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E47" w:rsidRPr="008E1A6D" w:rsidRDefault="00282E47" w:rsidP="008E1A6D">
      <w:pPr>
        <w:pStyle w:val="Titre1"/>
        <w:jc w:val="center"/>
      </w:pPr>
      <w:r w:rsidRPr="008E1A6D">
        <w:t>PLAN CODE DU TRAVAIL</w:t>
      </w:r>
    </w:p>
    <w:p w:rsidR="00282E47" w:rsidRPr="009A2CB6" w:rsidRDefault="00282E47" w:rsidP="00282E47">
      <w:pPr>
        <w:spacing w:before="100" w:beforeAutospacing="1" w:after="100" w:afterAutospacing="1"/>
        <w:ind w:left="720"/>
        <w:jc w:val="both"/>
        <w:rPr>
          <w:rFonts w:asciiTheme="minorHAnsi" w:hAnsiTheme="minorHAnsi" w:cstheme="minorHAnsi"/>
          <w:color w:val="000000" w:themeColor="text1"/>
        </w:rPr>
      </w:pPr>
    </w:p>
    <w:p w:rsidR="00EE046D" w:rsidRPr="009A2CB6" w:rsidRDefault="00EE046D" w:rsidP="00282E47">
      <w:pPr>
        <w:spacing w:before="100" w:beforeAutospacing="1" w:after="100" w:afterAutospacing="1"/>
        <w:ind w:left="72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Livre Ier : Durée du travail, repos et congés </w:t>
      </w:r>
    </w:p>
    <w:p w:rsidR="00EE046D" w:rsidRPr="009A2CB6" w:rsidRDefault="00EE046D" w:rsidP="0017482D">
      <w:pPr>
        <w:numPr>
          <w:ilvl w:val="1"/>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Titre Ier : Champ d'application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Chapitre unique. (</w:t>
      </w:r>
      <w:hyperlink r:id="rId7" w:history="1">
        <w:r w:rsidRPr="009A2CB6">
          <w:rPr>
            <w:rFonts w:asciiTheme="minorHAnsi" w:hAnsiTheme="minorHAnsi" w:cstheme="minorHAnsi"/>
            <w:color w:val="000000" w:themeColor="text1"/>
          </w:rPr>
          <w:t>Articles L3111-1 à L3111-3</w:t>
        </w:r>
      </w:hyperlink>
      <w:r w:rsidRPr="009A2CB6">
        <w:rPr>
          <w:rFonts w:asciiTheme="minorHAnsi" w:hAnsiTheme="minorHAnsi" w:cstheme="minorHAnsi"/>
          <w:color w:val="000000" w:themeColor="text1"/>
        </w:rPr>
        <w:t xml:space="preserve">) </w:t>
      </w:r>
    </w:p>
    <w:p w:rsidR="00EE046D" w:rsidRPr="009A2CB6" w:rsidRDefault="00EE046D" w:rsidP="0017482D">
      <w:pPr>
        <w:numPr>
          <w:ilvl w:val="1"/>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Titre II : Durée du travail, répartition et aménagement des horaires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Ier : Durée et aménagement du travail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1 : Travail effectif, astreintes et équivalences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1 : Travail effectif.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8" w:history="1">
        <w:r w:rsidRPr="009A2CB6">
          <w:rPr>
            <w:rFonts w:asciiTheme="minorHAnsi" w:hAnsiTheme="minorHAnsi" w:cstheme="minorHAnsi"/>
            <w:color w:val="000000" w:themeColor="text1"/>
          </w:rPr>
          <w:t>Articles L3121-1 à L3121-5</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9" w:history="1">
        <w:r w:rsidRPr="009A2CB6">
          <w:rPr>
            <w:rFonts w:asciiTheme="minorHAnsi" w:hAnsiTheme="minorHAnsi" w:cstheme="minorHAnsi"/>
            <w:color w:val="000000" w:themeColor="text1"/>
          </w:rPr>
          <w:t>Articles L3121-6 à L3121-7</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0" w:history="1">
        <w:r w:rsidRPr="009A2CB6">
          <w:rPr>
            <w:rFonts w:asciiTheme="minorHAnsi" w:hAnsiTheme="minorHAnsi" w:cstheme="minorHAnsi"/>
            <w:color w:val="000000" w:themeColor="text1"/>
          </w:rPr>
          <w:t>Article L3121-8</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2 : Astreintes.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1" w:history="1">
        <w:r w:rsidRPr="009A2CB6">
          <w:rPr>
            <w:rFonts w:asciiTheme="minorHAnsi" w:hAnsiTheme="minorHAnsi" w:cstheme="minorHAnsi"/>
            <w:color w:val="000000" w:themeColor="text1"/>
          </w:rPr>
          <w:t>Articles L3121-9 à L3121-10</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2" w:history="1">
        <w:r w:rsidRPr="009A2CB6">
          <w:rPr>
            <w:rFonts w:asciiTheme="minorHAnsi" w:hAnsiTheme="minorHAnsi" w:cstheme="minorHAnsi"/>
            <w:color w:val="000000" w:themeColor="text1"/>
          </w:rPr>
          <w:t>Article L3121-11</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3" w:history="1">
        <w:r w:rsidRPr="009A2CB6">
          <w:rPr>
            <w:rFonts w:asciiTheme="minorHAnsi" w:hAnsiTheme="minorHAnsi" w:cstheme="minorHAnsi"/>
            <w:color w:val="000000" w:themeColor="text1"/>
          </w:rPr>
          <w:t>Article L3121-12</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3 : </w:t>
      </w:r>
      <w:proofErr w:type="spellStart"/>
      <w:r w:rsidRPr="009A2CB6">
        <w:rPr>
          <w:rFonts w:asciiTheme="minorHAnsi" w:hAnsiTheme="minorHAnsi" w:cstheme="minorHAnsi"/>
          <w:color w:val="000000" w:themeColor="text1"/>
        </w:rPr>
        <w:t>Equivalences</w:t>
      </w:r>
      <w:proofErr w:type="spellEnd"/>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4" w:history="1">
        <w:r w:rsidRPr="009A2CB6">
          <w:rPr>
            <w:rFonts w:asciiTheme="minorHAnsi" w:hAnsiTheme="minorHAnsi" w:cstheme="minorHAnsi"/>
            <w:color w:val="000000" w:themeColor="text1"/>
          </w:rPr>
          <w:t>Article L3121-13</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5" w:history="1">
        <w:r w:rsidRPr="009A2CB6">
          <w:rPr>
            <w:rFonts w:asciiTheme="minorHAnsi" w:hAnsiTheme="minorHAnsi" w:cstheme="minorHAnsi"/>
            <w:color w:val="000000" w:themeColor="text1"/>
          </w:rPr>
          <w:t>Article L3121-14</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6" w:history="1">
        <w:r w:rsidRPr="009A2CB6">
          <w:rPr>
            <w:rFonts w:asciiTheme="minorHAnsi" w:hAnsiTheme="minorHAnsi" w:cstheme="minorHAnsi"/>
            <w:color w:val="000000" w:themeColor="text1"/>
          </w:rPr>
          <w:t>Article L3121-15</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2 : Durées maximales de travail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1 : Temps de pause.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7" w:history="1">
        <w:r w:rsidRPr="009A2CB6">
          <w:rPr>
            <w:rFonts w:asciiTheme="minorHAnsi" w:hAnsiTheme="minorHAnsi" w:cstheme="minorHAnsi"/>
            <w:color w:val="000000" w:themeColor="text1"/>
          </w:rPr>
          <w:t>Article L3121-16</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8" w:history="1">
        <w:r w:rsidRPr="009A2CB6">
          <w:rPr>
            <w:rFonts w:asciiTheme="minorHAnsi" w:hAnsiTheme="minorHAnsi" w:cstheme="minorHAnsi"/>
            <w:color w:val="000000" w:themeColor="text1"/>
          </w:rPr>
          <w:t>Article L3121-17</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2 : Durée quotidienne maximale.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9" w:history="1">
        <w:r w:rsidRPr="009A2CB6">
          <w:rPr>
            <w:rFonts w:asciiTheme="minorHAnsi" w:hAnsiTheme="minorHAnsi" w:cstheme="minorHAnsi"/>
            <w:color w:val="000000" w:themeColor="text1"/>
          </w:rPr>
          <w:t>Article L3121-18</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20" w:history="1">
        <w:r w:rsidRPr="009A2CB6">
          <w:rPr>
            <w:rFonts w:asciiTheme="minorHAnsi" w:hAnsiTheme="minorHAnsi" w:cstheme="minorHAnsi"/>
            <w:color w:val="000000" w:themeColor="text1"/>
          </w:rPr>
          <w:t>Article L3121-19</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3 : Durées hebdomadaires maximales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21" w:history="1">
        <w:r w:rsidRPr="009A2CB6">
          <w:rPr>
            <w:rFonts w:asciiTheme="minorHAnsi" w:hAnsiTheme="minorHAnsi" w:cstheme="minorHAnsi"/>
            <w:color w:val="000000" w:themeColor="text1"/>
          </w:rPr>
          <w:t>Articles L3121-20 à L3121-22</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22" w:history="1">
        <w:r w:rsidRPr="009A2CB6">
          <w:rPr>
            <w:rFonts w:asciiTheme="minorHAnsi" w:hAnsiTheme="minorHAnsi" w:cstheme="minorHAnsi"/>
            <w:color w:val="000000" w:themeColor="text1"/>
          </w:rPr>
          <w:t>Article L3121-23</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Paragraphe 3 : Dispositions supplétives (</w:t>
      </w:r>
      <w:hyperlink r:id="rId23" w:history="1">
        <w:r w:rsidRPr="009A2CB6">
          <w:rPr>
            <w:rFonts w:asciiTheme="minorHAnsi" w:hAnsiTheme="minorHAnsi" w:cstheme="minorHAnsi"/>
            <w:color w:val="000000" w:themeColor="text1"/>
          </w:rPr>
          <w:t>Articles L3121-24 à L3121-26</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3 : Durée légale et heures supplémentaires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1 : Ordre public. (</w:t>
      </w:r>
      <w:hyperlink r:id="rId24" w:history="1">
        <w:r w:rsidRPr="009A2CB6">
          <w:rPr>
            <w:rFonts w:asciiTheme="minorHAnsi" w:hAnsiTheme="minorHAnsi" w:cstheme="minorHAnsi"/>
            <w:color w:val="000000" w:themeColor="text1"/>
          </w:rPr>
          <w:t>Articles L3121-27 à L3121-31</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 (</w:t>
      </w:r>
      <w:hyperlink r:id="rId25" w:history="1">
        <w:r w:rsidRPr="009A2CB6">
          <w:rPr>
            <w:rFonts w:asciiTheme="minorHAnsi" w:hAnsiTheme="minorHAnsi" w:cstheme="minorHAnsi"/>
            <w:color w:val="000000" w:themeColor="text1"/>
          </w:rPr>
          <w:t>Articles L3121-32 à L3121-34</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supplétives. (</w:t>
      </w:r>
      <w:hyperlink r:id="rId26" w:history="1">
        <w:r w:rsidRPr="009A2CB6">
          <w:rPr>
            <w:rFonts w:asciiTheme="minorHAnsi" w:hAnsiTheme="minorHAnsi" w:cstheme="minorHAnsi"/>
            <w:color w:val="000000" w:themeColor="text1"/>
          </w:rPr>
          <w:t>Articles L3121-35 à L3121-40</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4 : Aménagement du temps de travail sur une période supérieure à la semaine, horaires individualisés et récupération des heures perdues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1 : Aménagement du temps de travail sur une période supérieure à la semaine.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27" w:history="1">
        <w:r w:rsidRPr="009A2CB6">
          <w:rPr>
            <w:rFonts w:asciiTheme="minorHAnsi" w:hAnsiTheme="minorHAnsi" w:cstheme="minorHAnsi"/>
            <w:color w:val="000000" w:themeColor="text1"/>
          </w:rPr>
          <w:t>Articles L3121-41 à L3121-43</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28" w:history="1">
        <w:r w:rsidRPr="009A2CB6">
          <w:rPr>
            <w:rFonts w:asciiTheme="minorHAnsi" w:hAnsiTheme="minorHAnsi" w:cstheme="minorHAnsi"/>
            <w:color w:val="000000" w:themeColor="text1"/>
          </w:rPr>
          <w:t>Article L3121-44</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29" w:history="1">
        <w:r w:rsidRPr="009A2CB6">
          <w:rPr>
            <w:rFonts w:asciiTheme="minorHAnsi" w:hAnsiTheme="minorHAnsi" w:cstheme="minorHAnsi"/>
            <w:color w:val="000000" w:themeColor="text1"/>
          </w:rPr>
          <w:t>Articles L3121-45 à L3121-47</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2 : Horaires individualisés et récupération des heures perdues.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30" w:history="1">
        <w:r w:rsidRPr="009A2CB6">
          <w:rPr>
            <w:rFonts w:asciiTheme="minorHAnsi" w:hAnsiTheme="minorHAnsi" w:cstheme="minorHAnsi"/>
            <w:color w:val="000000" w:themeColor="text1"/>
          </w:rPr>
          <w:t>Articles L3121-48 à L3121-50</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31" w:history="1">
        <w:r w:rsidRPr="009A2CB6">
          <w:rPr>
            <w:rFonts w:asciiTheme="minorHAnsi" w:hAnsiTheme="minorHAnsi" w:cstheme="minorHAnsi"/>
            <w:color w:val="000000" w:themeColor="text1"/>
          </w:rPr>
          <w:t>Article L3121-51</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32" w:history="1">
        <w:r w:rsidRPr="009A2CB6">
          <w:rPr>
            <w:rFonts w:asciiTheme="minorHAnsi" w:hAnsiTheme="minorHAnsi" w:cstheme="minorHAnsi"/>
            <w:color w:val="000000" w:themeColor="text1"/>
          </w:rPr>
          <w:t>Article L3121-52</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5 : Conventions de forfait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1 : Ordre public.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Dispositions communes (</w:t>
      </w:r>
      <w:hyperlink r:id="rId33" w:history="1">
        <w:r w:rsidRPr="009A2CB6">
          <w:rPr>
            <w:rFonts w:asciiTheme="minorHAnsi" w:hAnsiTheme="minorHAnsi" w:cstheme="minorHAnsi"/>
            <w:color w:val="000000" w:themeColor="text1"/>
          </w:rPr>
          <w:t>Articles L3121-53 à L3121-55</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Forfaits en heures (</w:t>
      </w:r>
      <w:hyperlink r:id="rId34" w:history="1">
        <w:r w:rsidRPr="009A2CB6">
          <w:rPr>
            <w:rFonts w:asciiTheme="minorHAnsi" w:hAnsiTheme="minorHAnsi" w:cstheme="minorHAnsi"/>
            <w:color w:val="000000" w:themeColor="text1"/>
          </w:rPr>
          <w:t>Articles L3121-56 à L3121-57</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Forfaits en jours (</w:t>
      </w:r>
      <w:hyperlink r:id="rId35" w:history="1">
        <w:r w:rsidRPr="009A2CB6">
          <w:rPr>
            <w:rFonts w:asciiTheme="minorHAnsi" w:hAnsiTheme="minorHAnsi" w:cstheme="minorHAnsi"/>
            <w:color w:val="000000" w:themeColor="text1"/>
          </w:rPr>
          <w:t>Articles L3121-58 à L3121-62</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 (</w:t>
      </w:r>
      <w:hyperlink r:id="rId36" w:history="1">
        <w:r w:rsidRPr="009A2CB6">
          <w:rPr>
            <w:rFonts w:asciiTheme="minorHAnsi" w:hAnsiTheme="minorHAnsi" w:cstheme="minorHAnsi"/>
            <w:color w:val="000000" w:themeColor="text1"/>
          </w:rPr>
          <w:t>Articles L3121-63 à L3121-64</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supplétives. (</w:t>
      </w:r>
      <w:hyperlink r:id="rId37" w:history="1">
        <w:r w:rsidRPr="009A2CB6">
          <w:rPr>
            <w:rFonts w:asciiTheme="minorHAnsi" w:hAnsiTheme="minorHAnsi" w:cstheme="minorHAnsi"/>
            <w:color w:val="000000" w:themeColor="text1"/>
          </w:rPr>
          <w:t>Articles L3121-65 à L3121-66</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6 : Dispositions d'application (</w:t>
      </w:r>
      <w:hyperlink r:id="rId38" w:history="1">
        <w:r w:rsidRPr="009A2CB6">
          <w:rPr>
            <w:rFonts w:asciiTheme="minorHAnsi" w:hAnsiTheme="minorHAnsi" w:cstheme="minorHAnsi"/>
            <w:color w:val="000000" w:themeColor="text1"/>
          </w:rPr>
          <w:t>Articles L3121-67 à L3121-69</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II : Travail de nuit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1 : Ordre public (</w:t>
      </w:r>
      <w:hyperlink r:id="rId39" w:history="1">
        <w:r w:rsidRPr="009A2CB6">
          <w:rPr>
            <w:rFonts w:asciiTheme="minorHAnsi" w:hAnsiTheme="minorHAnsi" w:cstheme="minorHAnsi"/>
            <w:color w:val="000000" w:themeColor="text1"/>
          </w:rPr>
          <w:t>Articles L3122-1 à L3122-14</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2 : Champ de la négociation collective (</w:t>
      </w:r>
      <w:hyperlink r:id="rId40" w:history="1">
        <w:r w:rsidRPr="009A2CB6">
          <w:rPr>
            <w:rFonts w:asciiTheme="minorHAnsi" w:hAnsiTheme="minorHAnsi" w:cstheme="minorHAnsi"/>
            <w:color w:val="000000" w:themeColor="text1"/>
          </w:rPr>
          <w:t>Articles L3122-15 à L3122-19</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Section 3 : Dispositions supplétives (</w:t>
      </w:r>
      <w:hyperlink r:id="rId41" w:history="1">
        <w:r w:rsidRPr="009A2CB6">
          <w:rPr>
            <w:rFonts w:asciiTheme="minorHAnsi" w:hAnsiTheme="minorHAnsi" w:cstheme="minorHAnsi"/>
            <w:color w:val="000000" w:themeColor="text1"/>
          </w:rPr>
          <w:t>Articles L3122-20 à L3122-24</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III : Travail à temps partiel et travail intermittent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1 : Travail à temps partiel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1 : Ordre public.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Définition (</w:t>
      </w:r>
      <w:hyperlink r:id="rId42" w:history="1">
        <w:r w:rsidRPr="009A2CB6">
          <w:rPr>
            <w:rFonts w:asciiTheme="minorHAnsi" w:hAnsiTheme="minorHAnsi" w:cstheme="minorHAnsi"/>
            <w:color w:val="000000" w:themeColor="text1"/>
          </w:rPr>
          <w:t>Article L3123-1</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Passage à temps partiel ou à temps complet (</w:t>
      </w:r>
      <w:hyperlink r:id="rId43" w:history="1">
        <w:r w:rsidRPr="009A2CB6">
          <w:rPr>
            <w:rFonts w:asciiTheme="minorHAnsi" w:hAnsiTheme="minorHAnsi" w:cstheme="minorHAnsi"/>
            <w:color w:val="000000" w:themeColor="text1"/>
          </w:rPr>
          <w:t>Articles L3123-2 à L3123-4</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Paragraphe 3 : </w:t>
      </w:r>
      <w:proofErr w:type="spellStart"/>
      <w:r w:rsidRPr="009A2CB6">
        <w:rPr>
          <w:rFonts w:asciiTheme="minorHAnsi" w:hAnsiTheme="minorHAnsi" w:cstheme="minorHAnsi"/>
          <w:color w:val="000000" w:themeColor="text1"/>
        </w:rPr>
        <w:t>Egalité</w:t>
      </w:r>
      <w:proofErr w:type="spellEnd"/>
      <w:r w:rsidRPr="009A2CB6">
        <w:rPr>
          <w:rFonts w:asciiTheme="minorHAnsi" w:hAnsiTheme="minorHAnsi" w:cstheme="minorHAnsi"/>
          <w:color w:val="000000" w:themeColor="text1"/>
        </w:rPr>
        <w:t xml:space="preserve"> de traitement avec les salariés à temps plein (</w:t>
      </w:r>
      <w:hyperlink r:id="rId44" w:history="1">
        <w:r w:rsidRPr="009A2CB6">
          <w:rPr>
            <w:rFonts w:asciiTheme="minorHAnsi" w:hAnsiTheme="minorHAnsi" w:cstheme="minorHAnsi"/>
            <w:color w:val="000000" w:themeColor="text1"/>
          </w:rPr>
          <w:t>Article L3123-5</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4 : Contrat de travail (</w:t>
      </w:r>
      <w:hyperlink r:id="rId45" w:history="1">
        <w:r w:rsidRPr="009A2CB6">
          <w:rPr>
            <w:rFonts w:asciiTheme="minorHAnsi" w:hAnsiTheme="minorHAnsi" w:cstheme="minorHAnsi"/>
            <w:color w:val="000000" w:themeColor="text1"/>
          </w:rPr>
          <w:t>Article L3123-6</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5 : Durée minimale de travail et heures complémentaires (</w:t>
      </w:r>
      <w:hyperlink r:id="rId46" w:history="1">
        <w:r w:rsidRPr="009A2CB6">
          <w:rPr>
            <w:rFonts w:asciiTheme="minorHAnsi" w:hAnsiTheme="minorHAnsi" w:cstheme="minorHAnsi"/>
            <w:color w:val="000000" w:themeColor="text1"/>
          </w:rPr>
          <w:t>Articles L3123-7 à L3123-10</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6 : Répartition de la durée du travail (</w:t>
      </w:r>
      <w:hyperlink r:id="rId47" w:history="1">
        <w:r w:rsidRPr="009A2CB6">
          <w:rPr>
            <w:rFonts w:asciiTheme="minorHAnsi" w:hAnsiTheme="minorHAnsi" w:cstheme="minorHAnsi"/>
            <w:color w:val="000000" w:themeColor="text1"/>
          </w:rPr>
          <w:t>Articles L3123-11 à L3123-13</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7 : Exercice d'un mandat (</w:t>
      </w:r>
      <w:hyperlink r:id="rId48" w:history="1">
        <w:r w:rsidRPr="009A2CB6">
          <w:rPr>
            <w:rFonts w:asciiTheme="minorHAnsi" w:hAnsiTheme="minorHAnsi" w:cstheme="minorHAnsi"/>
            <w:color w:val="000000" w:themeColor="text1"/>
          </w:rPr>
          <w:t>Article L3123-14</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8 : Information des représentants du personnel (</w:t>
      </w:r>
      <w:hyperlink r:id="rId49" w:history="1">
        <w:r w:rsidRPr="009A2CB6">
          <w:rPr>
            <w:rFonts w:asciiTheme="minorHAnsi" w:hAnsiTheme="minorHAnsi" w:cstheme="minorHAnsi"/>
            <w:color w:val="000000" w:themeColor="text1"/>
          </w:rPr>
          <w:t>Articles L3123-15 à L3123-16</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2 : Champ de la négociation collective.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Mise en place d'horaires à temps partiel (</w:t>
      </w:r>
      <w:hyperlink r:id="rId50" w:history="1">
        <w:r w:rsidRPr="009A2CB6">
          <w:rPr>
            <w:rFonts w:asciiTheme="minorHAnsi" w:hAnsiTheme="minorHAnsi" w:cstheme="minorHAnsi"/>
            <w:color w:val="000000" w:themeColor="text1"/>
          </w:rPr>
          <w:t>Articles L3123-17 à L3123-18</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Durée minimale de travail et heures complémentaires (</w:t>
      </w:r>
      <w:hyperlink r:id="rId51" w:history="1">
        <w:r w:rsidRPr="009A2CB6">
          <w:rPr>
            <w:rFonts w:asciiTheme="minorHAnsi" w:hAnsiTheme="minorHAnsi" w:cstheme="minorHAnsi"/>
            <w:color w:val="000000" w:themeColor="text1"/>
          </w:rPr>
          <w:t>Articles L3123-19 à L3123-21</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Compléments d'heures par avenant (</w:t>
      </w:r>
      <w:hyperlink r:id="rId52" w:history="1">
        <w:r w:rsidRPr="009A2CB6">
          <w:rPr>
            <w:rFonts w:asciiTheme="minorHAnsi" w:hAnsiTheme="minorHAnsi" w:cstheme="minorHAnsi"/>
            <w:color w:val="000000" w:themeColor="text1"/>
          </w:rPr>
          <w:t>Article L3123-22</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4 : Répartition de la durée du travail (</w:t>
      </w:r>
      <w:hyperlink r:id="rId53" w:history="1">
        <w:r w:rsidRPr="009A2CB6">
          <w:rPr>
            <w:rFonts w:asciiTheme="minorHAnsi" w:hAnsiTheme="minorHAnsi" w:cstheme="minorHAnsi"/>
            <w:color w:val="000000" w:themeColor="text1"/>
          </w:rPr>
          <w:t>Articles L3123-23 à L3123-25</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3 : Dispositions supplétives.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Mise en place d'horaires à temps partiel (</w:t>
      </w:r>
      <w:hyperlink r:id="rId54" w:history="1">
        <w:r w:rsidRPr="009A2CB6">
          <w:rPr>
            <w:rFonts w:asciiTheme="minorHAnsi" w:hAnsiTheme="minorHAnsi" w:cstheme="minorHAnsi"/>
            <w:color w:val="000000" w:themeColor="text1"/>
          </w:rPr>
          <w:t>Article L3123-26</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Durée minimale de travail et heures complémentaires (</w:t>
      </w:r>
      <w:hyperlink r:id="rId55" w:history="1">
        <w:r w:rsidRPr="009A2CB6">
          <w:rPr>
            <w:rFonts w:asciiTheme="minorHAnsi" w:hAnsiTheme="minorHAnsi" w:cstheme="minorHAnsi"/>
            <w:color w:val="000000" w:themeColor="text1"/>
          </w:rPr>
          <w:t>Articles L3123-27 à L3123-29</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Répartition de la durée du travail (</w:t>
      </w:r>
      <w:hyperlink r:id="rId56" w:history="1">
        <w:r w:rsidRPr="009A2CB6">
          <w:rPr>
            <w:rFonts w:asciiTheme="minorHAnsi" w:hAnsiTheme="minorHAnsi" w:cstheme="minorHAnsi"/>
            <w:color w:val="000000" w:themeColor="text1"/>
          </w:rPr>
          <w:t>Articles L3123-30 à L3123-31</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4 : Dispositions d'application. (</w:t>
      </w:r>
      <w:hyperlink r:id="rId57" w:history="1">
        <w:r w:rsidRPr="009A2CB6">
          <w:rPr>
            <w:rFonts w:asciiTheme="minorHAnsi" w:hAnsiTheme="minorHAnsi" w:cstheme="minorHAnsi"/>
            <w:color w:val="000000" w:themeColor="text1"/>
          </w:rPr>
          <w:t>Article L3123-32</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2 : Travail intermittent.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1 : Ordre public. (</w:t>
      </w:r>
      <w:hyperlink r:id="rId58" w:history="1">
        <w:r w:rsidRPr="009A2CB6">
          <w:rPr>
            <w:rFonts w:asciiTheme="minorHAnsi" w:hAnsiTheme="minorHAnsi" w:cstheme="minorHAnsi"/>
            <w:color w:val="000000" w:themeColor="text1"/>
          </w:rPr>
          <w:t>Articles L3123-33 à L3123-37</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 (</w:t>
      </w:r>
      <w:hyperlink r:id="rId59" w:history="1">
        <w:r w:rsidRPr="009A2CB6">
          <w:rPr>
            <w:rFonts w:asciiTheme="minorHAnsi" w:hAnsiTheme="minorHAnsi" w:cstheme="minorHAnsi"/>
            <w:color w:val="000000" w:themeColor="text1"/>
          </w:rPr>
          <w:t>Article L3123-38</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IV : Dispositions pénales. </w:t>
      </w:r>
    </w:p>
    <w:p w:rsidR="00EE046D" w:rsidRPr="009A2CB6" w:rsidRDefault="00EE046D" w:rsidP="0017482D">
      <w:pPr>
        <w:spacing w:before="100" w:beforeAutospacing="1" w:after="100" w:afterAutospacing="1"/>
        <w:ind w:left="2160"/>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Le présent chapitre ne comprend pas de dispositions législatives</w:t>
      </w:r>
    </w:p>
    <w:p w:rsidR="00EE046D" w:rsidRPr="009A2CB6" w:rsidRDefault="00EE046D" w:rsidP="0017482D">
      <w:pPr>
        <w:numPr>
          <w:ilvl w:val="1"/>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Titre III : Repos et jours fériés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Ier : Repos quotidien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1 : Ordre public (</w:t>
      </w:r>
      <w:hyperlink r:id="rId60" w:history="1">
        <w:r w:rsidRPr="009A2CB6">
          <w:rPr>
            <w:rFonts w:asciiTheme="minorHAnsi" w:hAnsiTheme="minorHAnsi" w:cstheme="minorHAnsi"/>
            <w:color w:val="000000" w:themeColor="text1"/>
          </w:rPr>
          <w:t>Article L3131-1</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2 : Champ de la négociation collective (</w:t>
      </w:r>
      <w:hyperlink r:id="rId61" w:history="1">
        <w:r w:rsidRPr="009A2CB6">
          <w:rPr>
            <w:rFonts w:asciiTheme="minorHAnsi" w:hAnsiTheme="minorHAnsi" w:cstheme="minorHAnsi"/>
            <w:color w:val="000000" w:themeColor="text1"/>
          </w:rPr>
          <w:t>Article L3131-2</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3 : Dispositions supplétives (</w:t>
      </w:r>
      <w:hyperlink r:id="rId62" w:history="1">
        <w:r w:rsidRPr="009A2CB6">
          <w:rPr>
            <w:rFonts w:asciiTheme="minorHAnsi" w:hAnsiTheme="minorHAnsi" w:cstheme="minorHAnsi"/>
            <w:color w:val="000000" w:themeColor="text1"/>
          </w:rPr>
          <w:t>Article L3131-3</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II : Repos hebdomadaire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1 : Principes. (</w:t>
      </w:r>
      <w:hyperlink r:id="rId63" w:history="1">
        <w:r w:rsidRPr="009A2CB6">
          <w:rPr>
            <w:rFonts w:asciiTheme="minorHAnsi" w:hAnsiTheme="minorHAnsi" w:cstheme="minorHAnsi"/>
            <w:color w:val="000000" w:themeColor="text1"/>
          </w:rPr>
          <w:t>Articles L3132-1 à L3132-3-1</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2 : Dérogations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1 : Dérogations au repos hebdomadaire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Travaux urgents. (</w:t>
      </w:r>
      <w:hyperlink r:id="rId64" w:history="1">
        <w:r w:rsidRPr="009A2CB6">
          <w:rPr>
            <w:rFonts w:asciiTheme="minorHAnsi" w:hAnsiTheme="minorHAnsi" w:cstheme="minorHAnsi"/>
            <w:color w:val="000000" w:themeColor="text1"/>
          </w:rPr>
          <w:t>Article L3132-4</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Industries traitant des matières périssables ou ayant à répondre à un surcroît extraordinaire de travail. (</w:t>
      </w:r>
      <w:hyperlink r:id="rId65" w:history="1">
        <w:r w:rsidRPr="009A2CB6">
          <w:rPr>
            <w:rFonts w:asciiTheme="minorHAnsi" w:hAnsiTheme="minorHAnsi" w:cstheme="minorHAnsi"/>
            <w:color w:val="000000" w:themeColor="text1"/>
          </w:rPr>
          <w:t>Article L3132-5</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Travaux dans les ports, débarcadères et stations. (</w:t>
      </w:r>
      <w:hyperlink r:id="rId66" w:history="1">
        <w:r w:rsidRPr="009A2CB6">
          <w:rPr>
            <w:rFonts w:asciiTheme="minorHAnsi" w:hAnsiTheme="minorHAnsi" w:cstheme="minorHAnsi"/>
            <w:color w:val="000000" w:themeColor="text1"/>
          </w:rPr>
          <w:t>Article L3132-6</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4 : Activités saisonnières. (</w:t>
      </w:r>
      <w:hyperlink r:id="rId67" w:history="1">
        <w:r w:rsidRPr="009A2CB6">
          <w:rPr>
            <w:rFonts w:asciiTheme="minorHAnsi" w:hAnsiTheme="minorHAnsi" w:cstheme="minorHAnsi"/>
            <w:color w:val="000000" w:themeColor="text1"/>
          </w:rPr>
          <w:t>Article L3132-7</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5 : Travaux de nettoyage des locaux industriels et de maintenance. (</w:t>
      </w:r>
      <w:hyperlink r:id="rId68" w:history="1">
        <w:r w:rsidRPr="009A2CB6">
          <w:rPr>
            <w:rFonts w:asciiTheme="minorHAnsi" w:hAnsiTheme="minorHAnsi" w:cstheme="minorHAnsi"/>
            <w:color w:val="000000" w:themeColor="text1"/>
          </w:rPr>
          <w:t>Article L3132-8</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6 : Travaux intéressant la défense nationale. (</w:t>
      </w:r>
      <w:hyperlink r:id="rId69" w:history="1">
        <w:r w:rsidRPr="009A2CB6">
          <w:rPr>
            <w:rFonts w:asciiTheme="minorHAnsi" w:hAnsiTheme="minorHAnsi" w:cstheme="minorHAnsi"/>
            <w:color w:val="000000" w:themeColor="text1"/>
          </w:rPr>
          <w:t>Article L3132-9</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Paragraphe 7 : </w:t>
      </w:r>
      <w:proofErr w:type="spellStart"/>
      <w:r w:rsidRPr="009A2CB6">
        <w:rPr>
          <w:rFonts w:asciiTheme="minorHAnsi" w:hAnsiTheme="minorHAnsi" w:cstheme="minorHAnsi"/>
          <w:color w:val="000000" w:themeColor="text1"/>
        </w:rPr>
        <w:t>Etablissements</w:t>
      </w:r>
      <w:proofErr w:type="spellEnd"/>
      <w:r w:rsidRPr="009A2CB6">
        <w:rPr>
          <w:rFonts w:asciiTheme="minorHAnsi" w:hAnsiTheme="minorHAnsi" w:cstheme="minorHAnsi"/>
          <w:color w:val="000000" w:themeColor="text1"/>
        </w:rPr>
        <w:t xml:space="preserve"> industriels fonctionnant en continu. (</w:t>
      </w:r>
      <w:hyperlink r:id="rId70" w:history="1">
        <w:r w:rsidRPr="009A2CB6">
          <w:rPr>
            <w:rFonts w:asciiTheme="minorHAnsi" w:hAnsiTheme="minorHAnsi" w:cstheme="minorHAnsi"/>
            <w:color w:val="000000" w:themeColor="text1"/>
          </w:rPr>
          <w:t>Article L3132-10</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8 : Gardiens et concierges des établissements industriels et commerciaux. (</w:t>
      </w:r>
      <w:hyperlink r:id="rId71" w:history="1">
        <w:r w:rsidRPr="009A2CB6">
          <w:rPr>
            <w:rFonts w:asciiTheme="minorHAnsi" w:hAnsiTheme="minorHAnsi" w:cstheme="minorHAnsi"/>
            <w:color w:val="000000" w:themeColor="text1"/>
          </w:rPr>
          <w:t>Article L3132-11</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2 : Dérogations au repos dominical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Dérogation permanente de droit. (</w:t>
      </w:r>
      <w:hyperlink r:id="rId72" w:history="1">
        <w:r w:rsidRPr="009A2CB6">
          <w:rPr>
            <w:rFonts w:asciiTheme="minorHAnsi" w:hAnsiTheme="minorHAnsi" w:cstheme="minorHAnsi"/>
            <w:color w:val="000000" w:themeColor="text1"/>
          </w:rPr>
          <w:t>Articles L3132-12 à L3132-13</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Paragraphe 2 : Dérogations conventionnelles </w:t>
      </w:r>
    </w:p>
    <w:p w:rsidR="00EE046D" w:rsidRPr="009A2CB6" w:rsidRDefault="00EE046D" w:rsidP="0017482D">
      <w:pPr>
        <w:numPr>
          <w:ilvl w:val="6"/>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Sous-paragraphe 1 : Travail en continu. (</w:t>
      </w:r>
      <w:hyperlink r:id="rId73" w:history="1">
        <w:r w:rsidRPr="009A2CB6">
          <w:rPr>
            <w:rFonts w:asciiTheme="minorHAnsi" w:hAnsiTheme="minorHAnsi" w:cstheme="minorHAnsi"/>
            <w:color w:val="000000" w:themeColor="text1"/>
          </w:rPr>
          <w:t>Articles L3132-14 à L3132-15</w:t>
        </w:r>
      </w:hyperlink>
      <w:r w:rsidRPr="009A2CB6">
        <w:rPr>
          <w:rFonts w:asciiTheme="minorHAnsi" w:hAnsiTheme="minorHAnsi" w:cstheme="minorHAnsi"/>
          <w:color w:val="000000" w:themeColor="text1"/>
        </w:rPr>
        <w:t xml:space="preserve">) </w:t>
      </w:r>
    </w:p>
    <w:p w:rsidR="00EE046D" w:rsidRPr="009A2CB6" w:rsidRDefault="00EE046D" w:rsidP="0017482D">
      <w:pPr>
        <w:numPr>
          <w:ilvl w:val="6"/>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Sous-paragraphe 2 : </w:t>
      </w:r>
      <w:proofErr w:type="spellStart"/>
      <w:r w:rsidRPr="009A2CB6">
        <w:rPr>
          <w:rFonts w:asciiTheme="minorHAnsi" w:hAnsiTheme="minorHAnsi" w:cstheme="minorHAnsi"/>
          <w:color w:val="000000" w:themeColor="text1"/>
        </w:rPr>
        <w:t>Equipe</w:t>
      </w:r>
      <w:proofErr w:type="spellEnd"/>
      <w:r w:rsidRPr="009A2CB6">
        <w:rPr>
          <w:rFonts w:asciiTheme="minorHAnsi" w:hAnsiTheme="minorHAnsi" w:cstheme="minorHAnsi"/>
          <w:color w:val="000000" w:themeColor="text1"/>
        </w:rPr>
        <w:t xml:space="preserve"> de suppléance. (</w:t>
      </w:r>
      <w:hyperlink r:id="rId74" w:history="1">
        <w:r w:rsidRPr="009A2CB6">
          <w:rPr>
            <w:rFonts w:asciiTheme="minorHAnsi" w:hAnsiTheme="minorHAnsi" w:cstheme="minorHAnsi"/>
            <w:color w:val="000000" w:themeColor="text1"/>
          </w:rPr>
          <w:t>Articles L3132-16 à L3132-19</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Paragraphe 3 : Autres dérogations au repos dominical </w:t>
      </w:r>
    </w:p>
    <w:p w:rsidR="00EE046D" w:rsidRPr="009A2CB6" w:rsidRDefault="00EE046D" w:rsidP="0017482D">
      <w:pPr>
        <w:numPr>
          <w:ilvl w:val="6"/>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Sous-paragraphe 1 : Dérogations accordées par le préfet. (</w:t>
      </w:r>
      <w:hyperlink r:id="rId75" w:history="1">
        <w:r w:rsidRPr="009A2CB6">
          <w:rPr>
            <w:rFonts w:asciiTheme="minorHAnsi" w:hAnsiTheme="minorHAnsi" w:cstheme="minorHAnsi"/>
            <w:color w:val="000000" w:themeColor="text1"/>
          </w:rPr>
          <w:t>Articles L3132-20 à L3132-23</w:t>
        </w:r>
      </w:hyperlink>
      <w:r w:rsidRPr="009A2CB6">
        <w:rPr>
          <w:rFonts w:asciiTheme="minorHAnsi" w:hAnsiTheme="minorHAnsi" w:cstheme="minorHAnsi"/>
          <w:color w:val="000000" w:themeColor="text1"/>
        </w:rPr>
        <w:t xml:space="preserve">) </w:t>
      </w:r>
    </w:p>
    <w:p w:rsidR="00EE046D" w:rsidRPr="009A2CB6" w:rsidRDefault="00EE046D" w:rsidP="0017482D">
      <w:pPr>
        <w:numPr>
          <w:ilvl w:val="6"/>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Sous-paragraphe 2 : Dérogations sur un fondement géographique (</w:t>
      </w:r>
      <w:hyperlink r:id="rId76" w:history="1">
        <w:r w:rsidRPr="009A2CB6">
          <w:rPr>
            <w:rFonts w:asciiTheme="minorHAnsi" w:hAnsiTheme="minorHAnsi" w:cstheme="minorHAnsi"/>
            <w:color w:val="000000" w:themeColor="text1"/>
          </w:rPr>
          <w:t>Articles L3132-24 à L3132-25-6</w:t>
        </w:r>
      </w:hyperlink>
      <w:r w:rsidRPr="009A2CB6">
        <w:rPr>
          <w:rFonts w:asciiTheme="minorHAnsi" w:hAnsiTheme="minorHAnsi" w:cstheme="minorHAnsi"/>
          <w:color w:val="000000" w:themeColor="text1"/>
        </w:rPr>
        <w:t xml:space="preserve">) </w:t>
      </w:r>
    </w:p>
    <w:p w:rsidR="00EE046D" w:rsidRPr="009A2CB6" w:rsidRDefault="00EE046D" w:rsidP="0017482D">
      <w:pPr>
        <w:numPr>
          <w:ilvl w:val="6"/>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Sous-paragraphe 3 : Dérogations accordées par le maire. (</w:t>
      </w:r>
      <w:hyperlink r:id="rId77" w:history="1">
        <w:r w:rsidRPr="009A2CB6">
          <w:rPr>
            <w:rFonts w:asciiTheme="minorHAnsi" w:hAnsiTheme="minorHAnsi" w:cstheme="minorHAnsi"/>
            <w:color w:val="000000" w:themeColor="text1"/>
          </w:rPr>
          <w:t>Articles L3132-26 à L3132-27-1</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4 : Concertation locale (</w:t>
      </w:r>
      <w:hyperlink r:id="rId78" w:history="1">
        <w:r w:rsidRPr="009A2CB6">
          <w:rPr>
            <w:rFonts w:asciiTheme="minorHAnsi" w:hAnsiTheme="minorHAnsi" w:cstheme="minorHAnsi"/>
            <w:color w:val="000000" w:themeColor="text1"/>
          </w:rPr>
          <w:t>Article L3132-27-2</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d'application. (</w:t>
      </w:r>
      <w:hyperlink r:id="rId79" w:history="1">
        <w:r w:rsidRPr="009A2CB6">
          <w:rPr>
            <w:rFonts w:asciiTheme="minorHAnsi" w:hAnsiTheme="minorHAnsi" w:cstheme="minorHAnsi"/>
            <w:color w:val="000000" w:themeColor="text1"/>
          </w:rPr>
          <w:t>Article L3132-28</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3 : Décisions de fermeture. (</w:t>
      </w:r>
      <w:hyperlink r:id="rId80" w:history="1">
        <w:r w:rsidRPr="009A2CB6">
          <w:rPr>
            <w:rFonts w:asciiTheme="minorHAnsi" w:hAnsiTheme="minorHAnsi" w:cstheme="minorHAnsi"/>
            <w:color w:val="000000" w:themeColor="text1"/>
          </w:rPr>
          <w:t>Articles L3132-29 à L3132-30</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4 : Procédure de référé de l'inspecteur du travail. (</w:t>
      </w:r>
      <w:hyperlink r:id="rId81" w:history="1">
        <w:r w:rsidRPr="009A2CB6">
          <w:rPr>
            <w:rFonts w:asciiTheme="minorHAnsi" w:hAnsiTheme="minorHAnsi" w:cstheme="minorHAnsi"/>
            <w:color w:val="000000" w:themeColor="text1"/>
          </w:rPr>
          <w:t>Article L3132-31</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III : Jours fériés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1 : Dispositions générales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1 : Ordre public. (</w:t>
      </w:r>
      <w:hyperlink r:id="rId82" w:history="1">
        <w:r w:rsidRPr="009A2CB6">
          <w:rPr>
            <w:rFonts w:asciiTheme="minorHAnsi" w:hAnsiTheme="minorHAnsi" w:cstheme="minorHAnsi"/>
            <w:color w:val="000000" w:themeColor="text1"/>
          </w:rPr>
          <w:t>Articles L3133-1 à L3133-3</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 (</w:t>
      </w:r>
      <w:hyperlink r:id="rId83" w:history="1">
        <w:r w:rsidRPr="009A2CB6">
          <w:rPr>
            <w:rFonts w:asciiTheme="minorHAnsi" w:hAnsiTheme="minorHAnsi" w:cstheme="minorHAnsi"/>
            <w:color w:val="000000" w:themeColor="text1"/>
          </w:rPr>
          <w:t>Article L3133-3-1</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supplétives. (</w:t>
      </w:r>
      <w:hyperlink r:id="rId84" w:history="1">
        <w:r w:rsidRPr="009A2CB6">
          <w:rPr>
            <w:rFonts w:asciiTheme="minorHAnsi" w:hAnsiTheme="minorHAnsi" w:cstheme="minorHAnsi"/>
            <w:color w:val="000000" w:themeColor="text1"/>
          </w:rPr>
          <w:t>Article L3133-3-2</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2 : Journée du 1er mai (</w:t>
      </w:r>
      <w:hyperlink r:id="rId85" w:history="1">
        <w:r w:rsidRPr="009A2CB6">
          <w:rPr>
            <w:rFonts w:asciiTheme="minorHAnsi" w:hAnsiTheme="minorHAnsi" w:cstheme="minorHAnsi"/>
            <w:color w:val="000000" w:themeColor="text1"/>
          </w:rPr>
          <w:t>Articles L3133-4 à L3133-6</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3 : Journée de solidarité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1 : Ordre public. (</w:t>
      </w:r>
      <w:hyperlink r:id="rId86" w:history="1">
        <w:r w:rsidRPr="009A2CB6">
          <w:rPr>
            <w:rFonts w:asciiTheme="minorHAnsi" w:hAnsiTheme="minorHAnsi" w:cstheme="minorHAnsi"/>
            <w:color w:val="000000" w:themeColor="text1"/>
          </w:rPr>
          <w:t>Articles L3133-7 à L3133-10</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 (</w:t>
      </w:r>
      <w:hyperlink r:id="rId87" w:history="1">
        <w:r w:rsidRPr="009A2CB6">
          <w:rPr>
            <w:rFonts w:asciiTheme="minorHAnsi" w:hAnsiTheme="minorHAnsi" w:cstheme="minorHAnsi"/>
            <w:color w:val="000000" w:themeColor="text1"/>
          </w:rPr>
          <w:t>Article L3133-11</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supplétives. (</w:t>
      </w:r>
      <w:hyperlink r:id="rId88" w:history="1">
        <w:r w:rsidRPr="009A2CB6">
          <w:rPr>
            <w:rFonts w:asciiTheme="minorHAnsi" w:hAnsiTheme="minorHAnsi" w:cstheme="minorHAnsi"/>
            <w:color w:val="000000" w:themeColor="text1"/>
          </w:rPr>
          <w:t>Article L3133-12</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Chapitre IV : Dispositions particulières aux départements de la Moselle, du Bas-Rhin et du Haut-Rhin. (</w:t>
      </w:r>
      <w:hyperlink r:id="rId89" w:history="1">
        <w:r w:rsidRPr="009A2CB6">
          <w:rPr>
            <w:rFonts w:asciiTheme="minorHAnsi" w:hAnsiTheme="minorHAnsi" w:cstheme="minorHAnsi"/>
            <w:color w:val="000000" w:themeColor="text1"/>
          </w:rPr>
          <w:t>Articles L3134-1 à L3134-16</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V : Dispositions pénales. </w:t>
      </w:r>
    </w:p>
    <w:p w:rsidR="00EE046D" w:rsidRPr="009A2CB6" w:rsidRDefault="00EE046D" w:rsidP="0017482D">
      <w:pPr>
        <w:spacing w:before="100" w:beforeAutospacing="1" w:after="100" w:afterAutospacing="1"/>
        <w:ind w:left="2160"/>
        <w:jc w:val="both"/>
        <w:rPr>
          <w:rFonts w:asciiTheme="minorHAnsi" w:hAnsiTheme="minorHAnsi" w:cstheme="minorHAnsi"/>
          <w:color w:val="000000" w:themeColor="text1"/>
        </w:rPr>
      </w:pPr>
      <w:r w:rsidRPr="009A2CB6">
        <w:rPr>
          <w:rFonts w:asciiTheme="minorHAnsi" w:hAnsiTheme="minorHAnsi" w:cstheme="minorHAnsi"/>
          <w:color w:val="000000" w:themeColor="text1"/>
        </w:rPr>
        <w:t>Le présent chapitre ne comprend pas de dispositions législatives</w:t>
      </w:r>
    </w:p>
    <w:p w:rsidR="00EE046D" w:rsidRPr="009A2CB6" w:rsidRDefault="00EE046D" w:rsidP="0017482D">
      <w:pPr>
        <w:numPr>
          <w:ilvl w:val="1"/>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Titre IV : Congés payés et autres congés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Ier : Congés payés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1 : Droit au congé (</w:t>
      </w:r>
      <w:hyperlink r:id="rId90" w:history="1">
        <w:r w:rsidRPr="009A2CB6">
          <w:rPr>
            <w:rFonts w:asciiTheme="minorHAnsi" w:hAnsiTheme="minorHAnsi" w:cstheme="minorHAnsi"/>
            <w:color w:val="000000" w:themeColor="text1"/>
          </w:rPr>
          <w:t>Articles L3141-1 à L3141-2</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2 : Durée du congé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1 : Ordre public. (</w:t>
      </w:r>
      <w:hyperlink r:id="rId91" w:history="1">
        <w:r w:rsidRPr="009A2CB6">
          <w:rPr>
            <w:rFonts w:asciiTheme="minorHAnsi" w:hAnsiTheme="minorHAnsi" w:cstheme="minorHAnsi"/>
            <w:color w:val="000000" w:themeColor="text1"/>
          </w:rPr>
          <w:t>Articles L3141-3 à L3141-9</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 (</w:t>
      </w:r>
      <w:hyperlink r:id="rId92" w:history="1">
        <w:r w:rsidRPr="009A2CB6">
          <w:rPr>
            <w:rFonts w:asciiTheme="minorHAnsi" w:hAnsiTheme="minorHAnsi" w:cstheme="minorHAnsi"/>
            <w:color w:val="000000" w:themeColor="text1"/>
          </w:rPr>
          <w:t>Article L3141-10</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supplétives. (</w:t>
      </w:r>
      <w:hyperlink r:id="rId93" w:history="1">
        <w:r w:rsidRPr="009A2CB6">
          <w:rPr>
            <w:rFonts w:asciiTheme="minorHAnsi" w:hAnsiTheme="minorHAnsi" w:cstheme="minorHAnsi"/>
            <w:color w:val="000000" w:themeColor="text1"/>
          </w:rPr>
          <w:t>Article L3141-11</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3 : Prise des congés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1 : Période de congés et ordre des départs.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94" w:history="1">
        <w:r w:rsidRPr="009A2CB6">
          <w:rPr>
            <w:rFonts w:asciiTheme="minorHAnsi" w:hAnsiTheme="minorHAnsi" w:cstheme="minorHAnsi"/>
            <w:color w:val="000000" w:themeColor="text1"/>
          </w:rPr>
          <w:t>Articles L3141-12 à L3141-14</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Paragraphe 2 : Champ de la négociation collective (</w:t>
      </w:r>
      <w:hyperlink r:id="rId95" w:history="1">
        <w:r w:rsidRPr="009A2CB6">
          <w:rPr>
            <w:rFonts w:asciiTheme="minorHAnsi" w:hAnsiTheme="minorHAnsi" w:cstheme="minorHAnsi"/>
            <w:color w:val="000000" w:themeColor="text1"/>
          </w:rPr>
          <w:t>Article L3141-15</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96" w:history="1">
        <w:r w:rsidRPr="009A2CB6">
          <w:rPr>
            <w:rFonts w:asciiTheme="minorHAnsi" w:hAnsiTheme="minorHAnsi" w:cstheme="minorHAnsi"/>
            <w:color w:val="000000" w:themeColor="text1"/>
          </w:rPr>
          <w:t>Article L3141-16</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2 : Règles de fractionnement et de report.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97" w:history="1">
        <w:r w:rsidRPr="009A2CB6">
          <w:rPr>
            <w:rFonts w:asciiTheme="minorHAnsi" w:hAnsiTheme="minorHAnsi" w:cstheme="minorHAnsi"/>
            <w:color w:val="000000" w:themeColor="text1"/>
          </w:rPr>
          <w:t>Articles L3141-17 à L3141-20</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98" w:history="1">
        <w:r w:rsidRPr="009A2CB6">
          <w:rPr>
            <w:rFonts w:asciiTheme="minorHAnsi" w:hAnsiTheme="minorHAnsi" w:cstheme="minorHAnsi"/>
            <w:color w:val="000000" w:themeColor="text1"/>
          </w:rPr>
          <w:t>Articles L3141-21 à L3141-22</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99" w:history="1">
        <w:r w:rsidRPr="009A2CB6">
          <w:rPr>
            <w:rFonts w:asciiTheme="minorHAnsi" w:hAnsiTheme="minorHAnsi" w:cstheme="minorHAnsi"/>
            <w:color w:val="000000" w:themeColor="text1"/>
          </w:rPr>
          <w:t>Article L3141-23</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4 : Indemnité de congés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unique : Ordre public. (</w:t>
      </w:r>
      <w:hyperlink r:id="rId100" w:history="1">
        <w:r w:rsidRPr="009A2CB6">
          <w:rPr>
            <w:rFonts w:asciiTheme="minorHAnsi" w:hAnsiTheme="minorHAnsi" w:cstheme="minorHAnsi"/>
            <w:color w:val="000000" w:themeColor="text1"/>
          </w:rPr>
          <w:t>Articles L3141-24 à L3141-31</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5 : Caisses de congés payés (</w:t>
      </w:r>
      <w:hyperlink r:id="rId101" w:history="1">
        <w:r w:rsidRPr="009A2CB6">
          <w:rPr>
            <w:rFonts w:asciiTheme="minorHAnsi" w:hAnsiTheme="minorHAnsi" w:cstheme="minorHAnsi"/>
            <w:color w:val="000000" w:themeColor="text1"/>
          </w:rPr>
          <w:t>Articles L3141-32 à L3141-33</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II : Autres congés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1 : Congés d'articulation entre la vie professionnelle et la vie personnelle et familiale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1 : Congés pour événements familiaux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02" w:history="1">
        <w:r w:rsidRPr="009A2CB6">
          <w:rPr>
            <w:rFonts w:asciiTheme="minorHAnsi" w:hAnsiTheme="minorHAnsi" w:cstheme="minorHAnsi"/>
            <w:color w:val="000000" w:themeColor="text1"/>
          </w:rPr>
          <w:t>Articles L3142-1 à L3142-3</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03" w:history="1">
        <w:r w:rsidRPr="009A2CB6">
          <w:rPr>
            <w:rFonts w:asciiTheme="minorHAnsi" w:hAnsiTheme="minorHAnsi" w:cstheme="minorHAnsi"/>
            <w:color w:val="000000" w:themeColor="text1"/>
          </w:rPr>
          <w:t>Article L3142-4</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04" w:history="1">
        <w:r w:rsidRPr="009A2CB6">
          <w:rPr>
            <w:rFonts w:asciiTheme="minorHAnsi" w:hAnsiTheme="minorHAnsi" w:cstheme="minorHAnsi"/>
            <w:color w:val="000000" w:themeColor="text1"/>
          </w:rPr>
          <w:t>Article L3142-5</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2 : Congé de solidarité familiale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05" w:history="1">
        <w:r w:rsidRPr="009A2CB6">
          <w:rPr>
            <w:rFonts w:asciiTheme="minorHAnsi" w:hAnsiTheme="minorHAnsi" w:cstheme="minorHAnsi"/>
            <w:color w:val="000000" w:themeColor="text1"/>
          </w:rPr>
          <w:t>Articles L3142-6 à L3142-13</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06" w:history="1">
        <w:r w:rsidRPr="009A2CB6">
          <w:rPr>
            <w:rFonts w:asciiTheme="minorHAnsi" w:hAnsiTheme="minorHAnsi" w:cstheme="minorHAnsi"/>
            <w:color w:val="000000" w:themeColor="text1"/>
          </w:rPr>
          <w:t>Article L3142-14</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07" w:history="1">
        <w:r w:rsidRPr="009A2CB6">
          <w:rPr>
            <w:rFonts w:asciiTheme="minorHAnsi" w:hAnsiTheme="minorHAnsi" w:cstheme="minorHAnsi"/>
            <w:color w:val="000000" w:themeColor="text1"/>
          </w:rPr>
          <w:t>Article L3142-15</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3 : Congé de proche aidant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08" w:history="1">
        <w:r w:rsidRPr="009A2CB6">
          <w:rPr>
            <w:rFonts w:asciiTheme="minorHAnsi" w:hAnsiTheme="minorHAnsi" w:cstheme="minorHAnsi"/>
            <w:color w:val="000000" w:themeColor="text1"/>
          </w:rPr>
          <w:t>Articles L3142-16 à L3142-25-1</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09" w:history="1">
        <w:r w:rsidRPr="009A2CB6">
          <w:rPr>
            <w:rFonts w:asciiTheme="minorHAnsi" w:hAnsiTheme="minorHAnsi" w:cstheme="minorHAnsi"/>
            <w:color w:val="000000" w:themeColor="text1"/>
          </w:rPr>
          <w:t>Article L3142-26</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10" w:history="1">
        <w:r w:rsidRPr="009A2CB6">
          <w:rPr>
            <w:rFonts w:asciiTheme="minorHAnsi" w:hAnsiTheme="minorHAnsi" w:cstheme="minorHAnsi"/>
            <w:color w:val="000000" w:themeColor="text1"/>
          </w:rPr>
          <w:t>Article L3142-27</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4 : Congé sabbatique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11" w:history="1">
        <w:r w:rsidRPr="009A2CB6">
          <w:rPr>
            <w:rFonts w:asciiTheme="minorHAnsi" w:hAnsiTheme="minorHAnsi" w:cstheme="minorHAnsi"/>
            <w:color w:val="000000" w:themeColor="text1"/>
          </w:rPr>
          <w:t>Articles L3142-28 à L3142-31</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12" w:history="1">
        <w:r w:rsidRPr="009A2CB6">
          <w:rPr>
            <w:rFonts w:asciiTheme="minorHAnsi" w:hAnsiTheme="minorHAnsi" w:cstheme="minorHAnsi"/>
            <w:color w:val="000000" w:themeColor="text1"/>
          </w:rPr>
          <w:t>Articles L3142-32 à L3142-33</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Paragraphe 3 : Dispositions supplétives </w:t>
      </w:r>
    </w:p>
    <w:p w:rsidR="00EE046D" w:rsidRPr="009A2CB6" w:rsidRDefault="00EE046D" w:rsidP="0017482D">
      <w:pPr>
        <w:numPr>
          <w:ilvl w:val="6"/>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Sous-paragraphe 1 : Règles générales de prise du congé (</w:t>
      </w:r>
      <w:hyperlink r:id="rId113" w:history="1">
        <w:r w:rsidRPr="009A2CB6">
          <w:rPr>
            <w:rFonts w:asciiTheme="minorHAnsi" w:hAnsiTheme="minorHAnsi" w:cstheme="minorHAnsi"/>
            <w:color w:val="000000" w:themeColor="text1"/>
          </w:rPr>
          <w:t>Article L3142-34</w:t>
        </w:r>
      </w:hyperlink>
      <w:r w:rsidRPr="009A2CB6">
        <w:rPr>
          <w:rFonts w:asciiTheme="minorHAnsi" w:hAnsiTheme="minorHAnsi" w:cstheme="minorHAnsi"/>
          <w:color w:val="000000" w:themeColor="text1"/>
        </w:rPr>
        <w:t xml:space="preserve">) </w:t>
      </w:r>
    </w:p>
    <w:p w:rsidR="00EE046D" w:rsidRPr="009A2CB6" w:rsidRDefault="00EE046D" w:rsidP="0017482D">
      <w:pPr>
        <w:numPr>
          <w:ilvl w:val="6"/>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Sous-paragraphe 2 : Report de congés payés (</w:t>
      </w:r>
      <w:hyperlink r:id="rId114" w:history="1">
        <w:r w:rsidRPr="009A2CB6">
          <w:rPr>
            <w:rFonts w:asciiTheme="minorHAnsi" w:hAnsiTheme="minorHAnsi" w:cstheme="minorHAnsi"/>
            <w:color w:val="000000" w:themeColor="text1"/>
          </w:rPr>
          <w:t>Article L3142-35</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2 : Congés pour engagement associatif, politique ou militant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1 : Congé mutualiste de formation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15" w:history="1">
        <w:r w:rsidRPr="009A2CB6">
          <w:rPr>
            <w:rFonts w:asciiTheme="minorHAnsi" w:hAnsiTheme="minorHAnsi" w:cstheme="minorHAnsi"/>
            <w:color w:val="000000" w:themeColor="text1"/>
          </w:rPr>
          <w:t>Articles L3142-36 à L3142-39</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16" w:history="1">
        <w:r w:rsidRPr="009A2CB6">
          <w:rPr>
            <w:rFonts w:asciiTheme="minorHAnsi" w:hAnsiTheme="minorHAnsi" w:cstheme="minorHAnsi"/>
            <w:color w:val="000000" w:themeColor="text1"/>
          </w:rPr>
          <w:t>Article L3142-40</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17" w:history="1">
        <w:r w:rsidRPr="009A2CB6">
          <w:rPr>
            <w:rFonts w:asciiTheme="minorHAnsi" w:hAnsiTheme="minorHAnsi" w:cstheme="minorHAnsi"/>
            <w:color w:val="000000" w:themeColor="text1"/>
          </w:rPr>
          <w:t>Article L3142-41</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2 : Congé de participation aux instances d'emploi et de formation professionnelle ou à un jury d'examen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18" w:history="1">
        <w:r w:rsidRPr="009A2CB6">
          <w:rPr>
            <w:rFonts w:asciiTheme="minorHAnsi" w:hAnsiTheme="minorHAnsi" w:cstheme="minorHAnsi"/>
            <w:color w:val="000000" w:themeColor="text1"/>
          </w:rPr>
          <w:t>Articles L3142-42 à L3142-45</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19" w:history="1">
        <w:r w:rsidRPr="009A2CB6">
          <w:rPr>
            <w:rFonts w:asciiTheme="minorHAnsi" w:hAnsiTheme="minorHAnsi" w:cstheme="minorHAnsi"/>
            <w:color w:val="000000" w:themeColor="text1"/>
          </w:rPr>
          <w:t>Article L3142-46</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20" w:history="1">
        <w:r w:rsidRPr="009A2CB6">
          <w:rPr>
            <w:rFonts w:asciiTheme="minorHAnsi" w:hAnsiTheme="minorHAnsi" w:cstheme="minorHAnsi"/>
            <w:color w:val="000000" w:themeColor="text1"/>
          </w:rPr>
          <w:t>Article L3142-47</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3 : Congé pour catastrophe naturelle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21" w:history="1">
        <w:r w:rsidRPr="009A2CB6">
          <w:rPr>
            <w:rFonts w:asciiTheme="minorHAnsi" w:hAnsiTheme="minorHAnsi" w:cstheme="minorHAnsi"/>
            <w:color w:val="000000" w:themeColor="text1"/>
          </w:rPr>
          <w:t>Articles L3142-48 à L3142-51</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22" w:history="1">
        <w:r w:rsidRPr="009A2CB6">
          <w:rPr>
            <w:rFonts w:asciiTheme="minorHAnsi" w:hAnsiTheme="minorHAnsi" w:cstheme="minorHAnsi"/>
            <w:color w:val="000000" w:themeColor="text1"/>
          </w:rPr>
          <w:t>Article L3142-52</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23" w:history="1">
        <w:r w:rsidRPr="009A2CB6">
          <w:rPr>
            <w:rFonts w:asciiTheme="minorHAnsi" w:hAnsiTheme="minorHAnsi" w:cstheme="minorHAnsi"/>
            <w:color w:val="000000" w:themeColor="text1"/>
          </w:rPr>
          <w:t>Article L3142-53</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4 : Congés de formation de cadres et d'animateurs pour la jeunesse, des responsables associatifs bénévoles, des titulaires de mandats mutualistes autres qu'administrateurs et des membres des conseils citoyens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24" w:history="1">
        <w:r w:rsidRPr="009A2CB6">
          <w:rPr>
            <w:rFonts w:asciiTheme="minorHAnsi" w:hAnsiTheme="minorHAnsi" w:cstheme="minorHAnsi"/>
            <w:color w:val="000000" w:themeColor="text1"/>
          </w:rPr>
          <w:t>Articles L3142-54 à L3142-57</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25" w:history="1">
        <w:r w:rsidRPr="009A2CB6">
          <w:rPr>
            <w:rFonts w:asciiTheme="minorHAnsi" w:hAnsiTheme="minorHAnsi" w:cstheme="minorHAnsi"/>
            <w:color w:val="000000" w:themeColor="text1"/>
          </w:rPr>
          <w:t>Articles L3142-58 à L3142-58-1</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26" w:history="1">
        <w:r w:rsidRPr="009A2CB6">
          <w:rPr>
            <w:rFonts w:asciiTheme="minorHAnsi" w:hAnsiTheme="minorHAnsi" w:cstheme="minorHAnsi"/>
            <w:color w:val="000000" w:themeColor="text1"/>
          </w:rPr>
          <w:t>Article L3142-59</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5 : Congé de représentation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27" w:history="1">
        <w:r w:rsidRPr="009A2CB6">
          <w:rPr>
            <w:rFonts w:asciiTheme="minorHAnsi" w:hAnsiTheme="minorHAnsi" w:cstheme="minorHAnsi"/>
            <w:color w:val="000000" w:themeColor="text1"/>
          </w:rPr>
          <w:t>Articles L3142-60 à L3142-64</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28" w:history="1">
        <w:r w:rsidRPr="009A2CB6">
          <w:rPr>
            <w:rFonts w:asciiTheme="minorHAnsi" w:hAnsiTheme="minorHAnsi" w:cstheme="minorHAnsi"/>
            <w:color w:val="000000" w:themeColor="text1"/>
          </w:rPr>
          <w:t>Article L3142-65</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29" w:history="1">
        <w:r w:rsidRPr="009A2CB6">
          <w:rPr>
            <w:rFonts w:asciiTheme="minorHAnsi" w:hAnsiTheme="minorHAnsi" w:cstheme="minorHAnsi"/>
            <w:color w:val="000000" w:themeColor="text1"/>
          </w:rPr>
          <w:t>Article L3142-66</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Sous-section 6 : Congé de solidarité internationale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30" w:history="1">
        <w:r w:rsidRPr="009A2CB6">
          <w:rPr>
            <w:rFonts w:asciiTheme="minorHAnsi" w:hAnsiTheme="minorHAnsi" w:cstheme="minorHAnsi"/>
            <w:color w:val="000000" w:themeColor="text1"/>
          </w:rPr>
          <w:t>Articles L3142-67 à L3142-72</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31" w:history="1">
        <w:r w:rsidRPr="009A2CB6">
          <w:rPr>
            <w:rFonts w:asciiTheme="minorHAnsi" w:hAnsiTheme="minorHAnsi" w:cstheme="minorHAnsi"/>
            <w:color w:val="000000" w:themeColor="text1"/>
          </w:rPr>
          <w:t>Article L3142-73</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32" w:history="1">
        <w:r w:rsidRPr="009A2CB6">
          <w:rPr>
            <w:rFonts w:asciiTheme="minorHAnsi" w:hAnsiTheme="minorHAnsi" w:cstheme="minorHAnsi"/>
            <w:color w:val="000000" w:themeColor="text1"/>
          </w:rPr>
          <w:t>Article L3142-74</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7 : Congé pour acquisition de la nationalité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 (</w:t>
      </w:r>
      <w:hyperlink r:id="rId133" w:history="1">
        <w:r w:rsidRPr="009A2CB6">
          <w:rPr>
            <w:rFonts w:asciiTheme="minorHAnsi" w:hAnsiTheme="minorHAnsi" w:cstheme="minorHAnsi"/>
            <w:color w:val="000000" w:themeColor="text1"/>
          </w:rPr>
          <w:t>Articles L3142-75 à L3142-76</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 (</w:t>
      </w:r>
      <w:hyperlink r:id="rId134" w:history="1">
        <w:r w:rsidRPr="009A2CB6">
          <w:rPr>
            <w:rFonts w:asciiTheme="minorHAnsi" w:hAnsiTheme="minorHAnsi" w:cstheme="minorHAnsi"/>
            <w:color w:val="000000" w:themeColor="text1"/>
          </w:rPr>
          <w:t>Article L3142-77</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 (</w:t>
      </w:r>
      <w:hyperlink r:id="rId135" w:history="1">
        <w:r w:rsidRPr="009A2CB6">
          <w:rPr>
            <w:rFonts w:asciiTheme="minorHAnsi" w:hAnsiTheme="minorHAnsi" w:cstheme="minorHAnsi"/>
            <w:color w:val="000000" w:themeColor="text1"/>
          </w:rPr>
          <w:t>Article L3142-78</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8 : Congés des salariés candidats ou élus à un mandat parlementaire ou local. (</w:t>
      </w:r>
      <w:hyperlink r:id="rId136" w:history="1">
        <w:r w:rsidRPr="009A2CB6">
          <w:rPr>
            <w:rFonts w:asciiTheme="minorHAnsi" w:hAnsiTheme="minorHAnsi" w:cstheme="minorHAnsi"/>
            <w:color w:val="000000" w:themeColor="text1"/>
          </w:rPr>
          <w:t>Articles L3142-79 à L3142-88</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9 : Réserve opérationnelle et service national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Réserve opérationnelle. (</w:t>
      </w:r>
      <w:hyperlink r:id="rId137" w:history="1">
        <w:r w:rsidRPr="009A2CB6">
          <w:rPr>
            <w:rFonts w:asciiTheme="minorHAnsi" w:hAnsiTheme="minorHAnsi" w:cstheme="minorHAnsi"/>
            <w:color w:val="000000" w:themeColor="text1"/>
          </w:rPr>
          <w:t>Articles L3142-89 à L3142-94-1</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Service national. (</w:t>
      </w:r>
      <w:hyperlink r:id="rId138" w:history="1">
        <w:r w:rsidRPr="009A2CB6">
          <w:rPr>
            <w:rFonts w:asciiTheme="minorHAnsi" w:hAnsiTheme="minorHAnsi" w:cstheme="minorHAnsi"/>
            <w:color w:val="000000" w:themeColor="text1"/>
          </w:rPr>
          <w:t>Articles L3142-95 à L3142-101</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10 : Réserve dans la sécurité civile, opérations de secours et réserve sanitaire.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Réserve dans la sécurité civile. (</w:t>
      </w:r>
      <w:hyperlink r:id="rId139" w:history="1">
        <w:r w:rsidRPr="009A2CB6">
          <w:rPr>
            <w:rFonts w:asciiTheme="minorHAnsi" w:hAnsiTheme="minorHAnsi" w:cstheme="minorHAnsi"/>
            <w:color w:val="000000" w:themeColor="text1"/>
          </w:rPr>
          <w:t>Article L3142-102</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Participation aux opérations de secours. (</w:t>
      </w:r>
      <w:hyperlink r:id="rId140" w:history="1">
        <w:r w:rsidRPr="009A2CB6">
          <w:rPr>
            <w:rFonts w:asciiTheme="minorHAnsi" w:hAnsiTheme="minorHAnsi" w:cstheme="minorHAnsi"/>
            <w:color w:val="000000" w:themeColor="text1"/>
          </w:rPr>
          <w:t>Article L3142-103</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Réserve sanitaire. (</w:t>
      </w:r>
      <w:hyperlink r:id="rId141" w:history="1">
        <w:r w:rsidRPr="009A2CB6">
          <w:rPr>
            <w:rFonts w:asciiTheme="minorHAnsi" w:hAnsiTheme="minorHAnsi" w:cstheme="minorHAnsi"/>
            <w:color w:val="000000" w:themeColor="text1"/>
          </w:rPr>
          <w:t>Article L3142-104</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Section 3 : Congé et période de travail à temps partiel pour la création ou la reprise d'entreprise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1 : Ordre public (</w:t>
      </w:r>
      <w:hyperlink r:id="rId142" w:history="1">
        <w:r w:rsidRPr="009A2CB6">
          <w:rPr>
            <w:rFonts w:asciiTheme="minorHAnsi" w:hAnsiTheme="minorHAnsi" w:cstheme="minorHAnsi"/>
            <w:color w:val="000000" w:themeColor="text1"/>
          </w:rPr>
          <w:t>Articles L3142-105 à L3142-116</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 (</w:t>
      </w:r>
      <w:hyperlink r:id="rId143" w:history="1">
        <w:r w:rsidRPr="009A2CB6">
          <w:rPr>
            <w:rFonts w:asciiTheme="minorHAnsi" w:hAnsiTheme="minorHAnsi" w:cstheme="minorHAnsi"/>
            <w:color w:val="000000" w:themeColor="text1"/>
          </w:rPr>
          <w:t>Articles L3142-117 à L3142-118</w:t>
        </w:r>
      </w:hyperlink>
      <w:r w:rsidRPr="009A2CB6">
        <w:rPr>
          <w:rFonts w:asciiTheme="minorHAnsi" w:hAnsiTheme="minorHAnsi" w:cstheme="minorHAnsi"/>
          <w:color w:val="000000" w:themeColor="text1"/>
        </w:rPr>
        <w:t xml:space="preserve">) </w:t>
      </w:r>
    </w:p>
    <w:p w:rsidR="00EE046D" w:rsidRPr="009A2CB6" w:rsidRDefault="00EE046D" w:rsidP="0017482D">
      <w:pPr>
        <w:numPr>
          <w:ilvl w:val="4"/>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3 : Dispositions supplétives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Règles générales de prise du congé et de passage à temps partiel (</w:t>
      </w:r>
      <w:hyperlink r:id="rId144" w:history="1">
        <w:r w:rsidRPr="009A2CB6">
          <w:rPr>
            <w:rFonts w:asciiTheme="minorHAnsi" w:hAnsiTheme="minorHAnsi" w:cstheme="minorHAnsi"/>
            <w:color w:val="000000" w:themeColor="text1"/>
          </w:rPr>
          <w:t>Article L3142-119</w:t>
        </w:r>
      </w:hyperlink>
      <w:r w:rsidRPr="009A2CB6">
        <w:rPr>
          <w:rFonts w:asciiTheme="minorHAnsi" w:hAnsiTheme="minorHAnsi" w:cstheme="minorHAnsi"/>
          <w:color w:val="000000" w:themeColor="text1"/>
        </w:rPr>
        <w:t xml:space="preserve">) </w:t>
      </w:r>
    </w:p>
    <w:p w:rsidR="00EE046D" w:rsidRPr="009A2CB6" w:rsidRDefault="00EE046D" w:rsidP="0017482D">
      <w:pPr>
        <w:numPr>
          <w:ilvl w:val="5"/>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Report de congés payés (</w:t>
      </w:r>
      <w:hyperlink r:id="rId145" w:history="1">
        <w:r w:rsidRPr="009A2CB6">
          <w:rPr>
            <w:rFonts w:asciiTheme="minorHAnsi" w:hAnsiTheme="minorHAnsi" w:cstheme="minorHAnsi"/>
            <w:color w:val="000000" w:themeColor="text1"/>
          </w:rPr>
          <w:t>Articles L3142-120 à L3142-124</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III : Dispositions pénales. </w:t>
      </w:r>
    </w:p>
    <w:p w:rsidR="00EE046D" w:rsidRPr="009A2CB6" w:rsidRDefault="00EE046D" w:rsidP="0017482D">
      <w:pPr>
        <w:spacing w:before="100" w:beforeAutospacing="1" w:after="100" w:afterAutospacing="1"/>
        <w:ind w:left="2160"/>
        <w:jc w:val="both"/>
        <w:rPr>
          <w:rFonts w:asciiTheme="minorHAnsi" w:hAnsiTheme="minorHAnsi" w:cstheme="minorHAnsi"/>
          <w:color w:val="000000" w:themeColor="text1"/>
        </w:rPr>
      </w:pPr>
      <w:r w:rsidRPr="009A2CB6">
        <w:rPr>
          <w:rFonts w:asciiTheme="minorHAnsi" w:hAnsiTheme="minorHAnsi" w:cstheme="minorHAnsi"/>
          <w:color w:val="000000" w:themeColor="text1"/>
        </w:rPr>
        <w:t>Le présent chapitre ne comprend pas de dispositions législatives</w:t>
      </w:r>
    </w:p>
    <w:p w:rsidR="00EE046D" w:rsidRPr="009A2CB6" w:rsidRDefault="00EE046D" w:rsidP="0017482D">
      <w:pPr>
        <w:numPr>
          <w:ilvl w:val="1"/>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Titre V : Compte épargne-temps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Chapitre Ier : Ordre public (</w:t>
      </w:r>
      <w:hyperlink r:id="rId146" w:history="1">
        <w:r w:rsidRPr="009A2CB6">
          <w:rPr>
            <w:rFonts w:asciiTheme="minorHAnsi" w:hAnsiTheme="minorHAnsi" w:cstheme="minorHAnsi"/>
            <w:color w:val="000000" w:themeColor="text1"/>
          </w:rPr>
          <w:t>Articles L3151-1 à L3151-4</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Chapitre II : Champ de la négociation collective (</w:t>
      </w:r>
      <w:hyperlink r:id="rId147" w:history="1">
        <w:r w:rsidRPr="009A2CB6">
          <w:rPr>
            <w:rFonts w:asciiTheme="minorHAnsi" w:hAnsiTheme="minorHAnsi" w:cstheme="minorHAnsi"/>
            <w:color w:val="000000" w:themeColor="text1"/>
          </w:rPr>
          <w:t>Articles L3152-1 à L3152-4</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Chapitre III : Dispositions supplétives (</w:t>
      </w:r>
      <w:hyperlink r:id="rId148" w:history="1">
        <w:r w:rsidRPr="009A2CB6">
          <w:rPr>
            <w:rFonts w:asciiTheme="minorHAnsi" w:hAnsiTheme="minorHAnsi" w:cstheme="minorHAnsi"/>
            <w:color w:val="000000" w:themeColor="text1"/>
          </w:rPr>
          <w:t>Articles L3153-1 à L3153-2</w:t>
        </w:r>
      </w:hyperlink>
      <w:r w:rsidRPr="009A2CB6">
        <w:rPr>
          <w:rFonts w:asciiTheme="minorHAnsi" w:hAnsiTheme="minorHAnsi" w:cstheme="minorHAnsi"/>
          <w:color w:val="000000" w:themeColor="text1"/>
        </w:rPr>
        <w:t xml:space="preserve">) </w:t>
      </w:r>
    </w:p>
    <w:p w:rsidR="00EE046D" w:rsidRPr="009A2CB6" w:rsidRDefault="00EE046D" w:rsidP="0017482D">
      <w:pPr>
        <w:numPr>
          <w:ilvl w:val="1"/>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Titre VI : Dispositions particulières aux jeunes travailleurs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Chapitre Ier : Définitions. (</w:t>
      </w:r>
      <w:hyperlink r:id="rId149" w:history="1">
        <w:r w:rsidRPr="009A2CB6">
          <w:rPr>
            <w:rFonts w:asciiTheme="minorHAnsi" w:hAnsiTheme="minorHAnsi" w:cstheme="minorHAnsi"/>
            <w:color w:val="000000" w:themeColor="text1"/>
          </w:rPr>
          <w:t>Article L3161-1</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Chapitre II : Durée du travail. (</w:t>
      </w:r>
      <w:hyperlink r:id="rId150" w:history="1">
        <w:r w:rsidRPr="009A2CB6">
          <w:rPr>
            <w:rFonts w:asciiTheme="minorHAnsi" w:hAnsiTheme="minorHAnsi" w:cstheme="minorHAnsi"/>
            <w:color w:val="000000" w:themeColor="text1"/>
          </w:rPr>
          <w:t>Articles L3162-1 à L3162-3</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Chapitre III : Travail de nuit. (</w:t>
      </w:r>
      <w:hyperlink r:id="rId151" w:history="1">
        <w:r w:rsidRPr="009A2CB6">
          <w:rPr>
            <w:rFonts w:asciiTheme="minorHAnsi" w:hAnsiTheme="minorHAnsi" w:cstheme="minorHAnsi"/>
            <w:color w:val="000000" w:themeColor="text1"/>
          </w:rPr>
          <w:t>Articles L3163-1 à L3163-3</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IV : Repos et congés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1 : Repos quotidien. (</w:t>
      </w:r>
      <w:hyperlink r:id="rId152" w:history="1">
        <w:r w:rsidRPr="009A2CB6">
          <w:rPr>
            <w:rFonts w:asciiTheme="minorHAnsi" w:hAnsiTheme="minorHAnsi" w:cstheme="minorHAnsi"/>
            <w:color w:val="000000" w:themeColor="text1"/>
          </w:rPr>
          <w:t>Article L3164-1</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2 : Repos hebdomadaire et dominical. (</w:t>
      </w:r>
      <w:hyperlink r:id="rId153" w:history="1">
        <w:r w:rsidRPr="009A2CB6">
          <w:rPr>
            <w:rFonts w:asciiTheme="minorHAnsi" w:hAnsiTheme="minorHAnsi" w:cstheme="minorHAnsi"/>
            <w:color w:val="000000" w:themeColor="text1"/>
          </w:rPr>
          <w:t>Articles L3164-2 à L3164-5</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3 : Jours fériés. (</w:t>
      </w:r>
      <w:hyperlink r:id="rId154" w:history="1">
        <w:r w:rsidRPr="009A2CB6">
          <w:rPr>
            <w:rFonts w:asciiTheme="minorHAnsi" w:hAnsiTheme="minorHAnsi" w:cstheme="minorHAnsi"/>
            <w:color w:val="000000" w:themeColor="text1"/>
          </w:rPr>
          <w:t>Articles L3164-6 à L3164-8</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4 : Congés annuels. (</w:t>
      </w:r>
      <w:hyperlink r:id="rId155" w:history="1">
        <w:r w:rsidRPr="009A2CB6">
          <w:rPr>
            <w:rFonts w:asciiTheme="minorHAnsi" w:hAnsiTheme="minorHAnsi" w:cstheme="minorHAnsi"/>
            <w:color w:val="000000" w:themeColor="text1"/>
          </w:rPr>
          <w:t>Article L3164-9</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V : Dispositions pénales. </w:t>
      </w:r>
    </w:p>
    <w:p w:rsidR="00EE046D" w:rsidRPr="009A2CB6" w:rsidRDefault="00EE046D" w:rsidP="0017482D">
      <w:pPr>
        <w:spacing w:before="100" w:beforeAutospacing="1" w:after="100" w:afterAutospacing="1"/>
        <w:ind w:left="2160"/>
        <w:jc w:val="both"/>
        <w:rPr>
          <w:rFonts w:asciiTheme="minorHAnsi" w:hAnsiTheme="minorHAnsi" w:cstheme="minorHAnsi"/>
          <w:color w:val="000000" w:themeColor="text1"/>
        </w:rPr>
      </w:pPr>
      <w:r w:rsidRPr="009A2CB6">
        <w:rPr>
          <w:rFonts w:asciiTheme="minorHAnsi" w:hAnsiTheme="minorHAnsi" w:cstheme="minorHAnsi"/>
          <w:color w:val="000000" w:themeColor="text1"/>
        </w:rPr>
        <w:t>Le présent chapitre ne comprend pas de dispositions législatives</w:t>
      </w:r>
    </w:p>
    <w:p w:rsidR="00EE046D" w:rsidRPr="009A2CB6" w:rsidRDefault="00EE046D" w:rsidP="0017482D">
      <w:pPr>
        <w:numPr>
          <w:ilvl w:val="1"/>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Titre VII : Contrôle de la durée du travail et des repos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Ier : Contrôle de la durée du travail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1 : Information des salariés et affichages. (</w:t>
      </w:r>
      <w:hyperlink r:id="rId156" w:history="1">
        <w:r w:rsidRPr="009A2CB6">
          <w:rPr>
            <w:rFonts w:asciiTheme="minorHAnsi" w:hAnsiTheme="minorHAnsi" w:cstheme="minorHAnsi"/>
            <w:color w:val="000000" w:themeColor="text1"/>
          </w:rPr>
          <w:t>Article L3171-1</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2 : Registres et documents obligatoires. (</w:t>
      </w:r>
      <w:hyperlink r:id="rId157" w:history="1">
        <w:r w:rsidRPr="009A2CB6">
          <w:rPr>
            <w:rFonts w:asciiTheme="minorHAnsi" w:hAnsiTheme="minorHAnsi" w:cstheme="minorHAnsi"/>
            <w:color w:val="000000" w:themeColor="text1"/>
          </w:rPr>
          <w:t>Article L3171-2</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3 : Documents fournis à l'inspecteur du travail. (</w:t>
      </w:r>
      <w:hyperlink r:id="rId158" w:history="1">
        <w:r w:rsidRPr="009A2CB6">
          <w:rPr>
            <w:rFonts w:asciiTheme="minorHAnsi" w:hAnsiTheme="minorHAnsi" w:cstheme="minorHAnsi"/>
            <w:color w:val="000000" w:themeColor="text1"/>
          </w:rPr>
          <w:t>Article L3171-3</w:t>
        </w:r>
      </w:hyperlink>
      <w:r w:rsidRPr="009A2CB6">
        <w:rPr>
          <w:rFonts w:asciiTheme="minorHAnsi" w:hAnsiTheme="minorHAnsi" w:cstheme="minorHAnsi"/>
          <w:color w:val="000000" w:themeColor="text1"/>
        </w:rPr>
        <w:t xml:space="preserve">) </w:t>
      </w:r>
    </w:p>
    <w:p w:rsidR="00EE046D" w:rsidRPr="009A2CB6" w:rsidRDefault="00EE046D" w:rsidP="0017482D">
      <w:pPr>
        <w:numPr>
          <w:ilvl w:val="3"/>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4 : Documents fournis au juge. (</w:t>
      </w:r>
      <w:hyperlink r:id="rId159" w:history="1">
        <w:r w:rsidRPr="009A2CB6">
          <w:rPr>
            <w:rFonts w:asciiTheme="minorHAnsi" w:hAnsiTheme="minorHAnsi" w:cstheme="minorHAnsi"/>
            <w:color w:val="000000" w:themeColor="text1"/>
          </w:rPr>
          <w:t>Article L3171-4</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Chapitre II : Contrôle du repos hebdomadaire. (</w:t>
      </w:r>
      <w:hyperlink r:id="rId160" w:history="1">
        <w:r w:rsidRPr="009A2CB6">
          <w:rPr>
            <w:rFonts w:asciiTheme="minorHAnsi" w:hAnsiTheme="minorHAnsi" w:cstheme="minorHAnsi"/>
            <w:color w:val="000000" w:themeColor="text1"/>
          </w:rPr>
          <w:t>Articles L3172-1 à L3172-2</w:t>
        </w:r>
      </w:hyperlink>
      <w:r w:rsidRPr="009A2CB6">
        <w:rPr>
          <w:rFonts w:asciiTheme="minorHAnsi" w:hAnsiTheme="minorHAnsi" w:cstheme="minorHAnsi"/>
          <w:color w:val="000000" w:themeColor="text1"/>
        </w:rPr>
        <w:t xml:space="preserve">) </w:t>
      </w:r>
    </w:p>
    <w:p w:rsidR="00EE046D" w:rsidRPr="009A2CB6" w:rsidRDefault="00EE046D" w:rsidP="0017482D">
      <w:pPr>
        <w:numPr>
          <w:ilvl w:val="2"/>
          <w:numId w:val="1"/>
        </w:num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Chapitre III : Dispositions pénales. </w:t>
      </w:r>
    </w:p>
    <w:p w:rsidR="00EE046D" w:rsidRPr="009A2CB6" w:rsidRDefault="00EE046D" w:rsidP="0017482D">
      <w:pPr>
        <w:spacing w:before="100" w:beforeAutospacing="1" w:after="100" w:afterAutospacing="1"/>
        <w:ind w:left="2160"/>
        <w:jc w:val="both"/>
        <w:rPr>
          <w:rFonts w:asciiTheme="minorHAnsi" w:hAnsiTheme="minorHAnsi" w:cstheme="minorHAnsi"/>
          <w:color w:val="000000" w:themeColor="text1"/>
        </w:rPr>
      </w:pPr>
      <w:r w:rsidRPr="009A2CB6">
        <w:rPr>
          <w:rFonts w:asciiTheme="minorHAnsi" w:hAnsiTheme="minorHAnsi" w:cstheme="minorHAnsi"/>
          <w:color w:val="000000" w:themeColor="text1"/>
        </w:rPr>
        <w:t>Le présent chapitre ne comprend pas de dispositions législatives</w:t>
      </w:r>
    </w:p>
    <w:p w:rsidR="00282E47" w:rsidRPr="009A2CB6" w:rsidRDefault="00282E47">
      <w:pPr>
        <w:rPr>
          <w:rFonts w:asciiTheme="minorHAnsi" w:hAnsiTheme="minorHAnsi" w:cstheme="minorHAnsi"/>
          <w:color w:val="000000" w:themeColor="text1"/>
        </w:rPr>
      </w:pPr>
      <w:r w:rsidRPr="009A2CB6">
        <w:rPr>
          <w:rFonts w:asciiTheme="minorHAnsi" w:hAnsiTheme="minorHAnsi" w:cstheme="minorHAnsi"/>
          <w:color w:val="000000" w:themeColor="text1"/>
        </w:rPr>
        <w:br w:type="page"/>
      </w:r>
    </w:p>
    <w:p w:rsidR="00EE046D" w:rsidRPr="008E1A6D" w:rsidRDefault="00282E47" w:rsidP="008E1A6D">
      <w:pPr>
        <w:pStyle w:val="Titre1"/>
        <w:jc w:val="center"/>
      </w:pPr>
      <w:r w:rsidRPr="008E1A6D">
        <w:lastRenderedPageBreak/>
        <w:t>TEXTES AU 21-8-2018</w:t>
      </w:r>
    </w:p>
    <w:p w:rsidR="00EE046D" w:rsidRPr="009A2CB6" w:rsidRDefault="00EE046D" w:rsidP="0017482D">
      <w:pPr>
        <w:jc w:val="both"/>
        <w:rPr>
          <w:rFonts w:asciiTheme="minorHAnsi" w:hAnsiTheme="minorHAnsi" w:cstheme="minorHAnsi"/>
          <w:color w:val="000000" w:themeColor="text1"/>
        </w:rPr>
      </w:pPr>
    </w:p>
    <w:p w:rsidR="00282E47" w:rsidRPr="009A2CB6" w:rsidRDefault="00282E47" w:rsidP="0017482D">
      <w:pPr>
        <w:jc w:val="both"/>
        <w:rPr>
          <w:rFonts w:asciiTheme="minorHAnsi" w:hAnsiTheme="minorHAnsi" w:cstheme="minorHAnsi"/>
          <w:color w:val="000000" w:themeColor="text1"/>
        </w:rPr>
      </w:pPr>
    </w:p>
    <w:p w:rsidR="00282E47" w:rsidRPr="009A2CB6" w:rsidRDefault="00282E47" w:rsidP="00282E47">
      <w:pPr>
        <w:rPr>
          <w:rFonts w:asciiTheme="minorHAnsi" w:hAnsiTheme="minorHAnsi" w:cstheme="minorHAnsi"/>
          <w:color w:val="000000" w:themeColor="text1"/>
        </w:rPr>
      </w:pPr>
      <w:r w:rsidRPr="009A2CB6">
        <w:rPr>
          <w:rStyle w:val="tm3code"/>
          <w:rFonts w:asciiTheme="minorHAnsi" w:hAnsiTheme="minorHAnsi" w:cstheme="minorHAnsi"/>
          <w:color w:val="000000" w:themeColor="text1"/>
        </w:rPr>
        <w:t>Livre Ier : Durée du travail, repos et congés</w:t>
      </w:r>
      <w:r w:rsidRPr="009A2CB6">
        <w:rPr>
          <w:rFonts w:asciiTheme="minorHAnsi" w:hAnsiTheme="minorHAnsi" w:cstheme="minorHAnsi"/>
          <w:color w:val="000000" w:themeColor="text1"/>
        </w:rPr>
        <w:t xml:space="preserve"> </w:t>
      </w:r>
    </w:p>
    <w:p w:rsidR="00282E47" w:rsidRPr="009A2CB6" w:rsidRDefault="00282E47" w:rsidP="00282E47">
      <w:pPr>
        <w:pStyle w:val="notype"/>
        <w:numPr>
          <w:ilvl w:val="0"/>
          <w:numId w:val="4"/>
        </w:numPr>
        <w:rPr>
          <w:rFonts w:asciiTheme="minorHAnsi" w:hAnsiTheme="minorHAnsi" w:cstheme="minorHAnsi"/>
          <w:color w:val="000000" w:themeColor="text1"/>
        </w:rPr>
      </w:pPr>
      <w:r w:rsidRPr="009A2CB6">
        <w:rPr>
          <w:rStyle w:val="tm4code"/>
          <w:rFonts w:asciiTheme="minorHAnsi" w:hAnsiTheme="minorHAnsi" w:cstheme="minorHAnsi"/>
          <w:color w:val="000000" w:themeColor="text1"/>
        </w:rPr>
        <w:t xml:space="preserve">Titre Ier : Champ d'application </w:t>
      </w:r>
    </w:p>
    <w:p w:rsidR="00282E47" w:rsidRPr="009A2CB6" w:rsidRDefault="00282E47" w:rsidP="00282E47">
      <w:pPr>
        <w:pStyle w:val="notype"/>
        <w:numPr>
          <w:ilvl w:val="1"/>
          <w:numId w:val="4"/>
        </w:num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unique.</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161" w:history="1">
        <w:r w:rsidRPr="009A2CB6">
          <w:rPr>
            <w:rStyle w:val="Lienhypertexte"/>
            <w:rFonts w:asciiTheme="minorHAnsi" w:hAnsiTheme="minorHAnsi" w:cstheme="minorHAnsi"/>
            <w:color w:val="000000" w:themeColor="text1"/>
            <w:u w:val="none"/>
          </w:rPr>
          <w:t>Articles L3111-1 à L3111-3</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282E47" w:rsidRPr="009A2CB6" w:rsidRDefault="00282E47" w:rsidP="0017482D">
      <w:pPr>
        <w:jc w:val="both"/>
        <w:rPr>
          <w:rFonts w:asciiTheme="minorHAnsi" w:hAnsiTheme="minorHAnsi" w:cstheme="minorHAnsi"/>
          <w:color w:val="000000" w:themeColor="text1"/>
        </w:rPr>
      </w:pP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L3111-1 </w:t>
      </w:r>
      <w:hyperlink r:id="rId162" w:tooltip="En savoir plus sur l'article L3111-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Les dispositions du présent livre sont applicables aux employeurs de droit privé ainsi qu'à leurs salariés.</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Elles sont également applicables aux établissements publics à caractère industriel et commercial.</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L3111-2 </w:t>
      </w:r>
      <w:hyperlink r:id="rId163" w:tooltip="En savoir plus sur l'article L3111-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Les cadres dirigeants ne sont pas soumis aux dispositions des titres II et III.</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Sont considérés comme ayant la qualité de cadre dirigeant les cadres auxquels sont confiées des responsabilités dont l'importance implique une grande indépendance dans l'organisation de leur emploi du temps, qui sont habilités à prendre des décisions de façon largement autonome et qui perçoivent une rémunération se situant dans les niveaux les plus élevés des systèmes de rémunération pratiqués dans leur entreprise ou établissement.</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L3111-3 </w:t>
      </w:r>
      <w:hyperlink r:id="rId164" w:tooltip="En savoir plus sur l'article L3111-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165"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l'exception du chapitre II du titre III ainsi que des titres VI et VII, le présent livre définit les règles d'ordre public, le champ de la négociation collective et les règles supplétives applicables en l'absence d'accord. </w:t>
      </w:r>
    </w:p>
    <w:p w:rsidR="00282E47" w:rsidRPr="009A2CB6" w:rsidRDefault="00282E47" w:rsidP="0017482D">
      <w:pPr>
        <w:spacing w:before="100" w:beforeAutospacing="1" w:after="100" w:afterAutospacing="1"/>
        <w:jc w:val="both"/>
        <w:rPr>
          <w:rFonts w:asciiTheme="minorHAnsi" w:hAnsiTheme="minorHAnsi" w:cstheme="minorHAnsi"/>
          <w:color w:val="000000" w:themeColor="text1"/>
        </w:rPr>
      </w:pPr>
    </w:p>
    <w:p w:rsidR="00282E47" w:rsidRPr="009A2CB6" w:rsidRDefault="00282E47" w:rsidP="00282E47">
      <w:pPr>
        <w:rPr>
          <w:rFonts w:asciiTheme="minorHAnsi" w:hAnsiTheme="minorHAnsi" w:cstheme="minorHAnsi"/>
          <w:color w:val="000000" w:themeColor="text1"/>
        </w:rPr>
      </w:pPr>
      <w:r w:rsidRPr="009A2CB6">
        <w:rPr>
          <w:rStyle w:val="tm4code"/>
          <w:rFonts w:asciiTheme="minorHAnsi" w:hAnsiTheme="minorHAnsi" w:cstheme="minorHAnsi"/>
          <w:color w:val="000000" w:themeColor="text1"/>
        </w:rPr>
        <w:t>Titre II : Durée du travail, répartition et aménagement des horaires</w:t>
      </w:r>
      <w:r w:rsidRPr="009A2CB6">
        <w:rPr>
          <w:rFonts w:asciiTheme="minorHAnsi" w:hAnsiTheme="minorHAnsi" w:cstheme="minorHAnsi"/>
          <w:color w:val="000000" w:themeColor="text1"/>
        </w:rPr>
        <w:t xml:space="preserve"> </w:t>
      </w:r>
    </w:p>
    <w:p w:rsidR="00282E47" w:rsidRPr="009A2CB6" w:rsidRDefault="00282E47" w:rsidP="00282E47">
      <w:pPr>
        <w:pStyle w:val="notype"/>
        <w:numPr>
          <w:ilvl w:val="0"/>
          <w:numId w:val="5"/>
        </w:num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Ier : Durée et aménagement du travail</w:t>
      </w:r>
      <w:r w:rsidRPr="009A2CB6">
        <w:rPr>
          <w:rFonts w:asciiTheme="minorHAnsi" w:hAnsiTheme="minorHAnsi" w:cstheme="minorHAnsi"/>
          <w:color w:val="000000" w:themeColor="text1"/>
        </w:rPr>
        <w:t xml:space="preserve"> </w:t>
      </w:r>
    </w:p>
    <w:p w:rsidR="00282E47" w:rsidRPr="009A2CB6" w:rsidRDefault="00282E47" w:rsidP="00282E47">
      <w:pPr>
        <w:pStyle w:val="notype"/>
        <w:numPr>
          <w:ilvl w:val="1"/>
          <w:numId w:val="5"/>
        </w:num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1 : Travail effectif, astreintes et équivalences</w:t>
      </w:r>
      <w:r w:rsidRPr="009A2CB6">
        <w:rPr>
          <w:rFonts w:asciiTheme="minorHAnsi" w:hAnsiTheme="minorHAnsi" w:cstheme="minorHAnsi"/>
          <w:color w:val="000000" w:themeColor="text1"/>
        </w:rPr>
        <w:t xml:space="preserve"> </w:t>
      </w:r>
    </w:p>
    <w:p w:rsidR="00282E47" w:rsidRPr="009A2CB6" w:rsidRDefault="00282E47" w:rsidP="00282E47">
      <w:pPr>
        <w:pStyle w:val="notype"/>
        <w:numPr>
          <w:ilvl w:val="2"/>
          <w:numId w:val="5"/>
        </w:numPr>
        <w:rPr>
          <w:rFonts w:asciiTheme="minorHAnsi" w:hAnsiTheme="minorHAnsi" w:cstheme="minorHAnsi"/>
          <w:color w:val="000000" w:themeColor="text1"/>
        </w:rPr>
      </w:pPr>
      <w:r w:rsidRPr="009A2CB6">
        <w:rPr>
          <w:rStyle w:val="tm7code"/>
          <w:rFonts w:asciiTheme="minorHAnsi" w:hAnsiTheme="minorHAnsi" w:cstheme="minorHAnsi"/>
          <w:color w:val="000000" w:themeColor="text1"/>
        </w:rPr>
        <w:t>Sous-section 1 : Travail effectif.</w:t>
      </w:r>
    </w:p>
    <w:p w:rsidR="00282E47" w:rsidRPr="009A2CB6" w:rsidRDefault="00282E47" w:rsidP="0017482D">
      <w:pPr>
        <w:spacing w:before="100" w:beforeAutospacing="1" w:after="100" w:afterAutospacing="1"/>
        <w:jc w:val="both"/>
        <w:rPr>
          <w:rFonts w:asciiTheme="minorHAnsi" w:hAnsiTheme="minorHAnsi" w:cstheme="minorHAnsi"/>
          <w:color w:val="000000" w:themeColor="text1"/>
        </w:rPr>
      </w:pP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L3121-1 </w:t>
      </w:r>
      <w:hyperlink r:id="rId166" w:tooltip="En savoir plus sur l'article L3121-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167"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La durée du travail effectif est le temps pendant lequel le salarié est à la disposition de l'employeur et se conforme à ses directives sans pouvoir vaquer librement à des occupations personnelles.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L3121-2 </w:t>
      </w:r>
      <w:hyperlink r:id="rId168" w:tooltip="En savoir plus sur l'article L3121-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169"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temps nécessaire à la restauration ainsi que les temps consacrés aux pauses sont considérés comme du temps de travail effectif lorsque les critères définis à l'article </w:t>
      </w:r>
      <w:hyperlink r:id="rId170" w:history="1">
        <w:r w:rsidRPr="009A2CB6">
          <w:rPr>
            <w:rFonts w:asciiTheme="minorHAnsi" w:hAnsiTheme="minorHAnsi" w:cstheme="minorHAnsi"/>
            <w:color w:val="000000" w:themeColor="text1"/>
          </w:rPr>
          <w:t>L. 3121-1</w:t>
        </w:r>
      </w:hyperlink>
      <w:r w:rsidRPr="009A2CB6">
        <w:rPr>
          <w:rFonts w:asciiTheme="minorHAnsi" w:hAnsiTheme="minorHAnsi" w:cstheme="minorHAnsi"/>
          <w:color w:val="000000" w:themeColor="text1"/>
        </w:rPr>
        <w:t xml:space="preserve"> sont réunis.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L3121-3 </w:t>
      </w:r>
      <w:hyperlink r:id="rId171" w:tooltip="En savoir plus sur l'article L3121-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17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temps nécessaire aux opérations d'habillage et de déshabillage, lorsque le port d'une tenue de travail est imposé par des dispositions légales, des stipulations conventionnelles, le règlement intérieur ou le contrat de travail et que l'habillage et le déshabillage doivent être réalisés dans l'entreprise ou sur le lieu de travail, fait l'objet de contreparties. Ces contreparties sont accordées soit sous forme de repos, soit sous forme financière.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L3121-4 </w:t>
      </w:r>
      <w:hyperlink r:id="rId173" w:tooltip="En savoir plus sur l'article L3121-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temps de déplacement professionnel pour se rendre sur le lieu d'exécution du contrat de travail n'est pas un temps de travail effectif.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Toutefois, s'il dépasse le temps normal de trajet entre le domicile et le lieu habituel de travail, il fait l'objet d'une contrepartie soit sous forme de repos, soit sous forme financière. La part de ce temps de déplacement professionnel coïncidant avec l'horaire de travail n'entraîne aucune perte de salaire.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L3121-5 </w:t>
      </w:r>
      <w:hyperlink r:id="rId174" w:tooltip="En savoir plus sur l'article L3121-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Si le temps de trajet entre le domicile et le lieu habituel de travail est majoré du fait d'un handicap, il peut faire l'objet d'une contrepartie sous forme de repos.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L3121-6 </w:t>
      </w:r>
      <w:hyperlink r:id="rId175" w:tooltip="En savoir plus sur l'article L3121-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d'entreprise ou d'établissement ou, à défaut, une convention ou un accord de branche peut prévoir une rémunération des temps de restauration et de pause mentionnés à l'article </w:t>
      </w:r>
      <w:hyperlink r:id="rId176" w:history="1">
        <w:r w:rsidRPr="009A2CB6">
          <w:rPr>
            <w:rFonts w:asciiTheme="minorHAnsi" w:hAnsiTheme="minorHAnsi" w:cstheme="minorHAnsi"/>
            <w:color w:val="000000" w:themeColor="text1"/>
          </w:rPr>
          <w:t>L. 3121-2</w:t>
        </w:r>
      </w:hyperlink>
      <w:r w:rsidRPr="009A2CB6">
        <w:rPr>
          <w:rFonts w:asciiTheme="minorHAnsi" w:hAnsiTheme="minorHAnsi" w:cstheme="minorHAnsi"/>
          <w:color w:val="000000" w:themeColor="text1"/>
        </w:rPr>
        <w:t>, même lorsque ceux-ci ne sont pas reconnus comme du temps de travail effectif.</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L3121-7 </w:t>
      </w:r>
      <w:hyperlink r:id="rId177" w:tooltip="En savoir plus sur l'article L3121-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d'entreprise ou d'établissement ou, à défaut, une convention ou un accord de branche prévoit soit d'accorder des contreparties aux temps d'habillage et de déshabillage mentionnés à l'article </w:t>
      </w:r>
      <w:hyperlink r:id="rId178" w:history="1">
        <w:r w:rsidRPr="009A2CB6">
          <w:rPr>
            <w:rFonts w:asciiTheme="minorHAnsi" w:hAnsiTheme="minorHAnsi" w:cstheme="minorHAnsi"/>
            <w:color w:val="000000" w:themeColor="text1"/>
          </w:rPr>
          <w:t>L. 3121-3</w:t>
        </w:r>
      </w:hyperlink>
      <w:r w:rsidRPr="009A2CB6">
        <w:rPr>
          <w:rFonts w:asciiTheme="minorHAnsi" w:hAnsiTheme="minorHAnsi" w:cstheme="minorHAnsi"/>
          <w:color w:val="000000" w:themeColor="text1"/>
        </w:rPr>
        <w:t xml:space="preserve">, soit d'assimiler ces temps à du temps de travail effectif.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Une convention ou un accord d'entreprise ou d'établissement ou, à défaut, une convention ou un accord de branche prévoit des contreparties lorsque le temps de déplacement professionnel mentionné à l'article </w:t>
      </w:r>
      <w:hyperlink r:id="rId179" w:history="1">
        <w:r w:rsidRPr="009A2CB6">
          <w:rPr>
            <w:rFonts w:asciiTheme="minorHAnsi" w:hAnsiTheme="minorHAnsi" w:cstheme="minorHAnsi"/>
            <w:color w:val="000000" w:themeColor="text1"/>
          </w:rPr>
          <w:t>L. 3121-4</w:t>
        </w:r>
      </w:hyperlink>
      <w:r w:rsidRPr="009A2CB6">
        <w:rPr>
          <w:rFonts w:asciiTheme="minorHAnsi" w:hAnsiTheme="minorHAnsi" w:cstheme="minorHAnsi"/>
          <w:color w:val="000000" w:themeColor="text1"/>
        </w:rPr>
        <w:t xml:space="preserve"> dépasse le temps normal de trajet.</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L3121-8 </w:t>
      </w:r>
      <w:hyperlink r:id="rId180" w:tooltip="En savoir plus sur l'article L3121-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181"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d'accords prévus aux articles </w:t>
      </w:r>
      <w:hyperlink r:id="rId182" w:history="1">
        <w:r w:rsidRPr="009A2CB6">
          <w:rPr>
            <w:rFonts w:asciiTheme="minorHAnsi" w:hAnsiTheme="minorHAnsi" w:cstheme="minorHAnsi"/>
            <w:color w:val="000000" w:themeColor="text1"/>
          </w:rPr>
          <w:t xml:space="preserve">L. 3121-6 et L. 3121-7 </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 contrat de travail peut fixer la rémunération des temps de restauration et de pause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 contrat de travail prévoit soit d'accorder des contreparties aux temps d'habillage et de déshabillage mentionnés à l'article </w:t>
      </w:r>
      <w:hyperlink r:id="rId183" w:history="1">
        <w:r w:rsidRPr="009A2CB6">
          <w:rPr>
            <w:rFonts w:asciiTheme="minorHAnsi" w:hAnsiTheme="minorHAnsi" w:cstheme="minorHAnsi"/>
            <w:color w:val="000000" w:themeColor="text1"/>
          </w:rPr>
          <w:t>L. 3121-3</w:t>
        </w:r>
      </w:hyperlink>
      <w:r w:rsidRPr="009A2CB6">
        <w:rPr>
          <w:rFonts w:asciiTheme="minorHAnsi" w:hAnsiTheme="minorHAnsi" w:cstheme="minorHAnsi"/>
          <w:color w:val="000000" w:themeColor="text1"/>
        </w:rPr>
        <w:t xml:space="preserve">, soit d'assimiler ces temps à du temps de travail effectif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Les contreparties prévues au second alinéa de l'article </w:t>
      </w:r>
      <w:hyperlink r:id="rId184" w:history="1">
        <w:r w:rsidRPr="009A2CB6">
          <w:rPr>
            <w:rFonts w:asciiTheme="minorHAnsi" w:hAnsiTheme="minorHAnsi" w:cstheme="minorHAnsi"/>
            <w:color w:val="000000" w:themeColor="text1"/>
          </w:rPr>
          <w:t>L. 3121-7</w:t>
        </w:r>
      </w:hyperlink>
      <w:r w:rsidRPr="009A2CB6">
        <w:rPr>
          <w:rFonts w:asciiTheme="minorHAnsi" w:hAnsiTheme="minorHAnsi" w:cstheme="minorHAnsi"/>
          <w:color w:val="000000" w:themeColor="text1"/>
        </w:rPr>
        <w:t xml:space="preserve"> sont déterminées par l'employeur après consultation du comité social et économique.</w:t>
      </w:r>
    </w:p>
    <w:p w:rsidR="00031BD7" w:rsidRPr="00031BD7" w:rsidRDefault="00031BD7" w:rsidP="00031BD7">
      <w:pPr>
        <w:rPr>
          <w:rFonts w:asciiTheme="minorHAnsi" w:hAnsiTheme="minorHAnsi" w:cstheme="minorHAnsi"/>
          <w:color w:val="000000" w:themeColor="text1"/>
        </w:rPr>
      </w:pPr>
      <w:r w:rsidRPr="009A2CB6">
        <w:rPr>
          <w:rFonts w:asciiTheme="minorHAnsi" w:hAnsiTheme="minorHAnsi" w:cstheme="minorHAnsi"/>
          <w:color w:val="000000" w:themeColor="text1"/>
        </w:rPr>
        <w:t>Sous-section 2 : Astreintes.</w:t>
      </w:r>
    </w:p>
    <w:p w:rsidR="00031BD7" w:rsidRPr="009A2CB6" w:rsidRDefault="00031BD7" w:rsidP="0017482D">
      <w:pPr>
        <w:jc w:val="both"/>
        <w:rPr>
          <w:rFonts w:asciiTheme="minorHAnsi" w:hAnsiTheme="minorHAnsi" w:cstheme="minorHAnsi"/>
          <w:color w:val="000000" w:themeColor="text1"/>
        </w:rPr>
      </w:pPr>
    </w:p>
    <w:p w:rsidR="00031BD7" w:rsidRPr="009A2CB6" w:rsidRDefault="00031BD7" w:rsidP="0017482D">
      <w:pPr>
        <w:jc w:val="both"/>
        <w:rPr>
          <w:rFonts w:asciiTheme="minorHAnsi" w:hAnsiTheme="minorHAnsi" w:cstheme="minorHAnsi"/>
          <w:color w:val="000000" w:themeColor="text1"/>
        </w:rPr>
      </w:pP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L3121-9 </w:t>
      </w:r>
      <w:hyperlink r:id="rId185" w:tooltip="En savoir plus sur l'article L3121-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18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période d'astreinte s'entend comme une période pendant laquelle le salarié, sans être sur son lieu de travail et sans être à la disposition permanente et immédiate de l'employeur, doit être en mesure d'intervenir pour accomplir un travail au service de l'entreprise.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durée de cette intervention est considérée comme un temps de travail effectif.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période d'astreinte fait l'objet d'une contrepartie, soit sous forme financière, soit sous forme de repos.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salariés concernés par des périodes d'astreinte sont informés de leur programmation individuelle dans un délai raisonnable.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L3121-10 </w:t>
      </w:r>
      <w:hyperlink r:id="rId187" w:tooltip="En savoir plus sur l'article L3121-1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188"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Exception faite de la durée d'intervention, la période d'astreinte est prise en compte pour le calcul de la durée minimale de repos quotidien prévue à l'article </w:t>
      </w:r>
      <w:hyperlink r:id="rId189" w:history="1">
        <w:r w:rsidRPr="009A2CB6">
          <w:rPr>
            <w:rFonts w:asciiTheme="minorHAnsi" w:hAnsiTheme="minorHAnsi" w:cstheme="minorHAnsi"/>
            <w:color w:val="000000" w:themeColor="text1"/>
          </w:rPr>
          <w:t xml:space="preserve">L. 3131-1 </w:t>
        </w:r>
      </w:hyperlink>
      <w:r w:rsidRPr="009A2CB6">
        <w:rPr>
          <w:rFonts w:asciiTheme="minorHAnsi" w:hAnsiTheme="minorHAnsi" w:cstheme="minorHAnsi"/>
          <w:color w:val="000000" w:themeColor="text1"/>
        </w:rPr>
        <w:t xml:space="preserve">et des durées de repos hebdomadaire prévues aux articles </w:t>
      </w:r>
      <w:hyperlink r:id="rId190" w:history="1">
        <w:r w:rsidRPr="009A2CB6">
          <w:rPr>
            <w:rFonts w:asciiTheme="minorHAnsi" w:hAnsiTheme="minorHAnsi" w:cstheme="minorHAnsi"/>
            <w:color w:val="000000" w:themeColor="text1"/>
          </w:rPr>
          <w:t xml:space="preserve">L. 3132-2 </w:t>
        </w:r>
      </w:hyperlink>
      <w:r w:rsidRPr="009A2CB6">
        <w:rPr>
          <w:rFonts w:asciiTheme="minorHAnsi" w:hAnsiTheme="minorHAnsi" w:cstheme="minorHAnsi"/>
          <w:color w:val="000000" w:themeColor="text1"/>
        </w:rPr>
        <w:t xml:space="preserve">et </w:t>
      </w:r>
      <w:hyperlink r:id="rId191" w:history="1">
        <w:r w:rsidRPr="009A2CB6">
          <w:rPr>
            <w:rFonts w:asciiTheme="minorHAnsi" w:hAnsiTheme="minorHAnsi" w:cstheme="minorHAnsi"/>
            <w:color w:val="000000" w:themeColor="text1"/>
          </w:rPr>
          <w:t>L. 3164-2</w:t>
        </w:r>
      </w:hyperlink>
      <w:r w:rsidRPr="009A2CB6">
        <w:rPr>
          <w:rFonts w:asciiTheme="minorHAnsi" w:hAnsiTheme="minorHAnsi" w:cstheme="minorHAnsi"/>
          <w:color w:val="000000" w:themeColor="text1"/>
        </w:rPr>
        <w:t>.</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L3121-11 </w:t>
      </w:r>
      <w:hyperlink r:id="rId192" w:tooltip="En savoir plus sur l'article L3121-1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19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d'entreprise ou d'établissement ou, à défaut, une convention ou un accord de branche peut mettre en place les astreintes. Cette convention ou cet accord fixe le mode d'organisation des astreintes, les modalités d'information et les délais de </w:t>
      </w:r>
      <w:r w:rsidRPr="009A2CB6">
        <w:rPr>
          <w:rFonts w:asciiTheme="minorHAnsi" w:hAnsiTheme="minorHAnsi" w:cstheme="minorHAnsi"/>
          <w:color w:val="000000" w:themeColor="text1"/>
        </w:rPr>
        <w:lastRenderedPageBreak/>
        <w:t xml:space="preserve">prévenance des salariés concernés ainsi que la compensation sous forme financière ou sous forme de repos à laquelle elles donnent lieu.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L3121-12 </w:t>
      </w:r>
      <w:hyperlink r:id="rId194" w:tooltip="En savoir plus sur l'article L3121-1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195"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prévu à l'article </w:t>
      </w:r>
      <w:hyperlink r:id="rId196" w:history="1">
        <w:r w:rsidRPr="009A2CB6">
          <w:rPr>
            <w:rFonts w:asciiTheme="minorHAnsi" w:hAnsiTheme="minorHAnsi" w:cstheme="minorHAnsi"/>
            <w:color w:val="000000" w:themeColor="text1"/>
          </w:rPr>
          <w:t>L. 3121-11</w:t>
        </w:r>
      </w:hyperlink>
      <w:r w:rsidRPr="009A2CB6">
        <w:rPr>
          <w:rFonts w:asciiTheme="minorHAnsi" w:hAnsiTheme="minorHAnsi" w:cstheme="minorHAnsi"/>
          <w:color w:val="000000" w:themeColor="text1"/>
        </w:rPr>
        <w:t xml:space="preserve">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 mode d'organisation des astreintes et leur compensation sont fixés par l'employeur, après avis du comité social et économique, et après information de l'agent de contrôle de l'inspection du travail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2° Les modalités d'information des salariés concernés sont fixées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et la programmation individuelle des périodes d'astreinte est portée à leur connaissance quinze jours à l'avance, sauf circonstances exceptionnelles et sous réserve qu'ils en soient avertis au moins un jour franc à l'avance.</w:t>
      </w:r>
    </w:p>
    <w:p w:rsidR="00031BD7" w:rsidRPr="009A2CB6" w:rsidRDefault="00031BD7" w:rsidP="0017482D">
      <w:pPr>
        <w:spacing w:before="100" w:beforeAutospacing="1" w:after="100" w:afterAutospacing="1"/>
        <w:jc w:val="both"/>
        <w:rPr>
          <w:rFonts w:asciiTheme="minorHAnsi" w:hAnsiTheme="minorHAnsi" w:cstheme="minorHAnsi"/>
          <w:color w:val="000000" w:themeColor="text1"/>
        </w:rPr>
      </w:pPr>
    </w:p>
    <w:p w:rsidR="00031BD7" w:rsidRPr="00031BD7" w:rsidRDefault="00031BD7" w:rsidP="00031BD7">
      <w:pPr>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Sous-section 3 : </w:t>
      </w:r>
      <w:proofErr w:type="spellStart"/>
      <w:r w:rsidRPr="009A2CB6">
        <w:rPr>
          <w:rFonts w:asciiTheme="minorHAnsi" w:hAnsiTheme="minorHAnsi" w:cstheme="minorHAnsi"/>
          <w:color w:val="000000" w:themeColor="text1"/>
        </w:rPr>
        <w:t>Equivalences</w:t>
      </w:r>
      <w:proofErr w:type="spellEnd"/>
      <w:r w:rsidRPr="009A2CB6">
        <w:rPr>
          <w:rFonts w:asciiTheme="minorHAnsi" w:hAnsiTheme="minorHAnsi" w:cstheme="minorHAnsi"/>
          <w:color w:val="000000" w:themeColor="text1"/>
        </w:rPr>
        <w:t>.</w:t>
      </w:r>
    </w:p>
    <w:p w:rsidR="00031BD7" w:rsidRPr="009A2CB6" w:rsidRDefault="00031BD7" w:rsidP="0017482D">
      <w:pPr>
        <w:spacing w:before="100" w:beforeAutospacing="1" w:after="100" w:afterAutospacing="1"/>
        <w:jc w:val="both"/>
        <w:rPr>
          <w:rFonts w:asciiTheme="minorHAnsi" w:hAnsiTheme="minorHAnsi" w:cstheme="minorHAnsi"/>
          <w:color w:val="000000" w:themeColor="text1"/>
        </w:rPr>
      </w:pP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L3121-13 </w:t>
      </w:r>
      <w:hyperlink r:id="rId197" w:tooltip="En savoir plus sur l'article L3121-1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198"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régime d'équivalence constitue un mode spécifique de détermination du temps de travail effectif et de sa rémunération pour des professions et des emplois déterminés comportant des périodes d'inaction.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L3121-14 </w:t>
      </w:r>
      <w:hyperlink r:id="rId199" w:tooltip="En savoir plus sur l'article L3121-1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0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 branche étendu peut instituer une durée du travail équivalente à la durée légale pour les professions et emplois mentionnés à l'article </w:t>
      </w:r>
      <w:hyperlink r:id="rId201" w:history="1">
        <w:r w:rsidRPr="009A2CB6">
          <w:rPr>
            <w:rFonts w:asciiTheme="minorHAnsi" w:hAnsiTheme="minorHAnsi" w:cstheme="minorHAnsi"/>
            <w:color w:val="000000" w:themeColor="text1"/>
          </w:rPr>
          <w:t>L. 3121-13</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Cette convention ou cet accord détermine la rémunération des périodes d'inaction.</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L3121-15 </w:t>
      </w:r>
      <w:hyperlink r:id="rId202" w:tooltip="En savoir plus sur l'article L3121-1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0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prévu à l'article </w:t>
      </w:r>
      <w:hyperlink r:id="rId204" w:history="1">
        <w:r w:rsidRPr="009A2CB6">
          <w:rPr>
            <w:rFonts w:asciiTheme="minorHAnsi" w:hAnsiTheme="minorHAnsi" w:cstheme="minorHAnsi"/>
            <w:color w:val="000000" w:themeColor="text1"/>
          </w:rPr>
          <w:t>L. 3121-14</w:t>
        </w:r>
      </w:hyperlink>
      <w:r w:rsidRPr="009A2CB6">
        <w:rPr>
          <w:rFonts w:asciiTheme="minorHAnsi" w:hAnsiTheme="minorHAnsi" w:cstheme="minorHAnsi"/>
          <w:color w:val="000000" w:themeColor="text1"/>
        </w:rPr>
        <w:t>, le régime d'équivalence peut être institué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w:t>
      </w:r>
    </w:p>
    <w:p w:rsidR="00031BD7" w:rsidRPr="009A2CB6" w:rsidRDefault="00031BD7" w:rsidP="0017482D">
      <w:pPr>
        <w:spacing w:before="100" w:beforeAutospacing="1" w:after="100" w:afterAutospacing="1"/>
        <w:jc w:val="both"/>
        <w:rPr>
          <w:rFonts w:asciiTheme="minorHAnsi" w:hAnsiTheme="minorHAnsi" w:cstheme="minorHAnsi"/>
          <w:color w:val="000000" w:themeColor="text1"/>
        </w:rPr>
      </w:pPr>
    </w:p>
    <w:p w:rsidR="00031BD7" w:rsidRPr="009A2CB6" w:rsidRDefault="00031BD7" w:rsidP="00031BD7">
      <w:p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2 : Durées maximales de travail</w:t>
      </w:r>
      <w:r w:rsidRPr="009A2CB6">
        <w:rPr>
          <w:rFonts w:asciiTheme="minorHAnsi" w:hAnsiTheme="minorHAnsi" w:cstheme="minorHAnsi"/>
          <w:color w:val="000000" w:themeColor="text1"/>
        </w:rPr>
        <w:t xml:space="preserve"> </w:t>
      </w:r>
    </w:p>
    <w:p w:rsidR="00031BD7" w:rsidRPr="009A2CB6" w:rsidRDefault="00031BD7" w:rsidP="00031BD7">
      <w:pPr>
        <w:pStyle w:val="notype"/>
        <w:numPr>
          <w:ilvl w:val="0"/>
          <w:numId w:val="6"/>
        </w:numPr>
        <w:rPr>
          <w:rFonts w:asciiTheme="minorHAnsi" w:hAnsiTheme="minorHAnsi" w:cstheme="minorHAnsi"/>
          <w:color w:val="000000" w:themeColor="text1"/>
        </w:rPr>
      </w:pPr>
      <w:r w:rsidRPr="009A2CB6">
        <w:rPr>
          <w:rStyle w:val="tm7code"/>
          <w:rFonts w:asciiTheme="minorHAnsi" w:hAnsiTheme="minorHAnsi" w:cstheme="minorHAnsi"/>
          <w:color w:val="000000" w:themeColor="text1"/>
        </w:rPr>
        <w:lastRenderedPageBreak/>
        <w:t>Sous-section 1 : Temps de pause.</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L3121-16 </w:t>
      </w:r>
      <w:hyperlink r:id="rId205" w:tooltip="En savoir plus sur l'article L3121-1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0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Dès que le temps de travail quotidien atteint six heures, le salarié bénéficie d'un temps de pause d'une durée minimale de vingt minutes consécutives.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w:t>
      </w:r>
    </w:p>
    <w:p w:rsidR="00031BD7" w:rsidRPr="009A2CB6" w:rsidRDefault="00031BD7" w:rsidP="0017482D">
      <w:pPr>
        <w:jc w:val="both"/>
        <w:rPr>
          <w:rFonts w:asciiTheme="minorHAnsi" w:hAnsiTheme="minorHAnsi" w:cstheme="minorHAnsi"/>
          <w:color w:val="000000" w:themeColor="text1"/>
        </w:rPr>
      </w:pP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L3121-17 </w:t>
      </w:r>
      <w:hyperlink r:id="rId207" w:tooltip="En savoir plus sur l'article L3121-1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08"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Une convention ou un accord d'entreprise ou d'établissement ou, à défaut, une convention ou un accord de branche peut fixer un temps de pause supérieur.</w:t>
      </w:r>
    </w:p>
    <w:p w:rsidR="00031BD7" w:rsidRPr="009A2CB6" w:rsidRDefault="00031BD7" w:rsidP="0017482D">
      <w:pPr>
        <w:spacing w:before="100" w:beforeAutospacing="1" w:after="100" w:afterAutospacing="1"/>
        <w:jc w:val="both"/>
        <w:rPr>
          <w:rFonts w:asciiTheme="minorHAnsi" w:hAnsiTheme="minorHAnsi" w:cstheme="minorHAnsi"/>
          <w:color w:val="000000" w:themeColor="text1"/>
        </w:rPr>
      </w:pPr>
    </w:p>
    <w:p w:rsidR="00031BD7" w:rsidRPr="00031BD7" w:rsidRDefault="00031BD7" w:rsidP="00031BD7">
      <w:pPr>
        <w:rPr>
          <w:rFonts w:asciiTheme="minorHAnsi" w:hAnsiTheme="minorHAnsi" w:cstheme="minorHAnsi"/>
          <w:color w:val="000000" w:themeColor="text1"/>
        </w:rPr>
      </w:pPr>
      <w:r w:rsidRPr="009A2CB6">
        <w:rPr>
          <w:rFonts w:asciiTheme="minorHAnsi" w:hAnsiTheme="minorHAnsi" w:cstheme="minorHAnsi"/>
          <w:color w:val="000000" w:themeColor="text1"/>
        </w:rPr>
        <w:t>Sous-section 2 : Durée quotidienne maximale.</w:t>
      </w:r>
    </w:p>
    <w:p w:rsidR="00031BD7" w:rsidRPr="009A2CB6" w:rsidRDefault="00031BD7" w:rsidP="0017482D">
      <w:pPr>
        <w:spacing w:before="100" w:beforeAutospacing="1" w:after="100" w:afterAutospacing="1"/>
        <w:jc w:val="both"/>
        <w:rPr>
          <w:rFonts w:asciiTheme="minorHAnsi" w:hAnsiTheme="minorHAnsi" w:cstheme="minorHAnsi"/>
          <w:color w:val="000000" w:themeColor="text1"/>
        </w:rPr>
      </w:pP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L3121-18 </w:t>
      </w:r>
      <w:hyperlink r:id="rId209" w:tooltip="En savoir plus sur l'article L3121-1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1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durée quotidienne de travail effectif par salarié ne peut excéder dix heures, sauf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En cas de dérogation accordée par l'inspecteur du travail dans des conditions déterminées par décret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En cas d'urgence, dans des conditions déterminées par décret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Dans les cas prévus à l'article </w:t>
      </w:r>
      <w:hyperlink r:id="rId211" w:history="1">
        <w:r w:rsidRPr="009A2CB6">
          <w:rPr>
            <w:rFonts w:asciiTheme="minorHAnsi" w:hAnsiTheme="minorHAnsi" w:cstheme="minorHAnsi"/>
            <w:color w:val="000000" w:themeColor="text1"/>
          </w:rPr>
          <w:t>L. 3121-19</w:t>
        </w:r>
      </w:hyperlink>
      <w:r w:rsidRPr="009A2CB6">
        <w:rPr>
          <w:rFonts w:asciiTheme="minorHAnsi" w:hAnsiTheme="minorHAnsi" w:cstheme="minorHAnsi"/>
          <w:color w:val="000000" w:themeColor="text1"/>
        </w:rPr>
        <w:t>.</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L3121-19 </w:t>
      </w:r>
      <w:hyperlink r:id="rId212" w:tooltip="En savoir plus sur l'article L3121-1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1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d'entreprise ou d'établissement ou, à défaut, une convention ou un accord de branche peut prévoir le dépassement de la durée maximale quotidienne de travail effectif, en cas d'activité accrue ou pour des motifs liés à l'organisation de l'entreprise, à condition que ce dépassement n'ait pas pour effet de porter cette durée à plus de douze heures. </w:t>
      </w:r>
    </w:p>
    <w:p w:rsidR="00031BD7" w:rsidRPr="00031BD7" w:rsidRDefault="00031BD7" w:rsidP="00031BD7">
      <w:pPr>
        <w:rPr>
          <w:rFonts w:asciiTheme="minorHAnsi" w:hAnsiTheme="minorHAnsi" w:cstheme="minorHAnsi"/>
          <w:color w:val="000000" w:themeColor="text1"/>
        </w:rPr>
      </w:pPr>
      <w:r w:rsidRPr="009A2CB6">
        <w:rPr>
          <w:rFonts w:asciiTheme="minorHAnsi" w:hAnsiTheme="minorHAnsi" w:cstheme="minorHAnsi"/>
          <w:color w:val="000000" w:themeColor="text1"/>
        </w:rPr>
        <w:t>Sous-section 3 : Durées hebdomadaires maximales</w:t>
      </w:r>
    </w:p>
    <w:p w:rsidR="00031BD7" w:rsidRPr="009A2CB6" w:rsidRDefault="00031BD7" w:rsidP="0017482D">
      <w:pPr>
        <w:spacing w:before="100" w:beforeAutospacing="1" w:after="100" w:afterAutospacing="1"/>
        <w:jc w:val="both"/>
        <w:rPr>
          <w:rFonts w:asciiTheme="minorHAnsi" w:hAnsiTheme="minorHAnsi" w:cstheme="minorHAnsi"/>
          <w:color w:val="000000" w:themeColor="text1"/>
        </w:rPr>
      </w:pP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L3121-20 </w:t>
      </w:r>
      <w:hyperlink r:id="rId214" w:tooltip="En savoir plus sur l'article L3121-2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15"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Au cours d'une même semaine, la durée maximale hebdomadaire de travail est de quarante-huit heures.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L3121-21 </w:t>
      </w:r>
      <w:hyperlink r:id="rId216" w:tooltip="En savoir plus sur l'article L3121-2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17"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En cas de circonstances exceptionnelles et pour la durée de celles-ci, le dépassement de la durée maximale définie à l'article </w:t>
      </w:r>
      <w:hyperlink r:id="rId218" w:history="1">
        <w:r w:rsidRPr="009A2CB6">
          <w:rPr>
            <w:rFonts w:asciiTheme="minorHAnsi" w:hAnsiTheme="minorHAnsi" w:cstheme="minorHAnsi"/>
            <w:color w:val="000000" w:themeColor="text1"/>
          </w:rPr>
          <w:t>L. 3121-20</w:t>
        </w:r>
      </w:hyperlink>
      <w:r w:rsidRPr="009A2CB6">
        <w:rPr>
          <w:rFonts w:asciiTheme="minorHAnsi" w:hAnsiTheme="minorHAnsi" w:cstheme="minorHAnsi"/>
          <w:color w:val="000000" w:themeColor="text1"/>
        </w:rPr>
        <w:t xml:space="preserve"> peut être autorisé par l'autorité administrative, dans des conditions déterminées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sans toutefois que ce dépassement puisse avoir pour effet de porter la durée du travail à plus de soixante heures par semaine. Le comité social et économique donne son avis sur les demandes d'autorisation formulées à ce titre. Cet avis est transmis à l'agent de contrôle de l'inspection du travail.</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L3121-22 </w:t>
      </w:r>
      <w:hyperlink r:id="rId219" w:tooltip="En savoir plus sur l'article L3121-2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2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durée hebdomadaire de travail calculée sur une période quelconque de douze semaines consécutives ne peut dépasser quarante-quatre heures, sauf dans les cas prévus aux articles </w:t>
      </w:r>
      <w:hyperlink r:id="rId221" w:history="1">
        <w:r w:rsidRPr="009A2CB6">
          <w:rPr>
            <w:rFonts w:asciiTheme="minorHAnsi" w:hAnsiTheme="minorHAnsi" w:cstheme="minorHAnsi"/>
            <w:color w:val="000000" w:themeColor="text1"/>
          </w:rPr>
          <w:t>L. 3121-23 à L. 3121-25</w:t>
        </w:r>
      </w:hyperlink>
      <w:r w:rsidRPr="009A2CB6">
        <w:rPr>
          <w:rFonts w:asciiTheme="minorHAnsi" w:hAnsiTheme="minorHAnsi" w:cstheme="minorHAnsi"/>
          <w:color w:val="000000" w:themeColor="text1"/>
        </w:rPr>
        <w:t>.</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L3121-23 </w:t>
      </w:r>
      <w:hyperlink r:id="rId222" w:tooltip="En savoir plus sur l'article L3121-2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2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d'entreprise ou d'établissement ou, à défaut, une convention ou un accord de branche peut prévoir le dépassement de la durée hebdomadaire de travail de quarante-quatre </w:t>
      </w:r>
      <w:proofErr w:type="gramStart"/>
      <w:r w:rsidRPr="009A2CB6">
        <w:rPr>
          <w:rFonts w:asciiTheme="minorHAnsi" w:hAnsiTheme="minorHAnsi" w:cstheme="minorHAnsi"/>
          <w:color w:val="000000" w:themeColor="text1"/>
        </w:rPr>
        <w:t>heures calculée</w:t>
      </w:r>
      <w:proofErr w:type="gramEnd"/>
      <w:r w:rsidRPr="009A2CB6">
        <w:rPr>
          <w:rFonts w:asciiTheme="minorHAnsi" w:hAnsiTheme="minorHAnsi" w:cstheme="minorHAnsi"/>
          <w:color w:val="000000" w:themeColor="text1"/>
        </w:rPr>
        <w:t xml:space="preserve"> sur une période de douze semaines consécutives, à condition que ce dépassement n'ait pas pour effet de porter cette durée, calculée sur une période de douze semaines, à plus de quarante-six heures.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L3121-24 </w:t>
      </w:r>
      <w:hyperlink r:id="rId224" w:tooltip="En savoir plus sur l'article L3121-2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25"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prévu à l'article </w:t>
      </w:r>
      <w:hyperlink r:id="rId226" w:history="1">
        <w:r w:rsidRPr="009A2CB6">
          <w:rPr>
            <w:rFonts w:asciiTheme="minorHAnsi" w:hAnsiTheme="minorHAnsi" w:cstheme="minorHAnsi"/>
            <w:color w:val="000000" w:themeColor="text1"/>
          </w:rPr>
          <w:t>L. 3121-23</w:t>
        </w:r>
      </w:hyperlink>
      <w:r w:rsidRPr="009A2CB6">
        <w:rPr>
          <w:rFonts w:asciiTheme="minorHAnsi" w:hAnsiTheme="minorHAnsi" w:cstheme="minorHAnsi"/>
          <w:color w:val="000000" w:themeColor="text1"/>
        </w:rPr>
        <w:t xml:space="preserve">, le dépassement de la durée maximale hebdomadaire prévue à l'article </w:t>
      </w:r>
      <w:hyperlink r:id="rId227" w:history="1">
        <w:r w:rsidRPr="009A2CB6">
          <w:rPr>
            <w:rFonts w:asciiTheme="minorHAnsi" w:hAnsiTheme="minorHAnsi" w:cstheme="minorHAnsi"/>
            <w:color w:val="000000" w:themeColor="text1"/>
          </w:rPr>
          <w:t>L. 3121-22</w:t>
        </w:r>
      </w:hyperlink>
      <w:r w:rsidRPr="009A2CB6">
        <w:rPr>
          <w:rFonts w:asciiTheme="minorHAnsi" w:hAnsiTheme="minorHAnsi" w:cstheme="minorHAnsi"/>
          <w:color w:val="000000" w:themeColor="text1"/>
        </w:rPr>
        <w:t xml:space="preserve"> est autorisé par l'autorité administrative dans des conditions déterminées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dans la limite d'une durée totale maximale de quarante-six heures.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L3121-25 </w:t>
      </w:r>
      <w:hyperlink r:id="rId228" w:tooltip="En savoir plus sur l'article L3121-2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29"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titre exceptionnel, dans certains secteurs, dans certaines régions ou dans certaines entreprises, le dépassement de la durée maximale de quarante-six heures prévue aux articles </w:t>
      </w:r>
      <w:hyperlink r:id="rId230" w:history="1">
        <w:r w:rsidRPr="009A2CB6">
          <w:rPr>
            <w:rFonts w:asciiTheme="minorHAnsi" w:hAnsiTheme="minorHAnsi" w:cstheme="minorHAnsi"/>
            <w:color w:val="000000" w:themeColor="text1"/>
          </w:rPr>
          <w:t>L. 3121-23 et L. 3121-24</w:t>
        </w:r>
      </w:hyperlink>
      <w:r w:rsidRPr="009A2CB6">
        <w:rPr>
          <w:rFonts w:asciiTheme="minorHAnsi" w:hAnsiTheme="minorHAnsi" w:cstheme="minorHAnsi"/>
          <w:color w:val="000000" w:themeColor="text1"/>
        </w:rPr>
        <w:t xml:space="preserve"> peut être autorisé pendant des périodes déterminées, dans des conditions déterminées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L3121-26 </w:t>
      </w:r>
      <w:hyperlink r:id="rId231" w:tooltip="En savoir plus sur l'article L3121-2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32"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comité social et économique donne son avis sur les demandes d'autorisation formulées auprès de l'autorité administrative en application des articles </w:t>
      </w:r>
      <w:hyperlink r:id="rId233" w:history="1">
        <w:r w:rsidRPr="009A2CB6">
          <w:rPr>
            <w:rFonts w:asciiTheme="minorHAnsi" w:hAnsiTheme="minorHAnsi" w:cstheme="minorHAnsi"/>
            <w:color w:val="000000" w:themeColor="text1"/>
          </w:rPr>
          <w:t>L. 3121-24 et L. 3121-25</w:t>
        </w:r>
      </w:hyperlink>
      <w:r w:rsidRPr="009A2CB6">
        <w:rPr>
          <w:rFonts w:asciiTheme="minorHAnsi" w:hAnsiTheme="minorHAnsi" w:cstheme="minorHAnsi"/>
          <w:color w:val="000000" w:themeColor="text1"/>
        </w:rPr>
        <w:t>. Cet avis est transmis à l'agent de contrôle de l'inspection du travail.</w:t>
      </w:r>
    </w:p>
    <w:p w:rsidR="00031BD7" w:rsidRPr="00031BD7" w:rsidRDefault="00031BD7" w:rsidP="00031BD7">
      <w:pPr>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Section 3 : Durée légale et heures supplémentaires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1 : Ordre public.</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L3121-27 </w:t>
      </w:r>
      <w:hyperlink r:id="rId234" w:tooltip="En savoir plus sur l'article L3121-2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35"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durée légale de travail effectif des salariés à temps complet est fixée à trente-cinq heures par semaine.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L3121-28 </w:t>
      </w:r>
      <w:hyperlink r:id="rId236" w:tooltip="En savoir plus sur l'article L3121-2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37"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Toute heure accomplie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 la durée légale hebdomadaire ou de la durée considérée comme équivalente est une heure supplémentaire qui ouvre droit à une majoration salariale ou, le cas échéant, à un repos compensateur équivalent.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L3121-29 </w:t>
      </w:r>
      <w:hyperlink r:id="rId238" w:tooltip="En savoir plus sur l'article L3121-2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39"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heures supplémentaires se décomptent par semaine.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L3121-30 </w:t>
      </w:r>
      <w:hyperlink r:id="rId240" w:tooltip="En savoir plus sur l'article L3121-3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41"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Des heures supplémentaires peuvent être accomplies dans la limite d'un contingent annuel. Les heures effectuées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 ce contingent annuel ouvrent droit à une contrepartie obligatoire sous forme de repos.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heures prises en compte pour le calcul du contingent annuel d'heures supplémentaires sont celles accomplies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 la durée légale.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heures supplémentaires ouvrant droit au repos compensateur équivalent mentionné à l'article </w:t>
      </w:r>
      <w:hyperlink r:id="rId242" w:history="1">
        <w:r w:rsidRPr="009A2CB6">
          <w:rPr>
            <w:rFonts w:asciiTheme="minorHAnsi" w:hAnsiTheme="minorHAnsi" w:cstheme="minorHAnsi"/>
            <w:color w:val="000000" w:themeColor="text1"/>
          </w:rPr>
          <w:t xml:space="preserve">L. 3121-28 </w:t>
        </w:r>
      </w:hyperlink>
      <w:r w:rsidRPr="009A2CB6">
        <w:rPr>
          <w:rFonts w:asciiTheme="minorHAnsi" w:hAnsiTheme="minorHAnsi" w:cstheme="minorHAnsi"/>
          <w:color w:val="000000" w:themeColor="text1"/>
        </w:rPr>
        <w:t xml:space="preserve">et celles accomplies dans les cas de travaux urgents énumérés à l'article </w:t>
      </w:r>
      <w:hyperlink r:id="rId243" w:history="1">
        <w:r w:rsidRPr="009A2CB6">
          <w:rPr>
            <w:rFonts w:asciiTheme="minorHAnsi" w:hAnsiTheme="minorHAnsi" w:cstheme="minorHAnsi"/>
            <w:color w:val="000000" w:themeColor="text1"/>
          </w:rPr>
          <w:t>L. 3132-4</w:t>
        </w:r>
      </w:hyperlink>
      <w:r w:rsidRPr="009A2CB6">
        <w:rPr>
          <w:rFonts w:asciiTheme="minorHAnsi" w:hAnsiTheme="minorHAnsi" w:cstheme="minorHAnsi"/>
          <w:color w:val="000000" w:themeColor="text1"/>
        </w:rPr>
        <w:t xml:space="preserve"> ne s'imputent pas sur le contingent annuel d'heures supplémentaires.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L3121-31 </w:t>
      </w:r>
      <w:hyperlink r:id="rId244" w:tooltip="En savoir plus sur l'article L3121-3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45"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entreprises dont la durée collective hebdomadaire de travail est supérieure à la durée légale hebdomadaire, la rémunération mensuelle due au salarié peut être calculée en multipliant la rémunération horaire par les cinquante-deux douzièmes de cette durée hebdomadaire de travail, en tenant compte des majorations de salaire correspondant aux heures supplémentaires accomplies.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L3121-32 </w:t>
      </w:r>
      <w:hyperlink r:id="rId246" w:tooltip="En savoir plus sur l'article L3121-3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47"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Une convention ou un accord collectif d'entreprise ou d'établissement ou, à défaut, une convention ou un accord de branche peut fixer une période de sept jours consécutifs constituant la semaine pour l'application du présent chapitre.</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L3121-33 </w:t>
      </w:r>
      <w:hyperlink r:id="rId248" w:tooltip="En savoir plus sur l'article L3121-3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49"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lastRenderedPageBreak/>
        <w:t>I.-Une</w:t>
      </w:r>
      <w:proofErr w:type="spellEnd"/>
      <w:r w:rsidRPr="009A2CB6">
        <w:rPr>
          <w:rFonts w:asciiTheme="minorHAnsi" w:hAnsiTheme="minorHAnsi" w:cstheme="minorHAnsi"/>
          <w:color w:val="000000" w:themeColor="text1"/>
        </w:rPr>
        <w:t xml:space="preserve"> convention ou un accord collectif d'entreprise ou d'établissement ou, à défaut, une convention ou un accord de branche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Prévoit le ou les taux de majoration des heures supplémentaires accomplies au-delà de la durée légale ou de la durée considérée comme équivalente. Ce taux ne peut être inférieur à 10 %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Définit le contingent annuel prévu à l'article </w:t>
      </w:r>
      <w:hyperlink r:id="rId250" w:history="1">
        <w:r w:rsidRPr="009A2CB6">
          <w:rPr>
            <w:rFonts w:asciiTheme="minorHAnsi" w:hAnsiTheme="minorHAnsi" w:cstheme="minorHAnsi"/>
            <w:color w:val="000000" w:themeColor="text1"/>
          </w:rPr>
          <w:t>L. 3121-30</w:t>
        </w:r>
      </w:hyperlink>
      <w:r w:rsidRPr="009A2CB6">
        <w:rPr>
          <w:rFonts w:asciiTheme="minorHAnsi" w:hAnsiTheme="minorHAnsi" w:cstheme="minorHAnsi"/>
          <w:color w:val="000000" w:themeColor="text1"/>
        </w:rPr>
        <w:t xml:space="preserve">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Fixe l'ensemble des conditions d'accomplissement d'heures supplémentaires au-delà du contingent annuel ainsi que la durée, les caractéristiques et les conditions de prise de la contrepartie obligatoire sous forme de repos prévue au même article L. 3121-30. Cette contrepartie obligatoire ne peut être inférieure à 50 % des heures supplémentaires accomplies au-delà du contingent annuel mentionné audit article L. 3121-30 pour les entreprises de vingt salariés au plus, et à 100 % de ces mêmes heures pour les entreprises de plus de vingt salariés.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heures supplémentaires sont accomplies, dans la limite du contingent annuel applicable dans l'entreprise, après information du comité social et économique.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heures supplémentaires sont accomplies, au-delà du contingent annuel applicable dans l'entreprise, après avis du comité social et économique.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II.-Une</w:t>
      </w:r>
      <w:proofErr w:type="spellEnd"/>
      <w:r w:rsidRPr="009A2CB6">
        <w:rPr>
          <w:rFonts w:asciiTheme="minorHAnsi" w:hAnsiTheme="minorHAnsi" w:cstheme="minorHAnsi"/>
          <w:color w:val="000000" w:themeColor="text1"/>
        </w:rPr>
        <w:t xml:space="preserve"> convention ou un accord collectif d'entreprise ou d'établissement ou, à défaut, une convention ou un accord de branche peut également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Prévoir qu'une contrepartie sous forme de repos est accordée au titre des heures supplémentaires accomplies dans la limite du contingent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Prévoir le remplacement de tout ou partie du paiement des heures supplémentaires, ainsi que des majorations, par un repos compensateur équivalent.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III.-Une</w:t>
      </w:r>
      <w:proofErr w:type="spellEnd"/>
      <w:r w:rsidRPr="009A2CB6">
        <w:rPr>
          <w:rFonts w:asciiTheme="minorHAnsi" w:hAnsiTheme="minorHAnsi" w:cstheme="minorHAnsi"/>
          <w:color w:val="000000" w:themeColor="text1"/>
        </w:rPr>
        <w:t xml:space="preserve"> convention ou un accord d'entreprise peut adapter les conditions et les modalités d'attribution et de prise du repos compensateur de remplacement.</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L3121-34 </w:t>
      </w:r>
      <w:hyperlink r:id="rId251" w:tooltip="En savoir plus sur l'article L3121-3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5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branches d'activité à caractère saisonnier mentionnées à l'article </w:t>
      </w:r>
      <w:hyperlink r:id="rId253" w:history="1">
        <w:r w:rsidRPr="009A2CB6">
          <w:rPr>
            <w:rFonts w:asciiTheme="minorHAnsi" w:hAnsiTheme="minorHAnsi" w:cstheme="minorHAnsi"/>
            <w:color w:val="000000" w:themeColor="text1"/>
          </w:rPr>
          <w:t>L. 3132-7</w:t>
        </w:r>
      </w:hyperlink>
      <w:r w:rsidRPr="009A2CB6">
        <w:rPr>
          <w:rFonts w:asciiTheme="minorHAnsi" w:hAnsiTheme="minorHAnsi" w:cstheme="minorHAnsi"/>
          <w:color w:val="000000" w:themeColor="text1"/>
        </w:rPr>
        <w:t xml:space="preserve">, une convention ou un accord d'entreprise ou d'établissement conclu en application de l'article </w:t>
      </w:r>
      <w:hyperlink r:id="rId254" w:history="1">
        <w:r w:rsidRPr="009A2CB6">
          <w:rPr>
            <w:rFonts w:asciiTheme="minorHAnsi" w:hAnsiTheme="minorHAnsi" w:cstheme="minorHAnsi"/>
            <w:color w:val="000000" w:themeColor="text1"/>
          </w:rPr>
          <w:t>L. 1244-2</w:t>
        </w:r>
      </w:hyperlink>
      <w:r w:rsidRPr="009A2CB6">
        <w:rPr>
          <w:rFonts w:asciiTheme="minorHAnsi" w:hAnsiTheme="minorHAnsi" w:cstheme="minorHAnsi"/>
          <w:color w:val="000000" w:themeColor="text1"/>
        </w:rPr>
        <w:t xml:space="preserve"> ou, à défaut, une convention de branche ou un accord professionnel ou interprofessionnel peut, dans des conditions déterminées par décret, déroger aux dispositions de la présente section relatives à la détermination des périodes de référence pour le décompte des heures supplémentaires et des repos compensateurs. La convention ou l'accord organise également des procédures contradictoires de décompte des temps et périodes de travail.</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br w:type="textWrapping" w:clear="all"/>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Sous-section 3 : Dispositions supplétives.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L3121-35 </w:t>
      </w:r>
      <w:hyperlink r:id="rId255" w:tooltip="En savoir plus sur l'article L3121-3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5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Sauf stipulations contraires dans une convention ou un accord mentionné à l'article </w:t>
      </w:r>
      <w:hyperlink r:id="rId257" w:history="1">
        <w:r w:rsidRPr="009A2CB6">
          <w:rPr>
            <w:rFonts w:asciiTheme="minorHAnsi" w:hAnsiTheme="minorHAnsi" w:cstheme="minorHAnsi"/>
            <w:color w:val="000000" w:themeColor="text1"/>
          </w:rPr>
          <w:t>L. 3121-32</w:t>
        </w:r>
      </w:hyperlink>
      <w:r w:rsidRPr="009A2CB6">
        <w:rPr>
          <w:rFonts w:asciiTheme="minorHAnsi" w:hAnsiTheme="minorHAnsi" w:cstheme="minorHAnsi"/>
          <w:color w:val="000000" w:themeColor="text1"/>
        </w:rPr>
        <w:t>, la semaine débute le lundi à 0 heure et se termine le dimanche à 24 heures.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L3121-36 </w:t>
      </w:r>
      <w:hyperlink r:id="rId258" w:tooltip="En savoir plus sur l'article L3121-3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59"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les heures supplémentaires accomplies au-delà de la durée légale hebdomadaire fixée à l'article </w:t>
      </w:r>
      <w:hyperlink r:id="rId260" w:history="1">
        <w:r w:rsidRPr="009A2CB6">
          <w:rPr>
            <w:rFonts w:asciiTheme="minorHAnsi" w:hAnsiTheme="minorHAnsi" w:cstheme="minorHAnsi"/>
            <w:color w:val="000000" w:themeColor="text1"/>
          </w:rPr>
          <w:t>L. 3121-27</w:t>
        </w:r>
      </w:hyperlink>
      <w:r w:rsidRPr="009A2CB6">
        <w:rPr>
          <w:rFonts w:asciiTheme="minorHAnsi" w:hAnsiTheme="minorHAnsi" w:cstheme="minorHAnsi"/>
          <w:color w:val="000000" w:themeColor="text1"/>
        </w:rPr>
        <w:t xml:space="preserve"> ou de la durée considérée comme équivalente donnent lieu à une majoration de salaire de 25 % pour chacune des huit premières heures supplémentaires. Les heures suivantes donnent lieu à une majoration de 50 %.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L3121-37 </w:t>
      </w:r>
      <w:hyperlink r:id="rId261" w:tooltip="En savoir plus sur l'article L3121-3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62"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Dans les entreprises dépourvues de délégué syndical, le remplacement de tout ou partie du paiement des heures supplémentaires, ainsi que des majorations, par un repos compensateur équivalent peut être mis en place par l'employeur à condition que le comité social et économique, s'il existe, ne s'y oppose pas.</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L'employeur peut également adapter à l'entreprise les conditions et les modalités d'attribution et de prise du repos compensateur de remplacement après avis du comité social et économique.</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L3121-38 </w:t>
      </w:r>
      <w:hyperlink r:id="rId263" w:tooltip="En savoir plus sur l'article L3121-3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64"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la contrepartie obligatoire sous forme de repos mentionnée à l'article </w:t>
      </w:r>
      <w:hyperlink r:id="rId265" w:history="1">
        <w:r w:rsidRPr="009A2CB6">
          <w:rPr>
            <w:rFonts w:asciiTheme="minorHAnsi" w:hAnsiTheme="minorHAnsi" w:cstheme="minorHAnsi"/>
            <w:color w:val="000000" w:themeColor="text1"/>
          </w:rPr>
          <w:t>L. 3121-30</w:t>
        </w:r>
      </w:hyperlink>
      <w:r w:rsidRPr="009A2CB6">
        <w:rPr>
          <w:rFonts w:asciiTheme="minorHAnsi" w:hAnsiTheme="minorHAnsi" w:cstheme="minorHAnsi"/>
          <w:color w:val="000000" w:themeColor="text1"/>
        </w:rPr>
        <w:t xml:space="preserve"> est fixée à 50 % des heures supplémentaires accomplies au-delà du contingent annuel mentionné au même article L. 3121-30 pour les entreprises de vingt salariés au plus, et à 100 % de ces mêmes heures pour les entreprises de plus de vingt salariés.</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L3121-39 </w:t>
      </w:r>
      <w:hyperlink r:id="rId266" w:tooltip="En savoir plus sur l'article L3121-3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67"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un décret détermine le contingent annuel défini à l'article </w:t>
      </w:r>
      <w:hyperlink r:id="rId268" w:history="1">
        <w:r w:rsidRPr="009A2CB6">
          <w:rPr>
            <w:rFonts w:asciiTheme="minorHAnsi" w:hAnsiTheme="minorHAnsi" w:cstheme="minorHAnsi"/>
            <w:color w:val="000000" w:themeColor="text1"/>
          </w:rPr>
          <w:t>L. 3121-30</w:t>
        </w:r>
      </w:hyperlink>
      <w:r w:rsidRPr="009A2CB6">
        <w:rPr>
          <w:rFonts w:asciiTheme="minorHAnsi" w:hAnsiTheme="minorHAnsi" w:cstheme="minorHAnsi"/>
          <w:color w:val="000000" w:themeColor="text1"/>
        </w:rPr>
        <w:t xml:space="preserve"> ainsi que les caractéristiques et les conditions de prise de la contrepartie obligatoire sous forme de repos pour toute heure supplémentaire effectuée au-delà de ce contingent.</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L3121-40 </w:t>
      </w:r>
      <w:hyperlink r:id="rId269" w:tooltip="En savoir plus sur l'article L3121-4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70"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A défaut d'accord, les modalités d'utilisation du contingent annuel d'heures supplémentaires et de son éventuel dépassement donnent lieu au moins une fois par an à la consultation du comité social et économique.</w:t>
      </w:r>
    </w:p>
    <w:p w:rsidR="00031BD7" w:rsidRPr="009A2CB6" w:rsidRDefault="00031BD7" w:rsidP="00031BD7">
      <w:p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4 : Aménagement du temps de travail sur une période supérieure à la semaine, horaires individualisés et récupération des heures perdues</w:t>
      </w:r>
      <w:r w:rsidRPr="009A2CB6">
        <w:rPr>
          <w:rFonts w:asciiTheme="minorHAnsi" w:hAnsiTheme="minorHAnsi" w:cstheme="minorHAnsi"/>
          <w:color w:val="000000" w:themeColor="text1"/>
        </w:rPr>
        <w:t xml:space="preserve"> </w:t>
      </w:r>
    </w:p>
    <w:p w:rsidR="00031BD7" w:rsidRPr="009A2CB6" w:rsidRDefault="00031BD7" w:rsidP="00031BD7">
      <w:pPr>
        <w:pStyle w:val="notype"/>
        <w:numPr>
          <w:ilvl w:val="0"/>
          <w:numId w:val="7"/>
        </w:numPr>
        <w:rPr>
          <w:rFonts w:asciiTheme="minorHAnsi" w:hAnsiTheme="minorHAnsi" w:cstheme="minorHAnsi"/>
          <w:color w:val="000000" w:themeColor="text1"/>
        </w:rPr>
      </w:pPr>
      <w:r w:rsidRPr="009A2CB6">
        <w:rPr>
          <w:rStyle w:val="tm7code"/>
          <w:rFonts w:asciiTheme="minorHAnsi" w:hAnsiTheme="minorHAnsi" w:cstheme="minorHAnsi"/>
          <w:color w:val="000000" w:themeColor="text1"/>
        </w:rPr>
        <w:t>Sous-section 1 : Aménagement du temps de travail sur une période supérieure à la semaine.</w:t>
      </w:r>
    </w:p>
    <w:p w:rsidR="008435F8" w:rsidRPr="009A2CB6" w:rsidRDefault="008435F8" w:rsidP="0017482D">
      <w:pPr>
        <w:jc w:val="both"/>
        <w:rPr>
          <w:rFonts w:asciiTheme="minorHAnsi" w:hAnsiTheme="minorHAnsi" w:cstheme="minorHAnsi"/>
          <w:color w:val="000000" w:themeColor="text1"/>
        </w:rPr>
      </w:pP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L3121-41 </w:t>
      </w:r>
      <w:hyperlink r:id="rId271" w:tooltip="En savoir plus sur l'article L3121-4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7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Lorsqu'est mis en place un dispositif d'aménagement du temps de travail sur une période de référence supérieure à la semaine, les heures supplémentaires sont décomptées à l'issue de cette période de référence.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Cette période de référence ne peut dépasser trois ans en cas d'accord collectif et neuf semaines en cas de décision unilatérale de l'employeur.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Si la période de référence est annuelle, constituent des heures supplémentaires les heures effectuées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 1 607 heures.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Si la période de référence est inférieure ou supérieure à un an, constituent des heures supplémentaires les heures effectuées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d'une durée hebdomadaire moyenne de trente-cinq </w:t>
      </w:r>
      <w:proofErr w:type="gramStart"/>
      <w:r w:rsidRPr="009A2CB6">
        <w:rPr>
          <w:rFonts w:asciiTheme="minorHAnsi" w:hAnsiTheme="minorHAnsi" w:cstheme="minorHAnsi"/>
          <w:color w:val="000000" w:themeColor="text1"/>
        </w:rPr>
        <w:t>heures calculée</w:t>
      </w:r>
      <w:proofErr w:type="gramEnd"/>
      <w:r w:rsidRPr="009A2CB6">
        <w:rPr>
          <w:rFonts w:asciiTheme="minorHAnsi" w:hAnsiTheme="minorHAnsi" w:cstheme="minorHAnsi"/>
          <w:color w:val="000000" w:themeColor="text1"/>
        </w:rPr>
        <w:t xml:space="preserve"> sur la période de référence.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L3121-42 </w:t>
      </w:r>
      <w:hyperlink r:id="rId273" w:tooltip="En savoir plus sur l'article L3121-4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entreprises ayant mis en place un dispositif d'aménagement du temps de travail sur une période de référence supérieure à la semaine, les salariés sont informés dans un délai raisonnable de tout changement dans la répartition de leur durée de travail.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L3121-43 </w:t>
      </w:r>
      <w:hyperlink r:id="rId274" w:tooltip="En savoir plus sur l'article L3121-4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mise en place d'un dispositif d'aménagement du temps de travail sur une période supérieure à la semaine par accord collectif ne constitue pas une modification du contrat de travail pour les salariés à temps complet. </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w:t>
      </w:r>
    </w:p>
    <w:p w:rsidR="008435F8" w:rsidRPr="009A2CB6" w:rsidRDefault="008435F8"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L3121-44 </w:t>
      </w:r>
      <w:hyperlink r:id="rId275" w:tooltip="En savoir plus sur l'article L3121-4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7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En application de l'article </w:t>
      </w:r>
      <w:hyperlink r:id="rId277" w:history="1">
        <w:r w:rsidRPr="009A2CB6">
          <w:rPr>
            <w:rFonts w:asciiTheme="minorHAnsi" w:hAnsiTheme="minorHAnsi" w:cstheme="minorHAnsi"/>
            <w:color w:val="000000" w:themeColor="text1"/>
          </w:rPr>
          <w:t>L. 3121-41</w:t>
        </w:r>
      </w:hyperlink>
      <w:r w:rsidRPr="009A2CB6">
        <w:rPr>
          <w:rFonts w:asciiTheme="minorHAnsi" w:hAnsiTheme="minorHAnsi" w:cstheme="minorHAnsi"/>
          <w:color w:val="000000" w:themeColor="text1"/>
        </w:rPr>
        <w:t xml:space="preserve">, un accord d'entreprise ou d'établissement ou, à défaut, une convention ou un accord de branche peut définir les modalités d'aménagement du temps de travail et organiser la répartition de la durée du travail sur une période supérieure à la semaine. Il prévoit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La période de référence, qui ne peut excéder un an ou, si un accord de branche l'autorise, trois ans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Les conditions et délais de prévenance des changements de durée ou d'horaires de travail ;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Les conditions de prise en compte, pour la rémunération des salariés, des absences ainsi que des arrivées et des départs en cours de période de référence.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Lorsque l'accord s'applique aux salariés à temps partiel, il prévoit les modalités de communication et de modification de la répartition de la durée et des horaires de travail.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L'accord peut prévoir une limite annuelle inférieure à 1 607 heures pour le décompte des heures supplémentaires.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Si la période de référence est supérieure à un an, l'accord prévoit une limite hebdomadaire, supérieure à trente-cinq heures,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 laquelle les heures de travail effectuées au cours d'une même semaine constituent en tout état de cause des heures supplémentaires dont la rémunération est payée avec le salaire du mois considéré. Si la période de référence est inférieure ou égale à un an, l'accord peut prévoir cette même limite hebdomadaire. Les heures supplémentaires résultant de l'application du présent alinéa n'entrent pas dans le décompte des heures travaillées opéré à l'issue de la période de référence mentionnée au 1°. </w:t>
      </w:r>
    </w:p>
    <w:p w:rsidR="008435F8" w:rsidRPr="009A2CB6" w:rsidRDefault="008435F8"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L'accord peut prévoir que la rémunération mensuelle des salariés est indépendante de l'horaire réel et détermine alors les conditions dans lesquelles cette rémunération est calculée, dans le respect de l'avant-dernier alinéa.</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L3121-45 </w:t>
      </w:r>
      <w:hyperlink r:id="rId278" w:tooltip="En savoir plus sur l'article L3121-4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mentionné à l'article </w:t>
      </w:r>
      <w:hyperlink r:id="rId279" w:history="1">
        <w:r w:rsidRPr="009A2CB6">
          <w:rPr>
            <w:rFonts w:asciiTheme="minorHAnsi" w:hAnsiTheme="minorHAnsi" w:cstheme="minorHAnsi"/>
            <w:color w:val="000000" w:themeColor="text1"/>
          </w:rPr>
          <w:t>L. 3121-44</w:t>
        </w:r>
      </w:hyperlink>
      <w:r w:rsidRPr="009A2CB6">
        <w:rPr>
          <w:rFonts w:asciiTheme="minorHAnsi" w:hAnsiTheme="minorHAnsi" w:cstheme="minorHAnsi"/>
          <w:color w:val="000000" w:themeColor="text1"/>
        </w:rPr>
        <w:t>, l'employeur peut, dans des conditions fixées par décret, mettre en place une répartition sur plusieurs semaines de la durée du travail, dans la limite de neuf semaines pour les entreprises employant moins de cinquante salariés et dans la limite de quatre semaines pour les entreprises de cinquante salariés et plus.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L3121-46 </w:t>
      </w:r>
      <w:hyperlink r:id="rId280" w:tooltip="En savoir plus sur l'article L3121-4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 dérogation à l'article </w:t>
      </w:r>
      <w:hyperlink r:id="rId281" w:history="1">
        <w:r w:rsidRPr="009A2CB6">
          <w:rPr>
            <w:rFonts w:asciiTheme="minorHAnsi" w:hAnsiTheme="minorHAnsi" w:cstheme="minorHAnsi"/>
            <w:color w:val="000000" w:themeColor="text1"/>
          </w:rPr>
          <w:t>L. 3121-45</w:t>
        </w:r>
      </w:hyperlink>
      <w:r w:rsidRPr="009A2CB6">
        <w:rPr>
          <w:rFonts w:asciiTheme="minorHAnsi" w:hAnsiTheme="minorHAnsi" w:cstheme="minorHAnsi"/>
          <w:color w:val="000000" w:themeColor="text1"/>
        </w:rPr>
        <w:t>, dans les entreprises qui fonctionnent en continu, l'employeur peut mettre en place une répartition de la durée du travail sur plusieurs semaines.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L3121-47 </w:t>
      </w:r>
      <w:hyperlink r:id="rId282" w:tooltip="En savoir plus sur l'article L3121-4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stipulations dans l'accord mentionné à l'article </w:t>
      </w:r>
      <w:hyperlink r:id="rId283" w:history="1">
        <w:r w:rsidRPr="009A2CB6">
          <w:rPr>
            <w:rFonts w:asciiTheme="minorHAnsi" w:hAnsiTheme="minorHAnsi" w:cstheme="minorHAnsi"/>
            <w:color w:val="000000" w:themeColor="text1"/>
          </w:rPr>
          <w:t>L. 3121-44</w:t>
        </w:r>
      </w:hyperlink>
      <w:r w:rsidRPr="009A2CB6">
        <w:rPr>
          <w:rFonts w:asciiTheme="minorHAnsi" w:hAnsiTheme="minorHAnsi" w:cstheme="minorHAnsi"/>
          <w:color w:val="000000" w:themeColor="text1"/>
        </w:rPr>
        <w:t>, le délai de prévenance des salariés en cas de changement de durée ou d'horaires de travail est fixé à sept jours.</w:t>
      </w:r>
    </w:p>
    <w:p w:rsidR="00031BD7" w:rsidRPr="00031BD7" w:rsidRDefault="00031BD7" w:rsidP="00031BD7">
      <w:pPr>
        <w:rPr>
          <w:rFonts w:asciiTheme="minorHAnsi" w:hAnsiTheme="minorHAnsi" w:cstheme="minorHAnsi"/>
          <w:color w:val="000000" w:themeColor="text1"/>
        </w:rPr>
      </w:pPr>
      <w:r w:rsidRPr="009A2CB6">
        <w:rPr>
          <w:rFonts w:asciiTheme="minorHAnsi" w:hAnsiTheme="minorHAnsi" w:cstheme="minorHAnsi"/>
          <w:color w:val="000000" w:themeColor="text1"/>
        </w:rPr>
        <w:t>Sous-section 2 : Horaires individualisés et récupération des heures perdues.</w:t>
      </w:r>
    </w:p>
    <w:p w:rsidR="005F0993" w:rsidRPr="009A2CB6" w:rsidRDefault="005F0993" w:rsidP="0017482D">
      <w:pPr>
        <w:jc w:val="both"/>
        <w:rPr>
          <w:rFonts w:asciiTheme="minorHAnsi" w:hAnsiTheme="minorHAnsi" w:cstheme="minorHAnsi"/>
          <w:color w:val="000000" w:themeColor="text1"/>
        </w:rPr>
      </w:pP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L3121-48 </w:t>
      </w:r>
      <w:hyperlink r:id="rId284" w:tooltip="En savoir plus sur l'article L3121-4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85"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L'employeur peut, à la demande de certains salariés, mettre en place un dispositif d'horaires individualisés permettant un report d'heures d'une semaine à une autre, dans les limites et selon les modalités définies aux articles L. 3121-51 et L. 3121-52, après avis conforme du comité social et économique. Dans ce cadre, et par dérogation à l'article </w:t>
      </w:r>
      <w:hyperlink r:id="rId286" w:history="1">
        <w:r w:rsidRPr="009A2CB6">
          <w:rPr>
            <w:rFonts w:asciiTheme="minorHAnsi" w:hAnsiTheme="minorHAnsi" w:cstheme="minorHAnsi"/>
            <w:color w:val="000000" w:themeColor="text1"/>
          </w:rPr>
          <w:t>L. 3121-29</w:t>
        </w:r>
      </w:hyperlink>
      <w:r w:rsidRPr="009A2CB6">
        <w:rPr>
          <w:rFonts w:asciiTheme="minorHAnsi" w:hAnsiTheme="minorHAnsi" w:cstheme="minorHAnsi"/>
          <w:color w:val="000000" w:themeColor="text1"/>
        </w:rPr>
        <w:t xml:space="preserve">, les heures de travail effectuées au cours d'une même semaine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 la durée hebdomadaire légale ou conventionnelle ne sont pas considérées comme des heures supplémentaires, pourvu qu'elles résultent d'un libre choix du salarié.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Dans les entreprises qui ne disposent pas de représentant du personnel, l'inspecteur du travail autorise la mise en place d'horaires individualisés.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L3121-49 </w:t>
      </w:r>
      <w:hyperlink r:id="rId287" w:tooltip="En savoir plus sur l'article L3121-4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88"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salariés mentionnés aux 1° à 4° et 9° à 11° de l'article </w:t>
      </w:r>
      <w:hyperlink r:id="rId289" w:history="1">
        <w:r w:rsidRPr="009A2CB6">
          <w:rPr>
            <w:rFonts w:asciiTheme="minorHAnsi" w:hAnsiTheme="minorHAnsi" w:cstheme="minorHAnsi"/>
            <w:color w:val="000000" w:themeColor="text1"/>
          </w:rPr>
          <w:t xml:space="preserve">L. 5212-13 </w:t>
        </w:r>
      </w:hyperlink>
      <w:r w:rsidRPr="009A2CB6">
        <w:rPr>
          <w:rFonts w:asciiTheme="minorHAnsi" w:hAnsiTheme="minorHAnsi" w:cstheme="minorHAnsi"/>
          <w:color w:val="000000" w:themeColor="text1"/>
        </w:rPr>
        <w:t xml:space="preserve">bénéficient à leur demande, au titre des mesures appropriées prévues à l'article </w:t>
      </w:r>
      <w:hyperlink r:id="rId290" w:history="1">
        <w:r w:rsidRPr="009A2CB6">
          <w:rPr>
            <w:rFonts w:asciiTheme="minorHAnsi" w:hAnsiTheme="minorHAnsi" w:cstheme="minorHAnsi"/>
            <w:color w:val="000000" w:themeColor="text1"/>
          </w:rPr>
          <w:t>L. 5213-6</w:t>
        </w:r>
      </w:hyperlink>
      <w:r w:rsidRPr="009A2CB6">
        <w:rPr>
          <w:rFonts w:asciiTheme="minorHAnsi" w:hAnsiTheme="minorHAnsi" w:cstheme="minorHAnsi"/>
          <w:color w:val="000000" w:themeColor="text1"/>
        </w:rPr>
        <w:t xml:space="preserve">, d'un aménagement d'horaires individualisés propre à faciliter leur accès à l'emploi, leur exercice professionnel ou le maintien dans leur emploi.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Les aidants familiaux et les proches d'une personne handicapée bénéficient, dans les mêmes conditions, d'un aménagement d'horaires individualisés propre à faciliter l'accompagnement de cette personne.</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L3121-50 </w:t>
      </w:r>
      <w:hyperlink r:id="rId291" w:tooltip="En savoir plus sur l'article L3121-5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9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Seules peuvent être récupérées les heures perdues par suite d'une interruption collective du travail résultant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De causes accidentelles, d'intempéries ou en cas de force majeure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D'inventaire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Du chômage d'un jour ou de deux jours ouvrables compris entre un jour férié et un jour de repos hebdomadaire ou d'un jour précédant les congés annuels.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L3121-51 </w:t>
      </w:r>
      <w:hyperlink r:id="rId293" w:tooltip="En savoir plus sur l'article L3121-5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94"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 accord collectif d'entreprise ou d'établissement ou, à défaut, une convention ou un accord de branche peut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Prévoir les limites et modalités du report d'heures d'une semaine à une autre lorsqu'est mis en place un dispositif d'horaires individualisés en application de l'article L. 3121-48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Fixer les modalités de récupération des heures perdues dans les cas prévus à l'article </w:t>
      </w:r>
      <w:hyperlink r:id="rId295" w:history="1">
        <w:r w:rsidRPr="009A2CB6">
          <w:rPr>
            <w:rFonts w:asciiTheme="minorHAnsi" w:hAnsiTheme="minorHAnsi" w:cstheme="minorHAnsi"/>
            <w:color w:val="000000" w:themeColor="text1"/>
          </w:rPr>
          <w:t>L. 3121-50</w:t>
        </w:r>
      </w:hyperlink>
      <w:r w:rsidRPr="009A2CB6">
        <w:rPr>
          <w:rFonts w:asciiTheme="minorHAnsi" w:hAnsiTheme="minorHAnsi" w:cstheme="minorHAnsi"/>
          <w:color w:val="000000" w:themeColor="text1"/>
        </w:rPr>
        <w: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L3121-52 </w:t>
      </w:r>
      <w:hyperlink r:id="rId296" w:tooltip="En savoir plus sur l'article L3121-5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297"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collectif mentionné à l'article </w:t>
      </w:r>
      <w:hyperlink r:id="rId298" w:history="1">
        <w:r w:rsidRPr="009A2CB6">
          <w:rPr>
            <w:rFonts w:asciiTheme="minorHAnsi" w:hAnsiTheme="minorHAnsi" w:cstheme="minorHAnsi"/>
            <w:color w:val="000000" w:themeColor="text1"/>
          </w:rPr>
          <w:t>L. 3121-51</w:t>
        </w:r>
      </w:hyperlink>
      <w:r w:rsidRPr="009A2CB6">
        <w:rPr>
          <w:rFonts w:asciiTheme="minorHAnsi" w:hAnsiTheme="minorHAnsi" w:cstheme="minorHAnsi"/>
          <w:color w:val="000000" w:themeColor="text1"/>
        </w:rPr>
        <w:t>, les limites et modalités du report d'heures en cas de mise en place d'un dispositif d'horaires individualisés et de récupération des heures perdues sont déterminées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w:t>
      </w:r>
    </w:p>
    <w:p w:rsidR="00031BD7" w:rsidRPr="009A2CB6" w:rsidRDefault="00031BD7" w:rsidP="0017482D">
      <w:pPr>
        <w:spacing w:before="100" w:beforeAutospacing="1" w:after="100" w:afterAutospacing="1"/>
        <w:jc w:val="both"/>
        <w:rPr>
          <w:rFonts w:asciiTheme="minorHAnsi" w:hAnsiTheme="minorHAnsi" w:cstheme="minorHAnsi"/>
          <w:color w:val="000000" w:themeColor="text1"/>
        </w:rPr>
      </w:pPr>
    </w:p>
    <w:p w:rsidR="00031BD7" w:rsidRPr="009A2CB6" w:rsidRDefault="00031BD7" w:rsidP="00031BD7">
      <w:p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 xml:space="preserve">Section 5 : Conventions de </w:t>
      </w:r>
      <w:r w:rsidRPr="009A2CB6">
        <w:rPr>
          <w:rStyle w:val="surlignage"/>
          <w:rFonts w:asciiTheme="minorHAnsi" w:hAnsiTheme="minorHAnsi" w:cstheme="minorHAnsi"/>
          <w:color w:val="000000" w:themeColor="text1"/>
        </w:rPr>
        <w:t>forfait</w:t>
      </w:r>
      <w:r w:rsidRPr="009A2CB6">
        <w:rPr>
          <w:rFonts w:asciiTheme="minorHAnsi" w:hAnsiTheme="minorHAnsi" w:cstheme="minorHAnsi"/>
          <w:color w:val="000000" w:themeColor="text1"/>
        </w:rPr>
        <w:t xml:space="preserve"> </w:t>
      </w:r>
    </w:p>
    <w:p w:rsidR="00031BD7" w:rsidRPr="009A2CB6" w:rsidRDefault="00031BD7" w:rsidP="00031BD7">
      <w:pPr>
        <w:pStyle w:val="notype"/>
        <w:numPr>
          <w:ilvl w:val="0"/>
          <w:numId w:val="8"/>
        </w:numPr>
        <w:rPr>
          <w:rFonts w:asciiTheme="minorHAnsi" w:hAnsiTheme="minorHAnsi" w:cstheme="minorHAnsi"/>
          <w:color w:val="000000" w:themeColor="text1"/>
        </w:rPr>
      </w:pPr>
      <w:r w:rsidRPr="009A2CB6">
        <w:rPr>
          <w:rStyle w:val="tm7code"/>
          <w:rFonts w:asciiTheme="minorHAnsi" w:hAnsiTheme="minorHAnsi" w:cstheme="minorHAnsi"/>
          <w:color w:val="000000" w:themeColor="text1"/>
        </w:rPr>
        <w:lastRenderedPageBreak/>
        <w:t>Sous-section 1 : Ordre public.</w:t>
      </w:r>
    </w:p>
    <w:p w:rsidR="005F0993" w:rsidRPr="009A2CB6" w:rsidRDefault="005F0993" w:rsidP="0017482D">
      <w:pPr>
        <w:jc w:val="both"/>
        <w:rPr>
          <w:rFonts w:asciiTheme="minorHAnsi" w:hAnsiTheme="minorHAnsi" w:cstheme="minorHAnsi"/>
          <w:color w:val="000000" w:themeColor="text1"/>
        </w:rPr>
      </w:pP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Dispositions communes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L3121-53 </w:t>
      </w:r>
      <w:hyperlink r:id="rId299" w:tooltip="En savoir plus sur l'article L3121-5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0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durée du travail peut être forfaitisée en heures ou en jours dans les conditions prévues aux sous-sections 2 et 3 de la présente section.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L3121-54 </w:t>
      </w:r>
      <w:hyperlink r:id="rId301" w:tooltip="En savoir plus sur l'article L3121-5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forfait en heures est hebdomadaire, mensuel ou annuel. Le forfait en jours est annuel.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L3121-55 </w:t>
      </w:r>
      <w:hyperlink r:id="rId302" w:tooltip="En savoir plus sur l'article L3121-5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0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forfaitisation de la durée du travail doit faire l'objet de l'accord du salarié et d'une convention individuelle de forfait établie par écrit.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Forfaits en heures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L3121-56 </w:t>
      </w:r>
      <w:hyperlink r:id="rId304" w:tooltip="En savoir plus sur l'article L3121-5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05"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Tout salarié peut conclure une convention individuelle de forfait en heures sur la semaine ou sur le mois.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Peuvent conclure une convention individuelle de forfait en heures sur l'année, dans la limite du nombre d'heures fixé en application du 3° du I de l'article L. 3121-64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Les cadres dont la nature des fonctions ne les conduit pas à suivre l'horaire collectif applicable au sein de l'atelier, du service ou de l'équipe auquel ils sont intégrés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2° Les salariés qui disposent d'une réelle autonomie dans l'organisation de leur emploi du temps.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L3121-57 </w:t>
      </w:r>
      <w:hyperlink r:id="rId306" w:tooltip="En savoir plus sur l'article L3121-5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07"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rémunération du salarié ayant conclu une convention individuelle de forfait en heures est au moins égale à la rémunération minimale applicable dans l'entreprise pour le nombre d'heures correspondant à son forfait, augmentée, le cas échéant, si le forfait inclut des heures supplémentaires, des majorations prévues aux articles </w:t>
      </w:r>
      <w:hyperlink r:id="rId308" w:history="1">
        <w:r w:rsidRPr="009A2CB6">
          <w:rPr>
            <w:rFonts w:asciiTheme="minorHAnsi" w:hAnsiTheme="minorHAnsi" w:cstheme="minorHAnsi"/>
            <w:color w:val="000000" w:themeColor="text1"/>
          </w:rPr>
          <w:t>L. 3121-28</w:t>
        </w:r>
      </w:hyperlink>
      <w:r w:rsidRPr="009A2CB6">
        <w:rPr>
          <w:rFonts w:asciiTheme="minorHAnsi" w:hAnsiTheme="minorHAnsi" w:cstheme="minorHAnsi"/>
          <w:color w:val="000000" w:themeColor="text1"/>
        </w:rPr>
        <w:t xml:space="preserve">, </w:t>
      </w:r>
      <w:hyperlink r:id="rId309" w:history="1">
        <w:r w:rsidRPr="009A2CB6">
          <w:rPr>
            <w:rFonts w:asciiTheme="minorHAnsi" w:hAnsiTheme="minorHAnsi" w:cstheme="minorHAnsi"/>
            <w:color w:val="000000" w:themeColor="text1"/>
          </w:rPr>
          <w:t xml:space="preserve">L. 3121-33 </w:t>
        </w:r>
      </w:hyperlink>
      <w:r w:rsidRPr="009A2CB6">
        <w:rPr>
          <w:rFonts w:asciiTheme="minorHAnsi" w:hAnsiTheme="minorHAnsi" w:cstheme="minorHAnsi"/>
          <w:color w:val="000000" w:themeColor="text1"/>
        </w:rPr>
        <w:t xml:space="preserve">et </w:t>
      </w:r>
      <w:hyperlink r:id="rId310" w:history="1">
        <w:r w:rsidRPr="009A2CB6">
          <w:rPr>
            <w:rFonts w:asciiTheme="minorHAnsi" w:hAnsiTheme="minorHAnsi" w:cstheme="minorHAnsi"/>
            <w:color w:val="000000" w:themeColor="text1"/>
          </w:rPr>
          <w:t>L. 3121-36</w:t>
        </w:r>
      </w:hyperlink>
      <w:r w:rsidRPr="009A2CB6">
        <w:rPr>
          <w:rFonts w:asciiTheme="minorHAnsi" w:hAnsiTheme="minorHAnsi" w:cstheme="minorHAnsi"/>
          <w:color w:val="000000" w:themeColor="text1"/>
        </w:rPr>
        <w: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Forfaits en jours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L3121-58 </w:t>
      </w:r>
      <w:hyperlink r:id="rId311" w:tooltip="En savoir plus sur l'article L3121-5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1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Peuvent conclure une convention individuelle de forfait en jours sur l'année, dans la limite du nombre de jours fixé en application du 3° du I de l'article L. 3121-64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1° Les cadres qui disposent d'une autonomie dans l'organisation de leur emploi du temps et dont la nature des fonctions ne les conduit pas à suivre l'horaire collectif applicable au sein de l'atelier, du service ou de l'équipe auquel ils sont intégrés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2° Les salariés dont la durée du temps de travail ne peut être prédéterminée et qui disposent d'une réelle autonomie dans l'organisation de leur emploi du temps pour l'exercice des responsabilités qui leur sont confiées.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L3121-59 </w:t>
      </w:r>
      <w:hyperlink r:id="rId313" w:tooltip="En savoir plus sur l'article L3121-5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14"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salarié qui le souhaite peut, en accord avec son employeur, renoncer à une partie de ses jours de repos en contrepartie d'une majoration de son salaire. L'accord entre le salarié et l'employeur est établi par écrit.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 avenant à la convention de forfait conclue entre le salarié et l'employeur détermine le taux de la majoration applicable à la rémunération de ce temps de travail supplémentaire, sans qu'il puisse être inférieur à 10 %. Cet avenant est valable pour l'année en cours. Il ne peut être reconduit de manière tacite.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L3121-60 </w:t>
      </w:r>
      <w:hyperlink r:id="rId315" w:tooltip="En savoir plus sur l'article L3121-6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1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L'employeur s'assure régulièrement que la charge de travail du salarié est raisonnable et permet une bonne répartition dans le temps de son travail.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L3121-61 </w:t>
      </w:r>
      <w:hyperlink r:id="rId317" w:tooltip="En savoir plus sur l'article L3121-6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18"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Lorsqu'un salarié ayant conclu une convention de forfait en jours perçoit une rémunération manifestement sans rapport avec les sujétions qui lui sont imposées, il peut, nonobstant toute clause conventionnelle ou contractuelle contraire, saisir le juge judiciaire afin que lui soit allouée une indemnité calculée en fonction du préjudice subi, eu égard notamment au niveau du salaire pratiqué dans l'entreprise, et correspondant à sa qualification.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L3121-62 </w:t>
      </w:r>
      <w:hyperlink r:id="rId319" w:tooltip="En savoir plus sur l'article L3121-6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2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salariés ayant conclu une convention de forfait en jours ne sont pas soumis aux dispositions relatives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A la durée quotidienne maximale de travail effectif prévue à l'article </w:t>
      </w:r>
      <w:hyperlink r:id="rId321" w:history="1">
        <w:r w:rsidRPr="009A2CB6">
          <w:rPr>
            <w:rFonts w:asciiTheme="minorHAnsi" w:hAnsiTheme="minorHAnsi" w:cstheme="minorHAnsi"/>
            <w:color w:val="000000" w:themeColor="text1"/>
          </w:rPr>
          <w:t xml:space="preserve">L. 3121-18 </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Aux durées hebdomadaires maximales de travail prévues aux articles </w:t>
      </w:r>
      <w:hyperlink r:id="rId322" w:history="1">
        <w:r w:rsidRPr="009A2CB6">
          <w:rPr>
            <w:rFonts w:asciiTheme="minorHAnsi" w:hAnsiTheme="minorHAnsi" w:cstheme="minorHAnsi"/>
            <w:color w:val="000000" w:themeColor="text1"/>
          </w:rPr>
          <w:t xml:space="preserve">L. 3121-20 </w:t>
        </w:r>
      </w:hyperlink>
      <w:r w:rsidRPr="009A2CB6">
        <w:rPr>
          <w:rFonts w:asciiTheme="minorHAnsi" w:hAnsiTheme="minorHAnsi" w:cstheme="minorHAnsi"/>
          <w:color w:val="000000" w:themeColor="text1"/>
        </w:rPr>
        <w:t xml:space="preserve">et </w:t>
      </w:r>
      <w:hyperlink r:id="rId323" w:history="1">
        <w:r w:rsidRPr="009A2CB6">
          <w:rPr>
            <w:rFonts w:asciiTheme="minorHAnsi" w:hAnsiTheme="minorHAnsi" w:cstheme="minorHAnsi"/>
            <w:color w:val="000000" w:themeColor="text1"/>
          </w:rPr>
          <w:t xml:space="preserve">L. 3121-22 </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A la durée légale hebdomadaire prévue à l'article </w:t>
      </w:r>
      <w:hyperlink r:id="rId324" w:history="1">
        <w:r w:rsidRPr="009A2CB6">
          <w:rPr>
            <w:rFonts w:asciiTheme="minorHAnsi" w:hAnsiTheme="minorHAnsi" w:cstheme="minorHAnsi"/>
            <w:color w:val="000000" w:themeColor="text1"/>
          </w:rPr>
          <w:t>L. 3121-27</w:t>
        </w:r>
      </w:hyperlink>
      <w:r w:rsidRPr="009A2CB6">
        <w:rPr>
          <w:rFonts w:asciiTheme="minorHAnsi" w:hAnsiTheme="minorHAnsi" w:cstheme="minorHAnsi"/>
          <w:color w:val="000000" w:themeColor="text1"/>
        </w:rPr>
        <w: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w:t>
      </w:r>
    </w:p>
    <w:p w:rsidR="005F0993" w:rsidRPr="009A2CB6" w:rsidRDefault="005F0993" w:rsidP="0017482D">
      <w:pPr>
        <w:jc w:val="both"/>
        <w:rPr>
          <w:rFonts w:asciiTheme="minorHAnsi" w:hAnsiTheme="minorHAnsi" w:cstheme="minorHAnsi"/>
          <w:color w:val="000000" w:themeColor="text1"/>
        </w:rPr>
      </w:pP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L3121-63 </w:t>
      </w:r>
      <w:hyperlink r:id="rId325" w:tooltip="En savoir plus sur l'article L3121-6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2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Les forfaits annuels en heures ou en jours sur l'année sont mis en place par un accord collectif d'entreprise ou d'établissement ou, à défaut, par une convention ou un accord de branche.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L3121-64 </w:t>
      </w:r>
      <w:hyperlink r:id="rId327" w:tooltip="En savoir plus sur l'article L3121-6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28" w:history="1">
        <w:r w:rsidRPr="009A2CB6">
          <w:rPr>
            <w:rFonts w:asciiTheme="minorHAnsi" w:hAnsiTheme="minorHAnsi" w:cstheme="minorHAnsi"/>
            <w:color w:val="000000" w:themeColor="text1"/>
          </w:rPr>
          <w:t>Ordonnance n°2017-1718 du 20 décembre 2017 - art. 1</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I.-L'accord</w:t>
      </w:r>
      <w:proofErr w:type="spellEnd"/>
      <w:r w:rsidRPr="009A2CB6">
        <w:rPr>
          <w:rFonts w:asciiTheme="minorHAnsi" w:hAnsiTheme="minorHAnsi" w:cstheme="minorHAnsi"/>
          <w:color w:val="000000" w:themeColor="text1"/>
        </w:rPr>
        <w:t xml:space="preserve"> prévoyant la conclusion de conventions individuelles de forfait en heures ou en jours sur l'année détermine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Les catégories de salariés susceptibles de conclure une convention individuelle de forfait, dans le respect des articles L. 3121-56 et L. 3121-58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La période de référence du forfait, qui peut être l'année civile ou toute autre période de douze mois consécutifs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Le nombre d'heures ou de jours compris dans le forfait, dans la limite de deux cent dix-huit jours s'agissant du forfait en jours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4° Les conditions de prise en compte, pour la rémunération des salariés, des absences ainsi que des arrivées et départs en cours de période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5° Les caractéristiques principales des conventions individuelles, qui doivent notamment fixer le nombre d'heures ou de jours compris dans le forfait.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II.-L'accord</w:t>
      </w:r>
      <w:proofErr w:type="spellEnd"/>
      <w:r w:rsidRPr="009A2CB6">
        <w:rPr>
          <w:rFonts w:asciiTheme="minorHAnsi" w:hAnsiTheme="minorHAnsi" w:cstheme="minorHAnsi"/>
          <w:color w:val="000000" w:themeColor="text1"/>
        </w:rPr>
        <w:t xml:space="preserve"> autorisant la conclusion de conventions individuelles de forfait en jours détermine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Les modalités selon lesquelles l'employeur assure l'évaluation et le suivi régulier de la charge de travail du salarié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Les modalités selon lesquelles l'employeur et le salarié communiquent périodiquement sur la charge de travail du salarié, sur l'articulation entre son activité professionnelle et sa vie personnelle, sur sa rémunération ainsi que sur l'organisation du travail dans l'entreprise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Les modalités selon lesquelles le salarié peut exercer son droit à la déconnexion prévu au 7° de l'article </w:t>
      </w:r>
      <w:hyperlink r:id="rId329" w:history="1">
        <w:r w:rsidRPr="009A2CB6">
          <w:rPr>
            <w:rFonts w:asciiTheme="minorHAnsi" w:hAnsiTheme="minorHAnsi" w:cstheme="minorHAnsi"/>
            <w:color w:val="000000" w:themeColor="text1"/>
          </w:rPr>
          <w:t>L. 2242-17</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L'accord peut fixer le nombre maximal de jours travaillés dans l'année lorsque le salarié renonce à une partie de ses jours de repos en application de l'article </w:t>
      </w:r>
      <w:hyperlink r:id="rId330" w:history="1">
        <w:r w:rsidRPr="009A2CB6">
          <w:rPr>
            <w:rFonts w:asciiTheme="minorHAnsi" w:hAnsiTheme="minorHAnsi" w:cstheme="minorHAnsi"/>
            <w:color w:val="000000" w:themeColor="text1"/>
          </w:rPr>
          <w:t>L. 3121-59</w:t>
        </w:r>
      </w:hyperlink>
      <w:r w:rsidRPr="009A2CB6">
        <w:rPr>
          <w:rFonts w:asciiTheme="minorHAnsi" w:hAnsiTheme="minorHAnsi" w:cstheme="minorHAnsi"/>
          <w:color w:val="000000" w:themeColor="text1"/>
        </w:rPr>
        <w:t>. Ce nombre de jours doit être compatible avec les dispositions du titre III du présent livre relatives au repos quotidien, au repos hebdomadaire et aux jours fériés chômés dans l'entreprise et avec celles du titre IV relatives aux congés payés.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supplétives.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L3121-65 </w:t>
      </w:r>
      <w:hyperlink r:id="rId331" w:tooltip="En savoir plus sur l'article L3121-6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32" w:history="1">
        <w:r w:rsidRPr="009A2CB6">
          <w:rPr>
            <w:rFonts w:asciiTheme="minorHAnsi" w:hAnsiTheme="minorHAnsi" w:cstheme="minorHAnsi"/>
            <w:color w:val="000000" w:themeColor="text1"/>
          </w:rPr>
          <w:t>Ordonnance n°2017-1718 du 20 décembre 2017 - art. 1</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I.-A défaut de stipulations conventionnelles prévues aux 1° et 2° du II de l'article </w:t>
      </w:r>
      <w:hyperlink r:id="rId333" w:history="1">
        <w:r w:rsidRPr="009A2CB6">
          <w:rPr>
            <w:rFonts w:asciiTheme="minorHAnsi" w:hAnsiTheme="minorHAnsi" w:cstheme="minorHAnsi"/>
            <w:color w:val="000000" w:themeColor="text1"/>
          </w:rPr>
          <w:t>L. 3121-64</w:t>
        </w:r>
      </w:hyperlink>
      <w:r w:rsidRPr="009A2CB6">
        <w:rPr>
          <w:rFonts w:asciiTheme="minorHAnsi" w:hAnsiTheme="minorHAnsi" w:cstheme="minorHAnsi"/>
          <w:color w:val="000000" w:themeColor="text1"/>
        </w:rPr>
        <w:t xml:space="preserve">, une convention individuelle de forfait en jours peut être valablement conclue sous réserve du respect des dispositions suivantes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1° L'employeur établit un document de contrôle faisant apparaître le nombre et la date des journées ou demi-journées travaillées. Sous la responsabilité de l'employeur, ce document peut être renseigné par le salarié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L'employeur s'assure que la charge de travail du salarié est compatible avec le respect des temps de repos quotidiens et hebdomadaires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L'employeur organise une fois par an un entretien avec le salarié pour évoquer sa charge de travail, qui doit être raisonnable, l'organisation de son travail, l'articulation entre son activité professionnelle et sa vie personnelle ainsi que sa rémunération.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II.-A défaut de stipulations conventionnelles prévues au 3° du II de l'article L. 3121-64, les modalités d'exercice par le salarié de son droit à la déconnexion sont définies par l'employeur et communiquées par tout moyen aux salariés concernés. Dans les entreprises d'au moins cinquante salariés, ces modalités sont conformes à la charte mentionnée au 7° de l'article </w:t>
      </w:r>
      <w:hyperlink r:id="rId334" w:history="1">
        <w:r w:rsidRPr="009A2CB6">
          <w:rPr>
            <w:rFonts w:asciiTheme="minorHAnsi" w:hAnsiTheme="minorHAnsi" w:cstheme="minorHAnsi"/>
            <w:color w:val="000000" w:themeColor="text1"/>
          </w:rPr>
          <w:t>L. 2242-17</w:t>
        </w:r>
      </w:hyperlink>
      <w:r w:rsidRPr="009A2CB6">
        <w:rPr>
          <w:rFonts w:asciiTheme="minorHAnsi" w:hAnsiTheme="minorHAnsi" w:cstheme="minorHAnsi"/>
          <w:color w:val="000000" w:themeColor="text1"/>
        </w:rPr>
        <w: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L3121-66 </w:t>
      </w:r>
      <w:hyperlink r:id="rId335" w:tooltip="En savoir plus sur l'article L3121-6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3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En cas de renonciation, par le salarié, à des jours de repos en application de l'article </w:t>
      </w:r>
      <w:hyperlink r:id="rId337" w:history="1">
        <w:r w:rsidRPr="009A2CB6">
          <w:rPr>
            <w:rFonts w:asciiTheme="minorHAnsi" w:hAnsiTheme="minorHAnsi" w:cstheme="minorHAnsi"/>
            <w:color w:val="000000" w:themeColor="text1"/>
          </w:rPr>
          <w:t xml:space="preserve">L. 3121-59 </w:t>
        </w:r>
      </w:hyperlink>
      <w:r w:rsidRPr="009A2CB6">
        <w:rPr>
          <w:rFonts w:asciiTheme="minorHAnsi" w:hAnsiTheme="minorHAnsi" w:cstheme="minorHAnsi"/>
          <w:color w:val="000000" w:themeColor="text1"/>
        </w:rPr>
        <w:t xml:space="preserve">et à défaut de précision dans l'accord collectif mentionné à l'article </w:t>
      </w:r>
      <w:hyperlink r:id="rId338" w:history="1">
        <w:r w:rsidRPr="009A2CB6">
          <w:rPr>
            <w:rFonts w:asciiTheme="minorHAnsi" w:hAnsiTheme="minorHAnsi" w:cstheme="minorHAnsi"/>
            <w:color w:val="000000" w:themeColor="text1"/>
          </w:rPr>
          <w:t>L. 3121-64</w:t>
        </w:r>
      </w:hyperlink>
      <w:r w:rsidRPr="009A2CB6">
        <w:rPr>
          <w:rFonts w:asciiTheme="minorHAnsi" w:hAnsiTheme="minorHAnsi" w:cstheme="minorHAnsi"/>
          <w:color w:val="000000" w:themeColor="text1"/>
        </w:rPr>
        <w:t>, le nombre maximal de jours travaillés dans l'année est de deux cent trente-cinq.</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6 : Dispositions d'application</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L3121-67 </w:t>
      </w:r>
      <w:hyperlink r:id="rId339" w:tooltip="En savoir plus sur l'article L3121-6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4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Des décrets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déterminent les modalités d'application du présent chapitre pour l'ensemble des branches d'activité ou des professions ou pour une branche ou une profession particulière. Ces décrets fixent notamment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La répartition et l'aménagement des horaires de travail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Les conditions de recours aux astreintes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Les dérogations permanentes ou temporaires applicables dans certains cas et pour certains emplois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4° Les périodes de repos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5° Les modalités de récupération des heures de travail perdues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6° Les mesures de contrôle de ces diverses dispositions.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Ces décrets sont pris et révisés après consultation des organisations d'employeurs et de salariés intéressées et au vu, le cas échéant, des résultats des négociations intervenues entre ces organisations.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L3121-68 </w:t>
      </w:r>
      <w:hyperlink r:id="rId341" w:tooltip="En savoir plus sur l'article L3121-6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4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Il peut être dérogé par convention ou accord collectif étendu ou par convention ou accord d'entreprise ou d'établissement à celles des dispositions des décrets prévus à l'article </w:t>
      </w:r>
      <w:hyperlink r:id="rId343" w:history="1">
        <w:r w:rsidRPr="009A2CB6">
          <w:rPr>
            <w:rFonts w:asciiTheme="minorHAnsi" w:hAnsiTheme="minorHAnsi" w:cstheme="minorHAnsi"/>
            <w:color w:val="000000" w:themeColor="text1"/>
          </w:rPr>
          <w:t>L. 3121-67</w:t>
        </w:r>
      </w:hyperlink>
      <w:r w:rsidRPr="009A2CB6">
        <w:rPr>
          <w:rFonts w:asciiTheme="minorHAnsi" w:hAnsiTheme="minorHAnsi" w:cstheme="minorHAnsi"/>
          <w:color w:val="000000" w:themeColor="text1"/>
        </w:rPr>
        <w:t xml:space="preserve"> qui sont relatives à l'aménagement et à la répartition des horaires de travail à l'intérieur de la semaine, aux périodes de repos, aux conditions de recours aux astreintes, ainsi qu'aux modalités de récupération des heures de travail perdues lorsque la loi permet cette récupération.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En cas de dénonciation ou de non-renouvellement de ces conventions ou accords collectifs, les dispositions de ces décrets auxquelles il avait été dérogé redeviennent applicables.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L3121-69 </w:t>
      </w:r>
      <w:hyperlink r:id="rId344" w:tooltip="En savoir plus sur l'article L3121-6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345"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Un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détermine les mesures d'application des articles </w:t>
      </w:r>
      <w:hyperlink r:id="rId346" w:history="1">
        <w:r w:rsidRPr="009A2CB6">
          <w:rPr>
            <w:rFonts w:asciiTheme="minorHAnsi" w:hAnsiTheme="minorHAnsi" w:cstheme="minorHAnsi"/>
            <w:color w:val="000000" w:themeColor="text1"/>
          </w:rPr>
          <w:t>L. 3121-24 à L. 3121-26</w:t>
        </w:r>
      </w:hyperlink>
      <w:r w:rsidRPr="009A2CB6">
        <w:rPr>
          <w:rFonts w:asciiTheme="minorHAnsi" w:hAnsiTheme="minorHAnsi" w:cstheme="minorHAnsi"/>
          <w:color w:val="000000" w:themeColor="text1"/>
        </w:rPr>
        <w:t>.</w:t>
      </w:r>
    </w:p>
    <w:p w:rsidR="00031BD7" w:rsidRPr="00031BD7" w:rsidRDefault="00031BD7" w:rsidP="00031BD7">
      <w:pPr>
        <w:rPr>
          <w:rFonts w:asciiTheme="minorHAnsi" w:hAnsiTheme="minorHAnsi" w:cstheme="minorHAnsi"/>
          <w:color w:val="000000" w:themeColor="text1"/>
        </w:rPr>
      </w:pPr>
      <w:r w:rsidRPr="009A2CB6">
        <w:rPr>
          <w:rFonts w:asciiTheme="minorHAnsi" w:hAnsiTheme="minorHAnsi" w:cstheme="minorHAnsi"/>
          <w:color w:val="000000" w:themeColor="text1"/>
        </w:rPr>
        <w:t>Chapitre II : Travail de nuit</w:t>
      </w:r>
    </w:p>
    <w:p w:rsidR="005F0993" w:rsidRPr="009A2CB6" w:rsidRDefault="005F0993" w:rsidP="0017482D">
      <w:pPr>
        <w:jc w:val="both"/>
        <w:rPr>
          <w:rFonts w:asciiTheme="minorHAnsi" w:hAnsiTheme="minorHAnsi" w:cstheme="minorHAnsi"/>
          <w:color w:val="000000" w:themeColor="text1"/>
        </w:rPr>
      </w:pP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1 : Ordre public</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L3122-1 </w:t>
      </w:r>
      <w:hyperlink r:id="rId347" w:tooltip="En savoir plus sur l'article L3122-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48"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recours au travail de nuit est exceptionnel. Il prend en compte les impératifs de protection de la santé et de la sécurité des travailleurs et est justifié par la nécessité d'assurer la continuité de l'activité économique ou des services d'utilité sociale.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L3122-2 </w:t>
      </w:r>
      <w:hyperlink r:id="rId349" w:tooltip="En savoir plus sur l'article L3122-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5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Tout travail effectué au cours d'une période d'au moins neuf heures consécutives comprenant l'intervalle entre minuit et 5 heures est considéré comme du travail de nuit.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période de travail de nuit commence au plus tôt à 21 heures et s'achève au plus tard à 7 heures.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L3122-3 </w:t>
      </w:r>
      <w:hyperlink r:id="rId351" w:tooltip="En savoir plus sur l'article L3122-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5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 dérogation à l'article </w:t>
      </w:r>
      <w:hyperlink r:id="rId353" w:history="1">
        <w:r w:rsidRPr="009A2CB6">
          <w:rPr>
            <w:rFonts w:asciiTheme="minorHAnsi" w:hAnsiTheme="minorHAnsi" w:cstheme="minorHAnsi"/>
            <w:color w:val="000000" w:themeColor="text1"/>
          </w:rPr>
          <w:t>L. 3122-2</w:t>
        </w:r>
      </w:hyperlink>
      <w:r w:rsidRPr="009A2CB6">
        <w:rPr>
          <w:rFonts w:asciiTheme="minorHAnsi" w:hAnsiTheme="minorHAnsi" w:cstheme="minorHAnsi"/>
          <w:color w:val="000000" w:themeColor="text1"/>
        </w:rPr>
        <w:t>, pour les activités de production rédactionnelle et industrielle de presse, de radio, de télévision, de production et d'exploitation cinématographiques, de spectacles vivants et de discothèque, la période de travail de nuit est d'au moins sept heures consécutives comprenant l'intervalle entre minuit et 5 heures.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L3122-4 </w:t>
      </w:r>
      <w:hyperlink r:id="rId354" w:tooltip="En savoir plus sur l'article L3122-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55"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 dérogation à l'article </w:t>
      </w:r>
      <w:hyperlink r:id="rId356" w:history="1">
        <w:r w:rsidRPr="009A2CB6">
          <w:rPr>
            <w:rFonts w:asciiTheme="minorHAnsi" w:hAnsiTheme="minorHAnsi" w:cstheme="minorHAnsi"/>
            <w:color w:val="000000" w:themeColor="text1"/>
          </w:rPr>
          <w:t>L. 3122-2</w:t>
        </w:r>
      </w:hyperlink>
      <w:r w:rsidRPr="009A2CB6">
        <w:rPr>
          <w:rFonts w:asciiTheme="minorHAnsi" w:hAnsiTheme="minorHAnsi" w:cstheme="minorHAnsi"/>
          <w:color w:val="000000" w:themeColor="text1"/>
        </w:rPr>
        <w:t xml:space="preserve">, pour les établissements de vente au détail qui mettent à disposition des biens et des services et qui sont situés dans les zones mentionnées à l'article </w:t>
      </w:r>
      <w:hyperlink r:id="rId357" w:history="1">
        <w:r w:rsidRPr="009A2CB6">
          <w:rPr>
            <w:rFonts w:asciiTheme="minorHAnsi" w:hAnsiTheme="minorHAnsi" w:cstheme="minorHAnsi"/>
            <w:color w:val="000000" w:themeColor="text1"/>
          </w:rPr>
          <w:t>L. 3132-24</w:t>
        </w:r>
      </w:hyperlink>
      <w:r w:rsidRPr="009A2CB6">
        <w:rPr>
          <w:rFonts w:asciiTheme="minorHAnsi" w:hAnsiTheme="minorHAnsi" w:cstheme="minorHAnsi"/>
          <w:color w:val="000000" w:themeColor="text1"/>
        </w:rPr>
        <w:t xml:space="preserve">, la période de travail de nuit, si elle débute après 22 heures, est d'au moins sept heures consécutives comprenant l'intervalle entre minuit et 7 heures.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établissements mentionnés au premier alinéa du présent article, seuls les salariés volontaires ayant donné leur accord par écrit à leur employeur peuvent travailler entre 21 </w:t>
      </w:r>
      <w:r w:rsidRPr="009A2CB6">
        <w:rPr>
          <w:rFonts w:asciiTheme="minorHAnsi" w:hAnsiTheme="minorHAnsi" w:cstheme="minorHAnsi"/>
          <w:color w:val="000000" w:themeColor="text1"/>
        </w:rPr>
        <w:lastRenderedPageBreak/>
        <w:t xml:space="preserve">heures et minuit. Une entreprise ne peut prendre en considération le refus d'une personne de travailler entre 21 heures et le début de la période de travail de nuit pour refuser de l'embaucher. Le salarié qui refuse de travailler entre 21 heures et le début de la période de travail de nuit ne peut faire l'objet d'une mesure discriminatoire dans le cadre de l'exécution de son contrat de travail. Le refus de travailler entre 21 heures et le début de la période de travail de nuit pour un salarié ne constitue pas une faute ou un motif de licenciement.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Chacune des heures de travail effectuée durant la période fixée entre 21 heures et le début de la période de travail de nuit est rémunérée au moins le double de la rémunération normalement due et donne lieu à un repos compensateur équivalent en temps.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articles </w:t>
      </w:r>
      <w:hyperlink r:id="rId358" w:history="1">
        <w:r w:rsidRPr="009A2CB6">
          <w:rPr>
            <w:rFonts w:asciiTheme="minorHAnsi" w:hAnsiTheme="minorHAnsi" w:cstheme="minorHAnsi"/>
            <w:color w:val="000000" w:themeColor="text1"/>
          </w:rPr>
          <w:t xml:space="preserve">L. 3122-10 à L. 3122-14 </w:t>
        </w:r>
      </w:hyperlink>
      <w:r w:rsidRPr="009A2CB6">
        <w:rPr>
          <w:rFonts w:asciiTheme="minorHAnsi" w:hAnsiTheme="minorHAnsi" w:cstheme="minorHAnsi"/>
          <w:color w:val="000000" w:themeColor="text1"/>
        </w:rPr>
        <w:t xml:space="preserve">sont applicables aux salariés qui travaillent entre 21 heures et minuit, dès lors qu'ils accomplissent durant cette période le nombre minimal d'heures de travail prévu à l'article </w:t>
      </w:r>
      <w:hyperlink r:id="rId359" w:history="1">
        <w:r w:rsidRPr="009A2CB6">
          <w:rPr>
            <w:rFonts w:asciiTheme="minorHAnsi" w:hAnsiTheme="minorHAnsi" w:cstheme="minorHAnsi"/>
            <w:color w:val="000000" w:themeColor="text1"/>
          </w:rPr>
          <w:t>L. 3122-5</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Lorsque, au cours d'une même période de référence mentionnée au 2° de l'article L. 3122-5, le salarié a accompli des heures de travail entre 21 heures et le début de la période de nuit en application des deux premiers alinéas du présent article et des heures de travail de nuit en application du même article L. 3122-5, les heures sont cumulées pour l'application de l'avant-dernier alinéa du présent article et dudit article L. 3122-5.</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L3122-5 </w:t>
      </w:r>
      <w:hyperlink r:id="rId360" w:tooltip="En savoir plus sur l'article L3122-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61"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salarié est considéré comme travailleur de nuit dès lors que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Soit il accomplit, au moins deux fois par semaine, selon son horaire de travail habituel, au moins trois heures de travail de nuit quotidiennes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Soit il accomplit, au cours d'une période de référence, un nombre minimal d'heures de travail de nuit au sens de l'article </w:t>
      </w:r>
      <w:hyperlink r:id="rId362" w:history="1">
        <w:r w:rsidRPr="009A2CB6">
          <w:rPr>
            <w:rFonts w:asciiTheme="minorHAnsi" w:hAnsiTheme="minorHAnsi" w:cstheme="minorHAnsi"/>
            <w:color w:val="000000" w:themeColor="text1"/>
          </w:rPr>
          <w:t xml:space="preserve">L. 3122-2, </w:t>
        </w:r>
      </w:hyperlink>
      <w:r w:rsidRPr="009A2CB6">
        <w:rPr>
          <w:rFonts w:asciiTheme="minorHAnsi" w:hAnsiTheme="minorHAnsi" w:cstheme="minorHAnsi"/>
          <w:color w:val="000000" w:themeColor="text1"/>
        </w:rPr>
        <w:t xml:space="preserve">dans les conditions prévues aux articles L. 3122-16 et </w:t>
      </w:r>
      <w:hyperlink r:id="rId363" w:history="1">
        <w:r w:rsidRPr="009A2CB6">
          <w:rPr>
            <w:rFonts w:asciiTheme="minorHAnsi" w:hAnsiTheme="minorHAnsi" w:cstheme="minorHAnsi"/>
            <w:color w:val="000000" w:themeColor="text1"/>
          </w:rPr>
          <w:t>L. 3122-23</w:t>
        </w:r>
      </w:hyperlink>
      <w:r w:rsidRPr="009A2CB6">
        <w:rPr>
          <w:rFonts w:asciiTheme="minorHAnsi" w:hAnsiTheme="minorHAnsi" w:cstheme="minorHAnsi"/>
          <w:color w:val="000000" w:themeColor="text1"/>
        </w:rPr>
        <w: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L3122-6 </w:t>
      </w:r>
      <w:hyperlink r:id="rId364" w:tooltip="En savoir plus sur l'article L3122-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65"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durée quotidienne de travail accomplie par un travailleur de nuit ne peut excéder huit heures, sauf dans les cas prévus à l'article L. 3122-17 ou lorsqu'il est fait application des articles </w:t>
      </w:r>
      <w:hyperlink r:id="rId366" w:history="1">
        <w:r w:rsidRPr="009A2CB6">
          <w:rPr>
            <w:rFonts w:asciiTheme="minorHAnsi" w:hAnsiTheme="minorHAnsi" w:cstheme="minorHAnsi"/>
            <w:color w:val="000000" w:themeColor="text1"/>
          </w:rPr>
          <w:t>L. 3132-16 à L. 3132-19</w:t>
        </w:r>
      </w:hyperlink>
      <w:r w:rsidRPr="009A2CB6">
        <w:rPr>
          <w:rFonts w:asciiTheme="minorHAnsi" w:hAnsiTheme="minorHAnsi" w:cstheme="minorHAnsi"/>
          <w:color w:val="000000" w:themeColor="text1"/>
        </w:rPr>
        <w:t>.</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En outre, en cas de circonstances exceptionnelles, l'inspecteur du travail peut autoriser le dépassement de la durée quotidienne de travail mentionnée au premier alinéa du présent article après consultation des délégués syndicaux et après avis du comité social et économique, selon des modalités déterminées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L3122-7 </w:t>
      </w:r>
      <w:hyperlink r:id="rId367" w:tooltip="En savoir plus sur l'article L3122-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68"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La durée hebdomadaire de travail du travailleur de nuit, calculée sur une période de douze semaines consécutives, ne peut dépasser quarante heures, sauf dans les cas prévus à l'article L. 3122-18.</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Article L3122-8 </w:t>
      </w:r>
      <w:hyperlink r:id="rId369" w:tooltip="En savoir plus sur l'article L3122-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7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travailleur de nuit bénéficie de contreparties au titre des périodes de travail de nuit pendant lesquelles il est employé, sous forme de repos compensateur et, le cas échéant, sous forme de compensation salariale.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L3122-9 </w:t>
      </w:r>
      <w:hyperlink r:id="rId371" w:tooltip="En savoir plus sur l'article L3122-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7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Pour les activités mentionnées à l'article </w:t>
      </w:r>
      <w:hyperlink r:id="rId373" w:history="1">
        <w:r w:rsidRPr="009A2CB6">
          <w:rPr>
            <w:rFonts w:asciiTheme="minorHAnsi" w:hAnsiTheme="minorHAnsi" w:cstheme="minorHAnsi"/>
            <w:color w:val="000000" w:themeColor="text1"/>
          </w:rPr>
          <w:t>L. 3122-3</w:t>
        </w:r>
      </w:hyperlink>
      <w:r w:rsidRPr="009A2CB6">
        <w:rPr>
          <w:rFonts w:asciiTheme="minorHAnsi" w:hAnsiTheme="minorHAnsi" w:cstheme="minorHAnsi"/>
          <w:color w:val="000000" w:themeColor="text1"/>
        </w:rPr>
        <w:t xml:space="preserve">, lorsque la durée effective du travail de nuit est inférieure à la durée légale fixée en application de l'article </w:t>
      </w:r>
      <w:hyperlink r:id="rId374" w:history="1">
        <w:r w:rsidRPr="009A2CB6">
          <w:rPr>
            <w:rFonts w:asciiTheme="minorHAnsi" w:hAnsiTheme="minorHAnsi" w:cstheme="minorHAnsi"/>
            <w:color w:val="000000" w:themeColor="text1"/>
          </w:rPr>
          <w:t>L. 3121-27</w:t>
        </w:r>
      </w:hyperlink>
      <w:r w:rsidRPr="009A2CB6">
        <w:rPr>
          <w:rFonts w:asciiTheme="minorHAnsi" w:hAnsiTheme="minorHAnsi" w:cstheme="minorHAnsi"/>
          <w:color w:val="000000" w:themeColor="text1"/>
        </w:rPr>
        <w:t xml:space="preserve">, les contreparties mentionnées à l'article </w:t>
      </w:r>
      <w:hyperlink r:id="rId375" w:history="1">
        <w:r w:rsidRPr="009A2CB6">
          <w:rPr>
            <w:rFonts w:asciiTheme="minorHAnsi" w:hAnsiTheme="minorHAnsi" w:cstheme="minorHAnsi"/>
            <w:color w:val="000000" w:themeColor="text1"/>
          </w:rPr>
          <w:t>L. 3122-8</w:t>
        </w:r>
      </w:hyperlink>
      <w:r w:rsidRPr="009A2CB6">
        <w:rPr>
          <w:rFonts w:asciiTheme="minorHAnsi" w:hAnsiTheme="minorHAnsi" w:cstheme="minorHAnsi"/>
          <w:color w:val="000000" w:themeColor="text1"/>
        </w:rPr>
        <w:t xml:space="preserve"> ne sont pas obligatoirement données sous forme de repos compensateur.</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L3122-10 </w:t>
      </w:r>
      <w:hyperlink r:id="rId376" w:tooltip="En savoir plus sur l'article L3122-1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Le médecin du travail est consulté, selon des modalités précisées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avant toute décision importante relative à la mise en place ou à la modification de l'organisation du travail de nuit.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L3122-11 </w:t>
      </w:r>
      <w:hyperlink r:id="rId377" w:tooltip="En savoir plus sur l'article L3122-1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Tout travailleur de nuit bénéficie d'un suivi individuel régulier de son état de santé dans les conditions fixées à l'article </w:t>
      </w:r>
      <w:hyperlink r:id="rId378" w:history="1">
        <w:r w:rsidRPr="009A2CB6">
          <w:rPr>
            <w:rFonts w:asciiTheme="minorHAnsi" w:hAnsiTheme="minorHAnsi" w:cstheme="minorHAnsi"/>
            <w:color w:val="000000" w:themeColor="text1"/>
          </w:rPr>
          <w:t>L. 4624-1</w:t>
        </w:r>
      </w:hyperlink>
      <w:r w:rsidRPr="009A2CB6">
        <w:rPr>
          <w:rFonts w:asciiTheme="minorHAnsi" w:hAnsiTheme="minorHAnsi" w:cstheme="minorHAnsi"/>
          <w:color w:val="000000" w:themeColor="text1"/>
        </w:rPr>
        <w: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L3122-12 </w:t>
      </w:r>
      <w:hyperlink r:id="rId379" w:tooltip="En savoir plus sur l'article L3122-1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Lorsque le travail de nuit est incompatible avec des obligations familiales impérieuses, notamment avec la garde d'un enfant ou la prise en charge d'une personne dépendante, le refus du travail de nuit ne constitue pas une faute ou un motif de licenciement et le travailleur de nuit peut demander son affectation sur un poste de jour.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L3122-13 </w:t>
      </w:r>
      <w:hyperlink r:id="rId380" w:tooltip="En savoir plus sur l'article L3122-1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travailleur de nuit qui souhaite occuper ou reprendre un poste de jour et le salarié occupant un poste de jour qui souhaite occuper ou reprendre un poste de nuit dans le même établissement ou, à défaut, dans la même entreprise ont priorité pour l'attribution d'un emploi ressortissant à leur catégorie professionnelle ou d'un emploi équivalent.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L'employeur porte à la connaissance de ces salariés la liste des emplois disponibles correspondants.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L3122-14 </w:t>
      </w:r>
      <w:hyperlink r:id="rId381" w:tooltip="En savoir plus sur l'article L3122-1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travailleur de nuit, lorsque son état de santé, constaté par le médecin du travail, l'exige, est transféré à titre définitif ou temporaire sur un poste de jour correspondant à sa qualification et aussi comparable que possible à l'emploi précédemment occupé.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L'employeur ne peut prononcer la rupture du contrat de travail du travailleur de nuit du fait de son inaptitude au poste comportant le travail de nuit, au sens des articles </w:t>
      </w:r>
      <w:hyperlink r:id="rId382" w:history="1">
        <w:r w:rsidRPr="009A2CB6">
          <w:rPr>
            <w:rFonts w:asciiTheme="minorHAnsi" w:hAnsiTheme="minorHAnsi" w:cstheme="minorHAnsi"/>
            <w:color w:val="000000" w:themeColor="text1"/>
          </w:rPr>
          <w:t>L. 3122-1 à L. 3122-5</w:t>
        </w:r>
      </w:hyperlink>
      <w:r w:rsidRPr="009A2CB6">
        <w:rPr>
          <w:rFonts w:asciiTheme="minorHAnsi" w:hAnsiTheme="minorHAnsi" w:cstheme="minorHAnsi"/>
          <w:color w:val="000000" w:themeColor="text1"/>
        </w:rPr>
        <w:t xml:space="preserve">, à moins qu'il ne justifie par écrit soit de l'impossibilité dans laquelle il se trouve de proposer un poste dans les conditions fixées au premier alinéa du présent article, soit du refus du salarié d'accepter le poste proposé dans ces mêmes conditions.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présent article s'applique sans préjudice des articles </w:t>
      </w:r>
      <w:hyperlink r:id="rId383" w:history="1">
        <w:r w:rsidRPr="009A2CB6">
          <w:rPr>
            <w:rFonts w:asciiTheme="minorHAnsi" w:hAnsiTheme="minorHAnsi" w:cstheme="minorHAnsi"/>
            <w:color w:val="000000" w:themeColor="text1"/>
          </w:rPr>
          <w:t xml:space="preserve">L. 1226-2 à L. 1226-4-3 </w:t>
        </w:r>
      </w:hyperlink>
      <w:r w:rsidRPr="009A2CB6">
        <w:rPr>
          <w:rFonts w:asciiTheme="minorHAnsi" w:hAnsiTheme="minorHAnsi" w:cstheme="minorHAnsi"/>
          <w:color w:val="000000" w:themeColor="text1"/>
        </w:rPr>
        <w:t xml:space="preserve">et </w:t>
      </w:r>
      <w:hyperlink r:id="rId384" w:history="1">
        <w:r w:rsidRPr="009A2CB6">
          <w:rPr>
            <w:rFonts w:asciiTheme="minorHAnsi" w:hAnsiTheme="minorHAnsi" w:cstheme="minorHAnsi"/>
            <w:color w:val="000000" w:themeColor="text1"/>
          </w:rPr>
          <w:t xml:space="preserve">L. 1226-10 à L. 1226-12 </w:t>
        </w:r>
      </w:hyperlink>
      <w:r w:rsidRPr="009A2CB6">
        <w:rPr>
          <w:rFonts w:asciiTheme="minorHAnsi" w:hAnsiTheme="minorHAnsi" w:cstheme="minorHAnsi"/>
          <w:color w:val="000000" w:themeColor="text1"/>
        </w:rPr>
        <w:t xml:space="preserve">applicables aux salariés déclarés inaptes à leur emploi ainsi que des articles </w:t>
      </w:r>
      <w:hyperlink r:id="rId385" w:history="1">
        <w:r w:rsidRPr="009A2CB6">
          <w:rPr>
            <w:rFonts w:asciiTheme="minorHAnsi" w:hAnsiTheme="minorHAnsi" w:cstheme="minorHAnsi"/>
            <w:color w:val="000000" w:themeColor="text1"/>
          </w:rPr>
          <w:t>L. 4624-3 et L. 4624-4</w:t>
        </w:r>
      </w:hyperlink>
      <w:r w:rsidRPr="009A2CB6">
        <w:rPr>
          <w:rFonts w:asciiTheme="minorHAnsi" w:hAnsiTheme="minorHAnsi" w:cstheme="minorHAnsi"/>
          <w:color w:val="000000" w:themeColor="text1"/>
        </w:rPr>
        <w: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2 : Champ de la négociation collective</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L3122-15 </w:t>
      </w:r>
      <w:hyperlink r:id="rId386" w:tooltip="En savoir plus sur l'article L3122-1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387" w:history="1">
        <w:r w:rsidRPr="009A2CB6">
          <w:rPr>
            <w:rFonts w:asciiTheme="minorHAnsi" w:hAnsiTheme="minorHAnsi" w:cstheme="minorHAnsi"/>
            <w:color w:val="000000" w:themeColor="text1"/>
          </w:rPr>
          <w:t>Ordonnance n°2017-1387 du 22 septembre 2017 - art. 32</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 accord d'entreprise ou d'établissement ou, à défaut, une convention ou un accord collectif de branche peut mettre en place, dans une entreprise ou un établissement, le travail de nuit, au sens de l'article </w:t>
      </w:r>
      <w:hyperlink r:id="rId388" w:history="1">
        <w:r w:rsidRPr="009A2CB6">
          <w:rPr>
            <w:rFonts w:asciiTheme="minorHAnsi" w:hAnsiTheme="minorHAnsi" w:cstheme="minorHAnsi"/>
            <w:color w:val="000000" w:themeColor="text1"/>
          </w:rPr>
          <w:t>L. 3122-5</w:t>
        </w:r>
      </w:hyperlink>
      <w:r w:rsidRPr="009A2CB6">
        <w:rPr>
          <w:rFonts w:asciiTheme="minorHAnsi" w:hAnsiTheme="minorHAnsi" w:cstheme="minorHAnsi"/>
          <w:color w:val="000000" w:themeColor="text1"/>
        </w:rPr>
        <w:t>, ou l'étendre à de nouvelles catégories de salariés.</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Cette convention ou cet accord collectif prévoit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Les justifications du recours au travail de nuit mentionnées à l'article </w:t>
      </w:r>
      <w:hyperlink r:id="rId389" w:history="1">
        <w:r w:rsidRPr="009A2CB6">
          <w:rPr>
            <w:rFonts w:asciiTheme="minorHAnsi" w:hAnsiTheme="minorHAnsi" w:cstheme="minorHAnsi"/>
            <w:color w:val="000000" w:themeColor="text1"/>
          </w:rPr>
          <w:t xml:space="preserve">L. 3122-1 </w:t>
        </w:r>
      </w:hyperlink>
      <w:r w:rsidRPr="009A2CB6">
        <w:rPr>
          <w:rFonts w:asciiTheme="minorHAnsi" w:hAnsiTheme="minorHAnsi" w:cstheme="minorHAnsi"/>
          <w:color w:val="000000" w:themeColor="text1"/>
        </w:rPr>
        <w:t>;</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La définition de la période de travail de nuit, dans les limites mentionnées aux articles </w:t>
      </w:r>
      <w:hyperlink r:id="rId390" w:history="1">
        <w:r w:rsidRPr="009A2CB6">
          <w:rPr>
            <w:rFonts w:asciiTheme="minorHAnsi" w:hAnsiTheme="minorHAnsi" w:cstheme="minorHAnsi"/>
            <w:color w:val="000000" w:themeColor="text1"/>
          </w:rPr>
          <w:t>L. 3122-2 et L. 3122-3</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3° Une contrepartie sous forme de repos compensateur et, le cas échéant, sous forme de compensation salariale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4° Des mesures destinées à améliorer les conditions de travail des salariés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5° Des mesures destinées à faciliter, pour ces mêmes salariés, l'articulation de leur activité professionnelle nocturne avec leur vie personnelle et avec l'exercice de responsabilités familiales et sociales, concernant notamment les moyens de transport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6° Des mesures destinées à assurer l'égalité professionnelle entre les femmes et les hommes, notamment par l'accès à la formation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7° L'organisation des temps de pause.</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Cette convention ou cet accord collectif est présumé négocié et conclu conformément aux dispositions de l'article L. 3122-1.</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L3122-16 </w:t>
      </w:r>
      <w:hyperlink r:id="rId391" w:tooltip="En savoir plus sur l'article L3122-1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En application de l'article L. 3122-5, une convention ou un accord collectif de travail étendu peut fixer le nombre minimal d'heures entraînant la qualification de travailleur de nuit sur une période de référence.</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L3122-17 </w:t>
      </w:r>
      <w:hyperlink r:id="rId392" w:tooltip="En savoir plus sur l'article L3122-1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Modifié par </w:t>
      </w:r>
      <w:hyperlink r:id="rId39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Un accord d'entreprise ou d'établissement ou, à défaut, une convention ou un accord collectif de branche peut prévoir le dépassement de la durée maximale quotidienne de travail prévue à l'article L. 3122-6, dans des conditions déterminées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L3122-18 </w:t>
      </w:r>
      <w:hyperlink r:id="rId394" w:tooltip="En savoir plus sur l'article L3122-1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Un accord d'entreprise ou d'établissement ou, à défaut, une convention ou un accord de branche peut, lorsque les caractéristiques propres à l'activité d'un secteur le justifient, prévoir le dépassement de la durée maximale hebdomadaire de travail prévue à l'article L. 3122-7, à condition que ce dépassement n'ait pas pour effet de porter cette durée à plus de quarante-quatre heures sur douze semaines consécutives.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L3122-19 </w:t>
      </w:r>
      <w:hyperlink r:id="rId395" w:tooltip="En savoir plus sur l'article L3122-1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Modifié par </w:t>
      </w:r>
      <w:hyperlink r:id="rId396" w:history="1">
        <w:r w:rsidRPr="009A2CB6">
          <w:rPr>
            <w:rFonts w:asciiTheme="minorHAnsi" w:hAnsiTheme="minorHAnsi" w:cstheme="minorHAnsi"/>
            <w:color w:val="000000" w:themeColor="text1"/>
          </w:rPr>
          <w:t>Ordonnance n°2017-1718 du 20 décembre 2017 - art. 1</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zones mentionnées à l'article </w:t>
      </w:r>
      <w:hyperlink r:id="rId397" w:history="1">
        <w:r w:rsidRPr="009A2CB6">
          <w:rPr>
            <w:rFonts w:asciiTheme="minorHAnsi" w:hAnsiTheme="minorHAnsi" w:cstheme="minorHAnsi"/>
            <w:color w:val="000000" w:themeColor="text1"/>
          </w:rPr>
          <w:t>L. 3132-24</w:t>
        </w:r>
      </w:hyperlink>
      <w:r w:rsidRPr="009A2CB6">
        <w:rPr>
          <w:rFonts w:asciiTheme="minorHAnsi" w:hAnsiTheme="minorHAnsi" w:cstheme="minorHAnsi"/>
          <w:color w:val="000000" w:themeColor="text1"/>
        </w:rPr>
        <w:t>, soit un accord collectif d'entreprise ou d'établissement ou, à défaut, un accord collectif de branche, soit un accord conclu à un niveau territorial peut prévoir la faculté d'employer des salariés entre 21 heures et minuit.</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Cet accord prévoit notamment, au bénéfice des salariés employés entre 21 heures et le début de la période de travail de nuit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1° La mise à disposition d'un moyen de transport pris en charge par l'employeur qui permet au salarié de regagner son lieu de résidence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2° Des mesures destinées à faciliter l'articulation entre la vie professionnelle et la vie personnelle des salariés, en particulier des mesures de compensation des charges liées à la garde d'enfants ou à la prise en charge d'une personne dépendante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La fixation des conditions de prise en compte par l'employeur de l'évolution de la situation personnelle des salariés, en particulier de leur souhait de ne plus travailler après 21 heures. Pour les salariées mentionnées à l'article </w:t>
      </w:r>
      <w:hyperlink r:id="rId398" w:history="1">
        <w:r w:rsidRPr="009A2CB6">
          <w:rPr>
            <w:rFonts w:asciiTheme="minorHAnsi" w:hAnsiTheme="minorHAnsi" w:cstheme="minorHAnsi"/>
            <w:color w:val="000000" w:themeColor="text1"/>
          </w:rPr>
          <w:t>L. 1225-9</w:t>
        </w:r>
      </w:hyperlink>
      <w:r w:rsidRPr="009A2CB6">
        <w:rPr>
          <w:rFonts w:asciiTheme="minorHAnsi" w:hAnsiTheme="minorHAnsi" w:cstheme="minorHAnsi"/>
          <w:color w:val="000000" w:themeColor="text1"/>
        </w:rPr>
        <w:t>, le choix de ne plus travailler entre 21 heures et le début de la période de nuit est d'effet immédiat.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3 : Dispositions supplétives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L3122-20 </w:t>
      </w:r>
      <w:hyperlink r:id="rId399" w:tooltip="En savoir plus sur l'article L3122-2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0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convention ou d'accord collectif, tout travail accompli entre 21 heures et 6 heures est considéré comme du travail de nuit et, pour les activités mentionnées à l'article </w:t>
      </w:r>
      <w:hyperlink r:id="rId401" w:history="1">
        <w:r w:rsidRPr="009A2CB6">
          <w:rPr>
            <w:rFonts w:asciiTheme="minorHAnsi" w:hAnsiTheme="minorHAnsi" w:cstheme="minorHAnsi"/>
            <w:color w:val="000000" w:themeColor="text1"/>
          </w:rPr>
          <w:t>L. 3122-3</w:t>
        </w:r>
      </w:hyperlink>
      <w:r w:rsidRPr="009A2CB6">
        <w:rPr>
          <w:rFonts w:asciiTheme="minorHAnsi" w:hAnsiTheme="minorHAnsi" w:cstheme="minorHAnsi"/>
          <w:color w:val="000000" w:themeColor="text1"/>
        </w:rPr>
        <w:t>, tout travail accompli entre minuit et 7 heures est considéré comme du travail de nuit.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L3122-21 </w:t>
      </w:r>
      <w:hyperlink r:id="rId402" w:tooltip="En savoir plus sur l'article L3122-2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0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convention ou d'accord collectif et à condition que l'employeur ait engagé sérieusement et loyalement des négociations en vue de la conclusion d'un tel accord, les travailleurs peuvent être affectés à des postes de nuit sur autorisation de l'inspecteur du travail accordée notamment après vérification des contreparties qui leur sont accordées au </w:t>
      </w:r>
      <w:r w:rsidRPr="009A2CB6">
        <w:rPr>
          <w:rFonts w:asciiTheme="minorHAnsi" w:hAnsiTheme="minorHAnsi" w:cstheme="minorHAnsi"/>
          <w:color w:val="000000" w:themeColor="text1"/>
        </w:rPr>
        <w:lastRenderedPageBreak/>
        <w:t xml:space="preserve">titre de l'obligation définie à l'article </w:t>
      </w:r>
      <w:hyperlink r:id="rId404" w:history="1">
        <w:r w:rsidRPr="009A2CB6">
          <w:rPr>
            <w:rFonts w:asciiTheme="minorHAnsi" w:hAnsiTheme="minorHAnsi" w:cstheme="minorHAnsi"/>
            <w:color w:val="000000" w:themeColor="text1"/>
          </w:rPr>
          <w:t>L. 3122-8</w:t>
        </w:r>
      </w:hyperlink>
      <w:r w:rsidRPr="009A2CB6">
        <w:rPr>
          <w:rFonts w:asciiTheme="minorHAnsi" w:hAnsiTheme="minorHAnsi" w:cstheme="minorHAnsi"/>
          <w:color w:val="000000" w:themeColor="text1"/>
        </w:rPr>
        <w:t xml:space="preserve"> et de l'existence de temps de pause, selon des modalités fixées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L'engagement de négociations loyales et sérieuses implique pour l'employeur d'avoir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Convoqué à la négociation les organisations syndicales représentatives dans l'entreprise et fixé le lieu et le calendrier des réunions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Communiqué les informations nécessaires leur permettant de négocier en toute connaissance de cause ;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3° Répondu aux éventuelles propositions des organisations syndicales.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L3122-22 </w:t>
      </w:r>
      <w:hyperlink r:id="rId405" w:tooltip="En savoir plus sur l'article L3122-2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06"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stipulation conventionnelle définissant la période de travail de nuit, l'inspecteur du travail peut autoriser la définition d'une période différente de celle prévue à l'article </w:t>
      </w:r>
      <w:hyperlink r:id="rId407" w:history="1">
        <w:r w:rsidRPr="009A2CB6">
          <w:rPr>
            <w:rFonts w:asciiTheme="minorHAnsi" w:hAnsiTheme="minorHAnsi" w:cstheme="minorHAnsi"/>
            <w:color w:val="000000" w:themeColor="text1"/>
          </w:rPr>
          <w:t>L. 3122-20</w:t>
        </w:r>
      </w:hyperlink>
      <w:r w:rsidRPr="009A2CB6">
        <w:rPr>
          <w:rFonts w:asciiTheme="minorHAnsi" w:hAnsiTheme="minorHAnsi" w:cstheme="minorHAnsi"/>
          <w:color w:val="000000" w:themeColor="text1"/>
        </w:rPr>
        <w:t xml:space="preserve">, dans le respect de l'article </w:t>
      </w:r>
      <w:hyperlink r:id="rId408" w:history="1">
        <w:r w:rsidRPr="009A2CB6">
          <w:rPr>
            <w:rFonts w:asciiTheme="minorHAnsi" w:hAnsiTheme="minorHAnsi" w:cstheme="minorHAnsi"/>
            <w:color w:val="000000" w:themeColor="text1"/>
          </w:rPr>
          <w:t>L. 3122-2</w:t>
        </w:r>
      </w:hyperlink>
      <w:r w:rsidRPr="009A2CB6">
        <w:rPr>
          <w:rFonts w:asciiTheme="minorHAnsi" w:hAnsiTheme="minorHAnsi" w:cstheme="minorHAnsi"/>
          <w:color w:val="000000" w:themeColor="text1"/>
        </w:rPr>
        <w:t>, après consultation des délégués syndicaux et avis du comité social et économique, lorsque les caractéristiques particulières de l'activité de l'entreprise le justifient.</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L3122-23 </w:t>
      </w:r>
      <w:hyperlink r:id="rId409" w:tooltip="En savoir plus sur l'article L3122-2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1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stipulation conventionnelle mentionnée à l'article </w:t>
      </w:r>
      <w:hyperlink r:id="rId411" w:history="1">
        <w:r w:rsidRPr="009A2CB6">
          <w:rPr>
            <w:rFonts w:asciiTheme="minorHAnsi" w:hAnsiTheme="minorHAnsi" w:cstheme="minorHAnsi"/>
            <w:color w:val="000000" w:themeColor="text1"/>
          </w:rPr>
          <w:t>L. 3122-16</w:t>
        </w:r>
      </w:hyperlink>
      <w:r w:rsidRPr="009A2CB6">
        <w:rPr>
          <w:rFonts w:asciiTheme="minorHAnsi" w:hAnsiTheme="minorHAnsi" w:cstheme="minorHAnsi"/>
          <w:color w:val="000000" w:themeColor="text1"/>
        </w:rPr>
        <w:t>, le nombre minimal d'heures entraînant la qualification de travailleur de nuit est fixé à deux cent soixante-dix heures sur une période de référence de douze mois consécutifs.</w:t>
      </w:r>
    </w:p>
    <w:p w:rsidR="005F0993" w:rsidRPr="009A2CB6" w:rsidRDefault="005F0993"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L3122-24 </w:t>
      </w:r>
      <w:hyperlink r:id="rId412" w:tooltip="En savoir plus sur l'article L3122-2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1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5F0993" w:rsidRPr="009A2CB6" w:rsidRDefault="005F0993"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un décret peut fixer la liste des secteurs pour lesquels la durée maximale hebdomadaire de travail est fixée entre quarante et quarante-quatre heures. </w:t>
      </w:r>
    </w:p>
    <w:p w:rsidR="005F0993" w:rsidRPr="009A2CB6" w:rsidRDefault="005F0993" w:rsidP="0017482D">
      <w:pPr>
        <w:jc w:val="both"/>
        <w:rPr>
          <w:rFonts w:asciiTheme="minorHAnsi" w:hAnsiTheme="minorHAnsi" w:cstheme="minorHAnsi"/>
          <w:color w:val="000000" w:themeColor="text1"/>
        </w:rPr>
      </w:pPr>
    </w:p>
    <w:p w:rsidR="00C87A84" w:rsidRPr="009A2CB6" w:rsidRDefault="00C87A84" w:rsidP="00C87A84">
      <w:p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III : Travail à temps partiel et travail intermittent</w:t>
      </w:r>
      <w:r w:rsidRPr="009A2CB6">
        <w:rPr>
          <w:rFonts w:asciiTheme="minorHAnsi" w:hAnsiTheme="minorHAnsi" w:cstheme="minorHAnsi"/>
          <w:color w:val="000000" w:themeColor="text1"/>
        </w:rPr>
        <w:t xml:space="preserve"> </w:t>
      </w:r>
    </w:p>
    <w:p w:rsidR="00C87A84" w:rsidRPr="009A2CB6" w:rsidRDefault="00C87A84" w:rsidP="00C87A84">
      <w:pPr>
        <w:pStyle w:val="notype"/>
        <w:numPr>
          <w:ilvl w:val="0"/>
          <w:numId w:val="9"/>
        </w:num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1 : Travail à temps partiel</w:t>
      </w:r>
      <w:r w:rsidRPr="009A2CB6">
        <w:rPr>
          <w:rFonts w:asciiTheme="minorHAnsi" w:hAnsiTheme="minorHAnsi" w:cstheme="minorHAnsi"/>
          <w:color w:val="000000" w:themeColor="text1"/>
        </w:rPr>
        <w:t xml:space="preserve"> </w:t>
      </w:r>
    </w:p>
    <w:p w:rsidR="00C87A84" w:rsidRPr="009A2CB6" w:rsidRDefault="00C87A84" w:rsidP="00C87A84">
      <w:pPr>
        <w:pStyle w:val="notype"/>
        <w:numPr>
          <w:ilvl w:val="1"/>
          <w:numId w:val="9"/>
        </w:numPr>
        <w:rPr>
          <w:rFonts w:asciiTheme="minorHAnsi" w:hAnsiTheme="minorHAnsi" w:cstheme="minorHAnsi"/>
          <w:color w:val="000000" w:themeColor="text1"/>
        </w:rPr>
      </w:pPr>
      <w:r w:rsidRPr="009A2CB6">
        <w:rPr>
          <w:rStyle w:val="tm7code"/>
          <w:rFonts w:asciiTheme="minorHAnsi" w:hAnsiTheme="minorHAnsi" w:cstheme="minorHAnsi"/>
          <w:color w:val="000000" w:themeColor="text1"/>
        </w:rPr>
        <w:t>Sous-section 1 : Ordre public.</w:t>
      </w:r>
    </w:p>
    <w:p w:rsidR="00977722" w:rsidRPr="009A2CB6" w:rsidRDefault="00977722" w:rsidP="0017482D">
      <w:pPr>
        <w:jc w:val="both"/>
        <w:rPr>
          <w:rFonts w:asciiTheme="minorHAnsi" w:hAnsiTheme="minorHAnsi" w:cstheme="minorHAnsi"/>
          <w:color w:val="000000" w:themeColor="text1"/>
        </w:rPr>
      </w:pPr>
    </w:p>
    <w:p w:rsidR="00977722" w:rsidRPr="009A2CB6" w:rsidRDefault="009777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Définition</w:t>
      </w:r>
    </w:p>
    <w:p w:rsidR="00977722" w:rsidRPr="009A2CB6" w:rsidRDefault="009777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L3123-1 </w:t>
      </w:r>
      <w:hyperlink r:id="rId414" w:tooltip="En savoir plus sur l'article L3123-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15"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977722" w:rsidRPr="009A2CB6" w:rsidRDefault="009777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Est considéré comme salarié à temps partiel le salarié dont la durée du travail est inférieure : </w:t>
      </w:r>
    </w:p>
    <w:p w:rsidR="00977722" w:rsidRPr="009A2CB6" w:rsidRDefault="009777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A la durée légale du travail ou, lorsque cette durée est inférieure à la durée légale, à la durée du travail fixée conventionnellement pour la branche ou l'entreprise ou à la durée du travail applicable dans l'établissement ; </w:t>
      </w:r>
    </w:p>
    <w:p w:rsidR="00977722" w:rsidRPr="009A2CB6" w:rsidRDefault="009777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2° A la durée mensuelle résultant de l'application, durant cette période, de la durée légale du travail ou, si elle est inférieure, de la durée du travail fixée conventionnellement pour la branche ou l'entreprise ou de la durée du travail applicable dans l'établissement ; </w:t>
      </w:r>
    </w:p>
    <w:p w:rsidR="00977722" w:rsidRPr="009A2CB6" w:rsidRDefault="009777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A la durée de travail annuelle résultant de l'application durant cette période de la durée légale du travail, soit 1 607 heures, ou, si elle est inférieure, de la durée du travail fixée conventionnellement pour la branche ou l'entreprise ou de la durée du travail applicable dans l'établissement.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Passage à temps partiel ou à temps complet</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L3123-2 </w:t>
      </w:r>
      <w:hyperlink r:id="rId416" w:tooltip="En savoir plus sur l'article L3123-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17"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salarié qui en fait la demande peut bénéficier d'une réduction de la durée du travail sous forme d'une ou plusieurs périodes d'au moins une semaine en raison des besoins de sa vie personnelle. Sa durée de travail est fixée dans la limite annuelle prévue au 3° de l'article </w:t>
      </w:r>
      <w:hyperlink r:id="rId418" w:history="1">
        <w:r w:rsidRPr="009A2CB6">
          <w:rPr>
            <w:rFonts w:asciiTheme="minorHAnsi" w:hAnsiTheme="minorHAnsi" w:cstheme="minorHAnsi"/>
            <w:color w:val="000000" w:themeColor="text1"/>
          </w:rPr>
          <w:t>L. 3123-1</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Pendant les périodes travaillées, le salarié est occupé selon l'horaire collectif applicable dans l'entreprise ou l'établissement.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dispositions relatives au régime des heures supplémentaires et à la contrepartie obligatoire sous forme de repos s'appliquent aux heures accomplies au cours d'une semaine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 la durée légale fixée en application de l'article </w:t>
      </w:r>
      <w:hyperlink r:id="rId419" w:history="1">
        <w:r w:rsidRPr="009A2CB6">
          <w:rPr>
            <w:rFonts w:asciiTheme="minorHAnsi" w:hAnsiTheme="minorHAnsi" w:cstheme="minorHAnsi"/>
            <w:color w:val="000000" w:themeColor="text1"/>
          </w:rPr>
          <w:t xml:space="preserve">L. 3121-27 </w:t>
        </w:r>
      </w:hyperlink>
      <w:r w:rsidRPr="009A2CB6">
        <w:rPr>
          <w:rFonts w:asciiTheme="minorHAnsi" w:hAnsiTheme="minorHAnsi" w:cstheme="minorHAnsi"/>
          <w:color w:val="000000" w:themeColor="text1"/>
        </w:rPr>
        <w:t xml:space="preserve">ou, en cas d'application d'un accord collectif conclu sur le fondement de l'article </w:t>
      </w:r>
      <w:hyperlink r:id="rId420" w:history="1">
        <w:r w:rsidRPr="009A2CB6">
          <w:rPr>
            <w:rFonts w:asciiTheme="minorHAnsi" w:hAnsiTheme="minorHAnsi" w:cstheme="minorHAnsi"/>
            <w:color w:val="000000" w:themeColor="text1"/>
          </w:rPr>
          <w:t>L. 3121-44</w:t>
        </w:r>
      </w:hyperlink>
      <w:r w:rsidRPr="009A2CB6">
        <w:rPr>
          <w:rFonts w:asciiTheme="minorHAnsi" w:hAnsiTheme="minorHAnsi" w:cstheme="minorHAnsi"/>
          <w:color w:val="000000" w:themeColor="text1"/>
        </w:rPr>
        <w:t xml:space="preserve">, aux heures accomplies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des limites fixées par cet accord.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L'avenant au contrat de travail précise la ou les périodes non travaillées. Il peut également prévoir les modalités de calcul de la rémunération mensualisée indépendamment de l'horaire réel du mois.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L3123-3 </w:t>
      </w:r>
      <w:hyperlink r:id="rId421" w:tooltip="En savoir plus sur l'article L3123-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22" w:history="1">
        <w:r w:rsidRPr="009A2CB6">
          <w:rPr>
            <w:rFonts w:asciiTheme="minorHAnsi" w:hAnsiTheme="minorHAnsi" w:cstheme="minorHAnsi"/>
            <w:color w:val="000000" w:themeColor="text1"/>
          </w:rPr>
          <w:t>Ordonnance n°2017-1718 du 20 décembre 2017 - art. 1</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salariés à temps partiel qui souhaitent occuper ou reprendre un emploi d'une durée au moins égale à celle mentionnée au premier alinéa de l'article </w:t>
      </w:r>
      <w:hyperlink r:id="rId423" w:history="1">
        <w:r w:rsidRPr="009A2CB6">
          <w:rPr>
            <w:rFonts w:asciiTheme="minorHAnsi" w:hAnsiTheme="minorHAnsi" w:cstheme="minorHAnsi"/>
            <w:color w:val="000000" w:themeColor="text1"/>
          </w:rPr>
          <w:t>L. 3123-7</w:t>
        </w:r>
      </w:hyperlink>
      <w:r w:rsidRPr="009A2CB6">
        <w:rPr>
          <w:rFonts w:asciiTheme="minorHAnsi" w:hAnsiTheme="minorHAnsi" w:cstheme="minorHAnsi"/>
          <w:color w:val="000000" w:themeColor="text1"/>
        </w:rPr>
        <w:t xml:space="preserve"> ou un emploi à temps complet et les salariés à temps complet qui souhaitent occuper ou reprendre un emploi à temps partiel dans le même établissement ou, à défaut, dans la même entreprise ont priorité pour l'attribution d'un emploi ressortissant à leur catégorie professionnelle ou d'un emploi équivalent ou, si une convention ou un accord d'entreprise ou d'établissement ou, à défaut, une convention ou un accord de branche étendu le prévoit, d'un emploi présentant des caractéristiques différentes.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L'employeur porte à la connaissance de ces salariés la liste des emplois disponibles correspondants.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L3123-4 </w:t>
      </w:r>
      <w:hyperlink r:id="rId424" w:tooltip="En savoir plus sur l'article L3123-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25"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refus par un salarié d'accomplir un travail à temps partiel ne constitue ni une faute ni un motif de licenciement.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Paragraphe 3 : </w:t>
      </w:r>
      <w:proofErr w:type="spellStart"/>
      <w:r w:rsidRPr="009A2CB6">
        <w:rPr>
          <w:rFonts w:asciiTheme="minorHAnsi" w:hAnsiTheme="minorHAnsi" w:cstheme="minorHAnsi"/>
          <w:color w:val="000000" w:themeColor="text1"/>
        </w:rPr>
        <w:t>Egalité</w:t>
      </w:r>
      <w:proofErr w:type="spellEnd"/>
      <w:r w:rsidRPr="009A2CB6">
        <w:rPr>
          <w:rFonts w:asciiTheme="minorHAnsi" w:hAnsiTheme="minorHAnsi" w:cstheme="minorHAnsi"/>
          <w:color w:val="000000" w:themeColor="text1"/>
        </w:rPr>
        <w:t xml:space="preserve"> de traitement avec les salariés à temps plein</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L3123-5 </w:t>
      </w:r>
      <w:hyperlink r:id="rId426" w:tooltip="En savoir plus sur l'article L3123-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27"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salarié à temps partiel bénéficie des droits reconnus au salarié à temps complet par la loi, les conventions et les accords d'entreprise ou d'établissement sous réserve, en ce qui concerne les droits conventionnels, de modalités spécifiques prévues par une convention ou un accord collectif.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période d'essai d'un salarié à temps partiel ne peut avoir une durée calendaire supérieure à celle du salarié à temps complet.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Compte tenu de la durée de son travail et de son ancienneté dans l'entreprise, la rémunération du salarié à temps partiel est proportionnelle à celle du salarié qui, à qualification égale, occupe à temps complet un emploi équivalent dans l'établissement ou l'entreprise.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Pour la détermination des droits liés à l'ancienneté, la durée de celle-ci est décomptée pour le salarié à temps partiel comme s'il avait été occupé à temps complet, les périodes non travaillées étant prises en compte en totalité.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L'indemnité de licenciement et l'indemnité de départ à la retraite du salarié ayant été occupé à temps complet et à temps partiel dans la même entreprise sont calculées proportionnellement aux périodes d'emploi accomplies selon l'une et l'autre de ces deux modalités depuis son entrée dans l'entreprise.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4 : Contrat de travail</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L3123-6 </w:t>
      </w:r>
      <w:hyperlink r:id="rId428" w:tooltip="En savoir plus sur l'article L3123-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29"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contrat de travail du salarié à temps partiel est un contrat écrit.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Il mentionne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La qualification du salarié, les éléments de la rémunération, la durée hebdomadaire ou mensuelle prévue et, sauf pour les salariés des associations et entreprises d'aide à domicile et les salariés relevant d'un accord collectif conclu en application de l'article </w:t>
      </w:r>
      <w:hyperlink r:id="rId430" w:history="1">
        <w:r w:rsidRPr="009A2CB6">
          <w:rPr>
            <w:rFonts w:asciiTheme="minorHAnsi" w:hAnsiTheme="minorHAnsi" w:cstheme="minorHAnsi"/>
            <w:color w:val="000000" w:themeColor="text1"/>
          </w:rPr>
          <w:t>L. 3121-44</w:t>
        </w:r>
      </w:hyperlink>
      <w:r w:rsidRPr="009A2CB6">
        <w:rPr>
          <w:rFonts w:asciiTheme="minorHAnsi" w:hAnsiTheme="minorHAnsi" w:cstheme="minorHAnsi"/>
          <w:color w:val="000000" w:themeColor="text1"/>
        </w:rPr>
        <w:t xml:space="preserve">, la répartition de la durée du travail entre les jours de la semaine ou les semaines du mois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Les cas dans lesquels une modification éventuelle de cette répartition peut intervenir ainsi que la nature de cette modification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Les modalités selon lesquelles les horaires de travail pour chaque journée travaillée sont communiqués par écrit au salarié. Dans les associations et entreprises d'aide à domicile, les horaires de travail sont communiqués par écrit chaque mois au salarié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4° Les limites dans lesquelles peuvent être accomplies des heures complémentaires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 la durée de travail fixée par le contrat.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L'avenant au contrat de travail prévu à l'article </w:t>
      </w:r>
      <w:hyperlink r:id="rId431" w:history="1">
        <w:r w:rsidRPr="009A2CB6">
          <w:rPr>
            <w:rFonts w:asciiTheme="minorHAnsi" w:hAnsiTheme="minorHAnsi" w:cstheme="minorHAnsi"/>
            <w:color w:val="000000" w:themeColor="text1"/>
          </w:rPr>
          <w:t>L. 3123-22</w:t>
        </w:r>
      </w:hyperlink>
      <w:r w:rsidRPr="009A2CB6">
        <w:rPr>
          <w:rFonts w:asciiTheme="minorHAnsi" w:hAnsiTheme="minorHAnsi" w:cstheme="minorHAnsi"/>
          <w:color w:val="000000" w:themeColor="text1"/>
        </w:rPr>
        <w:t xml:space="preserve"> mentionne les modalités selon lesquelles des compléments d'heures peuvent être accomplis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 la durée fixée par le contrat.</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5 : Durée minimale de travail et heures complémentaires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L3123-7 </w:t>
      </w:r>
      <w:hyperlink r:id="rId432" w:tooltip="En savoir plus sur l'article L3123-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3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salarié à temps partiel bénéficie d'une durée minimale de travail hebdomadaire déterminée selon les modalités fixées aux articles L. 3123-19 et </w:t>
      </w:r>
      <w:hyperlink r:id="rId434" w:history="1">
        <w:r w:rsidRPr="009A2CB6">
          <w:rPr>
            <w:rFonts w:asciiTheme="minorHAnsi" w:hAnsiTheme="minorHAnsi" w:cstheme="minorHAnsi"/>
            <w:color w:val="000000" w:themeColor="text1"/>
          </w:rPr>
          <w:t>L. 3123-27</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premier alinéa du présent article n'est pas applicable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Aux contrats d'une durée au plus égale à sept jours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Aux contrats à durée déterminée conclus au titre du 1° de l'article </w:t>
      </w:r>
      <w:hyperlink r:id="rId435" w:history="1">
        <w:r w:rsidRPr="009A2CB6">
          <w:rPr>
            <w:rFonts w:asciiTheme="minorHAnsi" w:hAnsiTheme="minorHAnsi" w:cstheme="minorHAnsi"/>
            <w:color w:val="000000" w:themeColor="text1"/>
          </w:rPr>
          <w:t xml:space="preserve">L. 1242-2 </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Aux contrats de travail temporaire conclus au titre du 1° de l'article </w:t>
      </w:r>
      <w:hyperlink r:id="rId436" w:history="1">
        <w:r w:rsidRPr="009A2CB6">
          <w:rPr>
            <w:rFonts w:asciiTheme="minorHAnsi" w:hAnsiTheme="minorHAnsi" w:cstheme="minorHAnsi"/>
            <w:color w:val="000000" w:themeColor="text1"/>
          </w:rPr>
          <w:t>L. 1251-6</w:t>
        </w:r>
      </w:hyperlink>
      <w:r w:rsidRPr="009A2CB6">
        <w:rPr>
          <w:rFonts w:asciiTheme="minorHAnsi" w:hAnsiTheme="minorHAnsi" w:cstheme="minorHAnsi"/>
          <w:color w:val="000000" w:themeColor="text1"/>
        </w:rPr>
        <w:t xml:space="preserve"> pour le remplacement d'un salarié absent.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durée de travail inférieure à celle prévue au premier alinéa du présent article peut être fixée à la demande du salarié soit pour lui permettre de faire face à des contraintes personnelles, soit pour lui permettre de cumuler plusieurs activités afin d'atteindre une durée globale d'activité correspondant à un temps plein ou au moins égale à la durée mentionnée au même premier alinéa. Cette demande est écrite et motivée.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Une durée de travail inférieure à celle prévue au premier alinéa, compatible avec ses études, est fixée de droit, à sa demande, au bénéfice du salarié âgé de moins de vingt-six ans poursuivant ses études.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L3123-8 </w:t>
      </w:r>
      <w:hyperlink r:id="rId437" w:tooltip="En savoir plus sur l'article L3123-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38"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Chacune des heures complémentaires accomplies donne lieu à une majoration de salaire.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L3123-9 </w:t>
      </w:r>
      <w:hyperlink r:id="rId439" w:tooltip="En savoir plus sur l'article L3123-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4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heures complémentaires ne peuvent avoir pour effet de porter la durée de travail accomplie par un salarié à temps partiel au niveau de la durée légale du travail ou, si elle est inférieure, au niveau de la durée de travail fixée conventionnellement.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L3123-10 </w:t>
      </w:r>
      <w:hyperlink r:id="rId441" w:tooltip="En savoir plus sur l'article L3123-1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4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refus d'accomplir les heures complémentaires proposées par l'employeur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des limites fixées par le contrat ne constitue ni une faute ni un motif de licenciement. Il en est de même, à l'intérieur de ces limites, lorsque le salarié est informé moins de trois jours avant la date à laquelle les heures complémentaires sont prévues.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6 : Répartition de la durée du travail</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L3123-11 </w:t>
      </w:r>
      <w:hyperlink r:id="rId443" w:tooltip="En savoir plus sur l'article L3123-1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44"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Toute modification de la répartition de la durée de travail entre les jours de la semaine ou entre les semaines du mois est notifiée au salarié en respectant un délai de prévenance.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L3123-12 </w:t>
      </w:r>
      <w:hyperlink r:id="rId445" w:tooltip="En savoir plus sur l'article L3123-1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4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Lorsque l'employeur demande au salarié de modifier la répartition de sa durée de travail, alors que le contrat de travail n'a pas prévu les cas et la nature de telles modifications, le refus du salarié d'accepter cette modification ne constitue ni une faute ni un motif de licenciement.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Lorsque l'employeur demande au salarié de modifier la répartition de sa durée du travail dans un des cas et selon des modalités préalablement définis dans le contrat de travail, le refus du salarié d'accepter cette modification ne constitue ni une faute ni un motif de licenciement dès lors que cette modification n'est pas compatible avec des obligations familiales impérieuses, avec le suivi d'un enseignement scolaire ou supérieur, avec l'accomplissement d'une période d'activité fixée par un autre employeur ou avec une activité professionnelle non salariée. Il en va de même en cas de modification des horaires de travail au sein de chaque journée travaillée qui figurent dans le document écrit communiqué au salarié en application du 3° de l'article </w:t>
      </w:r>
      <w:hyperlink r:id="rId447" w:history="1">
        <w:r w:rsidRPr="009A2CB6">
          <w:rPr>
            <w:rFonts w:asciiTheme="minorHAnsi" w:hAnsiTheme="minorHAnsi" w:cstheme="minorHAnsi"/>
            <w:color w:val="000000" w:themeColor="text1"/>
          </w:rPr>
          <w:t>L. 3123-6</w:t>
        </w:r>
      </w:hyperlink>
      <w:r w:rsidRPr="009A2CB6">
        <w:rPr>
          <w:rFonts w:asciiTheme="minorHAnsi" w:hAnsiTheme="minorHAnsi" w:cstheme="minorHAnsi"/>
          <w:color w:val="000000" w:themeColor="text1"/>
        </w:rPr>
        <w:t>.</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L3123-13 </w:t>
      </w:r>
      <w:hyperlink r:id="rId448" w:tooltip="En savoir plus sur l'article L3123-1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49"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Lorsque, pendant une période de douze semaines consécutives ou pendant douze semaines au cours d'une période de quinze semaines ou pendant la période prévue par un accord collectif conclu sur le fondement de l'article </w:t>
      </w:r>
      <w:hyperlink r:id="rId450" w:history="1">
        <w:r w:rsidRPr="009A2CB6">
          <w:rPr>
            <w:rFonts w:asciiTheme="minorHAnsi" w:hAnsiTheme="minorHAnsi" w:cstheme="minorHAnsi"/>
            <w:color w:val="000000" w:themeColor="text1"/>
          </w:rPr>
          <w:t>L. 3121-44</w:t>
        </w:r>
      </w:hyperlink>
      <w:r w:rsidRPr="009A2CB6">
        <w:rPr>
          <w:rFonts w:asciiTheme="minorHAnsi" w:hAnsiTheme="minorHAnsi" w:cstheme="minorHAnsi"/>
          <w:color w:val="000000" w:themeColor="text1"/>
        </w:rPr>
        <w:t xml:space="preserve"> si elle est supérieure, l'horaire moyen réellement accompli par un salarié a dépassé de deux heures au moins par semaine, ou de l'équivalent mensuel de cette durée, l'horaire prévu dans son contrat, celui-ci est modifié, sous réserve d'un préavis de sept jours et sauf opposition du salarié intéressé.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L'horaire modifié est égal à l'horaire antérieurement fixé auquel est ajoutée la différence entre cet horaire et l'horaire moyen réellement accompli.</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7 : Exercice d'un mandat</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L3123-14 </w:t>
      </w:r>
      <w:hyperlink r:id="rId451" w:tooltip="En savoir plus sur l'article L3123-1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5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temps de travail mensuel d'un salarié à temps partiel ne peut être réduit de plus d'un tiers par l'utilisation du crédit d'heures auquel il peut prétendre pour l'exercice de mandats qu'il détient au sein d'une entreprise. Le solde éventuel de ce crédit d'heures payées peut être utilisé en dehors des heures de travail de l'intéressé.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8 : Information des représentants du personnel</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L3123-15 </w:t>
      </w:r>
      <w:hyperlink r:id="rId453" w:tooltip="En savoir plus sur l'article L3123-1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54"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 cadre de la consultation sur la politique sociale de l'entreprise mentionnée à l'article </w:t>
      </w:r>
      <w:hyperlink r:id="rId455" w:history="1">
        <w:r w:rsidRPr="009A2CB6">
          <w:rPr>
            <w:rFonts w:asciiTheme="minorHAnsi" w:hAnsiTheme="minorHAnsi" w:cstheme="minorHAnsi"/>
            <w:color w:val="000000" w:themeColor="text1"/>
          </w:rPr>
          <w:t>L. 2323-15</w:t>
        </w:r>
      </w:hyperlink>
      <w:r w:rsidRPr="009A2CB6">
        <w:rPr>
          <w:rFonts w:asciiTheme="minorHAnsi" w:hAnsiTheme="minorHAnsi" w:cstheme="minorHAnsi"/>
          <w:color w:val="000000" w:themeColor="text1"/>
        </w:rPr>
        <w:t xml:space="preserve">, l'employeur communique au moins une fois par an au comité social et économique, s'il existe, un bilan du travail à temps partiel réalisé dans l'entreprise.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Il communique également ce bilan aux délégués syndicaux de l'entreprise.</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Article L3123-16 </w:t>
      </w:r>
      <w:hyperlink r:id="rId456" w:tooltip="En savoir plus sur l'article L3123-1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57"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L'employeur informe chaque année le comité social et économique, s'il existe, du nombre de demandes de dérogation individuelle à la durée minimale de travail mentionnée au premier alinéa de l'article </w:t>
      </w:r>
      <w:hyperlink r:id="rId458" w:history="1">
        <w:r w:rsidRPr="009A2CB6">
          <w:rPr>
            <w:rFonts w:asciiTheme="minorHAnsi" w:hAnsiTheme="minorHAnsi" w:cstheme="minorHAnsi"/>
            <w:color w:val="000000" w:themeColor="text1"/>
          </w:rPr>
          <w:t>L. 3123-7</w:t>
        </w:r>
      </w:hyperlink>
      <w:r w:rsidRPr="009A2CB6">
        <w:rPr>
          <w:rFonts w:asciiTheme="minorHAnsi" w:hAnsiTheme="minorHAnsi" w:cstheme="minorHAnsi"/>
          <w:color w:val="000000" w:themeColor="text1"/>
        </w:rPr>
        <w:t xml:space="preserve"> qui sont accordées sur le fondement des deux derniers alinéas du même article L. 3123-7.</w:t>
      </w:r>
    </w:p>
    <w:p w:rsidR="006B4EB3" w:rsidRPr="009A2CB6" w:rsidRDefault="006B4EB3" w:rsidP="0017482D">
      <w:pPr>
        <w:spacing w:before="100" w:beforeAutospacing="1" w:after="100" w:afterAutospacing="1"/>
        <w:jc w:val="both"/>
        <w:rPr>
          <w:rFonts w:asciiTheme="minorHAnsi" w:hAnsiTheme="minorHAnsi" w:cstheme="minorHAnsi"/>
          <w:color w:val="000000" w:themeColor="text1"/>
        </w:rPr>
      </w:pPr>
    </w:p>
    <w:p w:rsidR="006B4EB3" w:rsidRPr="006B4EB3" w:rsidRDefault="006B4EB3" w:rsidP="006B4EB3">
      <w:pPr>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w:t>
      </w:r>
    </w:p>
    <w:p w:rsidR="006B4EB3" w:rsidRPr="009A2CB6" w:rsidRDefault="006B4EB3" w:rsidP="0017482D">
      <w:pPr>
        <w:spacing w:before="100" w:beforeAutospacing="1" w:after="100" w:afterAutospacing="1"/>
        <w:jc w:val="both"/>
        <w:rPr>
          <w:rFonts w:asciiTheme="minorHAnsi" w:hAnsiTheme="minorHAnsi" w:cstheme="minorHAnsi"/>
          <w:color w:val="000000" w:themeColor="text1"/>
        </w:rPr>
      </w:pP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Mise en place d'horaires à temps partiel</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L3123-17 </w:t>
      </w:r>
      <w:hyperlink r:id="rId459" w:tooltip="En savoir plus sur l'article L3123-1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6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d'entreprise ou d'établissement ou, à défaut, une convention ou un accord de branche étendu peut prévoir la mise en œuvre d'horaires de travail à temps partiel à l'initiative de l'employeur.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Cet accord ou cette convention peut également fixer les conditions de mise en place d'horaires à temps partiel à la demande des salariés. Dans ce cas, l'accord ou la convention prévoit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Les modalités selon lesquelles les salariés à temps complet peuvent occuper un emploi à temps partiel et les salariés à temps partiel occuper un emploi à temps complet dans le même établissement ou, à défaut, dans la même entreprise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La procédure à suivre par les salariés pour faire part de leur demande à leur employeur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Le délai laissé à l'employeur pour y apporter une réponse motivée, en particulier en cas de refus.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L3123-18 </w:t>
      </w:r>
      <w:hyperlink r:id="rId461" w:tooltip="En savoir plus sur l'article L3123-1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62" w:history="1">
        <w:r w:rsidRPr="009A2CB6">
          <w:rPr>
            <w:rFonts w:asciiTheme="minorHAnsi" w:hAnsiTheme="minorHAnsi" w:cstheme="minorHAnsi"/>
            <w:color w:val="000000" w:themeColor="text1"/>
          </w:rPr>
          <w:t>Ordonnance n°2017-1718 du 20 décembre 2017 - art. 1</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d'entreprise ou d'établissement ou, à défaut, une convention ou un accord de branche étendu peut prévoir la possibilité pour l'employeur de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Proposer au salarié à temps partiel un emploi à temps complet ou d'une durée au moins égale à la durée minimale mentionnée au premier alinéa de l'article </w:t>
      </w:r>
      <w:hyperlink r:id="rId463" w:history="1">
        <w:r w:rsidRPr="009A2CB6">
          <w:rPr>
            <w:rFonts w:asciiTheme="minorHAnsi" w:hAnsiTheme="minorHAnsi" w:cstheme="minorHAnsi"/>
            <w:color w:val="000000" w:themeColor="text1"/>
          </w:rPr>
          <w:t>L. 3123-7</w:t>
        </w:r>
      </w:hyperlink>
      <w:r w:rsidRPr="009A2CB6">
        <w:rPr>
          <w:rFonts w:asciiTheme="minorHAnsi" w:hAnsiTheme="minorHAnsi" w:cstheme="minorHAnsi"/>
          <w:color w:val="000000" w:themeColor="text1"/>
        </w:rPr>
        <w:t xml:space="preserve"> ne ressortissant pas à sa catégorie professionnelle ou un emploi à temps complet non équivalent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2° Proposer au salarié à temps complet un emploi à temps partiel ne ressortissant pas à sa catégorie professionnelle ou un emploi à temps partiel non équivalent.</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Durée minimale de travail et heures complémentaires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L3123-19 </w:t>
      </w:r>
      <w:hyperlink r:id="rId464" w:tooltip="En savoir plus sur l'article L3123-1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65" w:history="1">
        <w:r w:rsidRPr="009A2CB6">
          <w:rPr>
            <w:rFonts w:asciiTheme="minorHAnsi" w:hAnsiTheme="minorHAnsi" w:cstheme="minorHAnsi"/>
            <w:color w:val="000000" w:themeColor="text1"/>
          </w:rPr>
          <w:t>Ordonnance n°2017-1718 du 20 décembre 2017 - art. 1</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Une convention ou un accord de branche étendu fixe la durée minimale de travail mentionnée à l'article L. 3123-7. Lorsqu'elle est inférieure à celle prévue à l'article L. 3123-27, il détermine les garanties quant à la mise en œuvre d'horaires réguliers ou permettant au salarié de cumuler plusieurs activités afin d'atteindre une durée globale d'activité correspondant à un temps plein ou au moins égale à la durée mentionnée à l'article L. 3123-27.</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Une convention ou un accord d'entreprise ou d'établissement ou, à défaut, une convention ou un accord de branche étendu détermine les modalités selon lesquelles les horaires de travail des salariés effectuant une durée de travail inférieure à la durée minimale prévue à l'article L. 3123-27 sont regroupés sur des journées ou des demi-journées régulières ou complètes.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L3123-20 </w:t>
      </w:r>
      <w:hyperlink r:id="rId466" w:tooltip="En savoir plus sur l'article L3123-2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67"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d'entreprise ou d'établissement ou, à défaut, une convention ou un accord de branche étendu peut porter la limite dans laquelle peuvent être accomplies des heures complémentaires jusqu'au tiers de la durée hebdomadaire ou mensuelle de travail prévue dans le contrat du salarié à temps partiel et calculée, le cas échéant, sur la période prévue par un accord collectif conclu sur le fondement de l'article </w:t>
      </w:r>
      <w:hyperlink r:id="rId468" w:history="1">
        <w:r w:rsidRPr="009A2CB6">
          <w:rPr>
            <w:rFonts w:asciiTheme="minorHAnsi" w:hAnsiTheme="minorHAnsi" w:cstheme="minorHAnsi"/>
            <w:color w:val="000000" w:themeColor="text1"/>
          </w:rPr>
          <w:t>L. 3121-44</w:t>
        </w:r>
      </w:hyperlink>
      <w:r w:rsidRPr="009A2CB6">
        <w:rPr>
          <w:rFonts w:asciiTheme="minorHAnsi" w:hAnsiTheme="minorHAnsi" w:cstheme="minorHAnsi"/>
          <w:color w:val="000000" w:themeColor="text1"/>
        </w:rPr>
        <w:t>.</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L3123-21 </w:t>
      </w:r>
      <w:hyperlink r:id="rId469" w:tooltip="En savoir plus sur l'article L3123-2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7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 branche étendu peut prévoir le taux de majoration de chacune des heures complémentaires accomplies dans la limite fixée à l'article </w:t>
      </w:r>
      <w:hyperlink r:id="rId471" w:history="1">
        <w:r w:rsidRPr="009A2CB6">
          <w:rPr>
            <w:rFonts w:asciiTheme="minorHAnsi" w:hAnsiTheme="minorHAnsi" w:cstheme="minorHAnsi"/>
            <w:color w:val="000000" w:themeColor="text1"/>
          </w:rPr>
          <w:t>L. 3123-20</w:t>
        </w:r>
      </w:hyperlink>
      <w:r w:rsidRPr="009A2CB6">
        <w:rPr>
          <w:rFonts w:asciiTheme="minorHAnsi" w:hAnsiTheme="minorHAnsi" w:cstheme="minorHAnsi"/>
          <w:color w:val="000000" w:themeColor="text1"/>
        </w:rPr>
        <w:t>. Ce taux ne peut être inférieur à 10 %.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Compléments d'heures par avenant</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L3123-22 </w:t>
      </w:r>
      <w:hyperlink r:id="rId472" w:tooltip="En savoir plus sur l'article L3123-2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7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 branche étendu peut prévoir la possibilité, par un avenant au contrat de travail, d'augmenter temporairement la durée de travail prévue par le contrat.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convention ou l'accord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Détermine le nombre maximal d'avenants pouvant être conclus, dans la limite de huit par an et par salarié, en dehors des cas de remplacement d'un salarié absent nommément désigné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Peut prévoir la majoration salariale des heures effectuées dans le cadre de cet avenant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Détermine les modalités selon lesquelles les salariés peuvent bénéficier prioritairement des compléments d'heures.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heures complémentaires accomplies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 la durée déterminée par l'avenant donnent lieu à une majoration salariale qui ne peut être inférieure à 25 %.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4 : Répartition de la durée du travail</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L3123-23 </w:t>
      </w:r>
      <w:hyperlink r:id="rId474" w:tooltip="En savoir plus sur l'article L3123-2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75"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Une convention ou un accord d'entreprise ou d'établissement ou, à défaut, une convention ou un accord de branche étendu ou agréé en application de l'</w:t>
      </w:r>
      <w:hyperlink r:id="rId476" w:history="1">
        <w:r w:rsidRPr="009A2CB6">
          <w:rPr>
            <w:rFonts w:asciiTheme="minorHAnsi" w:hAnsiTheme="minorHAnsi" w:cstheme="minorHAnsi"/>
            <w:color w:val="000000" w:themeColor="text1"/>
          </w:rPr>
          <w:t>article L. 314-6 du code de l'action sociale et des familles</w:t>
        </w:r>
      </w:hyperlink>
      <w:r w:rsidRPr="009A2CB6">
        <w:rPr>
          <w:rFonts w:asciiTheme="minorHAnsi" w:hAnsiTheme="minorHAnsi" w:cstheme="minorHAnsi"/>
          <w:color w:val="000000" w:themeColor="text1"/>
        </w:rPr>
        <w:t xml:space="preserve"> peut définir la répartition des horaires de travail des salariés à temps partiel dans la journée de travail.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Si cette répartition comporte plus d'une interruption d'activité ou une interruption supérieure à deux heures, la convention ou l'accord définit les amplitudes horaires pendant lesquelles les salariés peuvent exercer leur activité et prévoit des contreparties spécifiques en tenant compte des exigences propres à l'activité exercée.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L3123-24 </w:t>
      </w:r>
      <w:hyperlink r:id="rId477" w:tooltip="En savoir plus sur l'article L3123-2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78"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d'entreprise ou d'établissement ou, à défaut, une convention ou un accord de branche étendu peut déterminer le délai dans lequel la modification de la répartition de la durée du travail est notifiée au salarié.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Ce délai ne peut être inférieur à trois jours ouvrés. Dans les associations et entreprises d'aide à domicile, ce délai peut être inférieur pour les cas d'urgence définis par convention ou accord de branche étendu ou par convention ou accord d'entreprise ou d'établissement.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convention ou l'accord d'entreprise ou d'établissement ou, à défaut, la convention ou l'accord de branche étendu prévoit les contreparties apportées au salarié lorsque le délai de prévenance est inférieur à sept jours ouvrés.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L3123-25 </w:t>
      </w:r>
      <w:hyperlink r:id="rId479" w:tooltip="En savoir plus sur l'article L3123-2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8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L'accord collectif permettant les dérogations prévues aux articles </w:t>
      </w:r>
      <w:hyperlink r:id="rId481" w:history="1">
        <w:r w:rsidRPr="009A2CB6">
          <w:rPr>
            <w:rFonts w:asciiTheme="minorHAnsi" w:hAnsiTheme="minorHAnsi" w:cstheme="minorHAnsi"/>
            <w:color w:val="000000" w:themeColor="text1"/>
          </w:rPr>
          <w:t xml:space="preserve">L. 3123-20 </w:t>
        </w:r>
      </w:hyperlink>
      <w:r w:rsidRPr="009A2CB6">
        <w:rPr>
          <w:rFonts w:asciiTheme="minorHAnsi" w:hAnsiTheme="minorHAnsi" w:cstheme="minorHAnsi"/>
          <w:color w:val="000000" w:themeColor="text1"/>
        </w:rPr>
        <w:t xml:space="preserve">et </w:t>
      </w:r>
      <w:hyperlink r:id="rId482" w:history="1">
        <w:r w:rsidRPr="009A2CB6">
          <w:rPr>
            <w:rFonts w:asciiTheme="minorHAnsi" w:hAnsiTheme="minorHAnsi" w:cstheme="minorHAnsi"/>
            <w:color w:val="000000" w:themeColor="text1"/>
          </w:rPr>
          <w:t>L. 3123-24</w:t>
        </w:r>
      </w:hyperlink>
      <w:r w:rsidRPr="009A2CB6">
        <w:rPr>
          <w:rFonts w:asciiTheme="minorHAnsi" w:hAnsiTheme="minorHAnsi" w:cstheme="minorHAnsi"/>
          <w:color w:val="000000" w:themeColor="text1"/>
        </w:rPr>
        <w:t xml:space="preserve"> comporte des garanties relatives à la mise en œuvre, pour les salariés à temps partiel, des droits reconnus aux salariés à temps complet, notamment du droit à un égal accès aux possibilités de promotion, de carrière et de formation, ainsi qu'à la fixation d'une période minimale de travail continue et à la limitation du nombre des interruptions d'activité au cours d'une même journée.</w:t>
      </w:r>
    </w:p>
    <w:p w:rsidR="00974341" w:rsidRPr="00974341" w:rsidRDefault="00974341" w:rsidP="00974341">
      <w:pPr>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supplétives.</w:t>
      </w:r>
    </w:p>
    <w:p w:rsidR="00DB6D22" w:rsidRPr="009A2CB6" w:rsidRDefault="00DB6D22" w:rsidP="0017482D">
      <w:pPr>
        <w:jc w:val="both"/>
        <w:rPr>
          <w:rFonts w:asciiTheme="minorHAnsi" w:hAnsiTheme="minorHAnsi" w:cstheme="minorHAnsi"/>
          <w:color w:val="000000" w:themeColor="text1"/>
        </w:rPr>
      </w:pP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Mise en place d'horaires à temps partiel</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L3123-26 </w:t>
      </w:r>
      <w:hyperlink r:id="rId483" w:tooltip="En savoir plus sur l'article L3123-2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84"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convention ou d'accord collectif, des horaires à temps partiel peuvent être pratiqués à l'initiative de l'employeur, après avis du comité social et économique.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entreprises dépourvues d'institutions représentatives du personnel, des horaires à temps partiel peuvent être pratiqués à l'initiative de l'employeur ou à la demande des salariés, après information de l'agent de contrôle de l'inspection du travail.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convention ou d'accord collectif, le salarié peut demander à bénéficier d'un poste à temps partiel, dans des conditions fixées par voie réglementaire.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La demande mentionnée au troisième alinéa ne peut être refusée que si l'employeur justifie de l'absence d'emploi disponible relevant de la catégorie professionnelle du salarié ou de l'absence d'emploi équivalent ou s'il peut démontrer que le changement d'emploi demandé aurait des conséquences préjudiciables à la bonne marche de l'entreprise.</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Durée minimale de travail et heures complémentaires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L3123-27 </w:t>
      </w:r>
      <w:hyperlink r:id="rId485" w:tooltip="En savoir plus sur l'article L3123-2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8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prévu à l'article L. 3123-19, la durée minimale de travail du salarié à temps partiel est fixée à vingt-quatre heures par semaine ou, le cas échéant, à l'équivalent mensuel de cette durée ou à l'équivalent calculé sur la période prévue par un accord collectif conclu en application de l'article </w:t>
      </w:r>
      <w:hyperlink r:id="rId487" w:history="1">
        <w:r w:rsidRPr="009A2CB6">
          <w:rPr>
            <w:rFonts w:asciiTheme="minorHAnsi" w:hAnsiTheme="minorHAnsi" w:cstheme="minorHAnsi"/>
            <w:color w:val="000000" w:themeColor="text1"/>
          </w:rPr>
          <w:t>L. 3121-44</w:t>
        </w:r>
      </w:hyperlink>
      <w:r w:rsidRPr="009A2CB6">
        <w:rPr>
          <w:rFonts w:asciiTheme="minorHAnsi" w:hAnsiTheme="minorHAnsi" w:cstheme="minorHAnsi"/>
          <w:color w:val="000000" w:themeColor="text1"/>
        </w:rPr>
        <w:t>.</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L3123-28 </w:t>
      </w:r>
      <w:hyperlink r:id="rId488" w:tooltip="En savoir plus sur l'article L3123-2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89"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prévu à l'article </w:t>
      </w:r>
      <w:hyperlink r:id="rId490" w:history="1">
        <w:r w:rsidRPr="009A2CB6">
          <w:rPr>
            <w:rFonts w:asciiTheme="minorHAnsi" w:hAnsiTheme="minorHAnsi" w:cstheme="minorHAnsi"/>
            <w:color w:val="000000" w:themeColor="text1"/>
          </w:rPr>
          <w:t>L. 3123-20</w:t>
        </w:r>
      </w:hyperlink>
      <w:r w:rsidRPr="009A2CB6">
        <w:rPr>
          <w:rFonts w:asciiTheme="minorHAnsi" w:hAnsiTheme="minorHAnsi" w:cstheme="minorHAnsi"/>
          <w:color w:val="000000" w:themeColor="text1"/>
        </w:rPr>
        <w:t xml:space="preserve">, le nombre d'heures complémentaires accomplies par un salarié à temps partiel au cours d'une même semaine ou d'un même mois ou de la période prévue par un accord collectif conclu sur le fondement de l'article </w:t>
      </w:r>
      <w:hyperlink r:id="rId491" w:history="1">
        <w:r w:rsidRPr="009A2CB6">
          <w:rPr>
            <w:rFonts w:asciiTheme="minorHAnsi" w:hAnsiTheme="minorHAnsi" w:cstheme="minorHAnsi"/>
            <w:color w:val="000000" w:themeColor="text1"/>
          </w:rPr>
          <w:t>L. 3121-44</w:t>
        </w:r>
      </w:hyperlink>
      <w:r w:rsidRPr="009A2CB6">
        <w:rPr>
          <w:rFonts w:asciiTheme="minorHAnsi" w:hAnsiTheme="minorHAnsi" w:cstheme="minorHAnsi"/>
          <w:color w:val="000000" w:themeColor="text1"/>
        </w:rPr>
        <w:t xml:space="preserve"> ne peut être supérieur au dixième de la durée hebdomadaire ou mensuelle de travail prévue dans son contrat et calculée, le cas échéant, sur la période prévue par un accord collectif conclu sur le fondement du même article L. 3121-44.</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L3123-29 </w:t>
      </w:r>
      <w:hyperlink r:id="rId492" w:tooltip="En savoir plus sur l'article L3123-2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9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stipulation conventionnelle prévues à l'article </w:t>
      </w:r>
      <w:hyperlink r:id="rId494" w:history="1">
        <w:r w:rsidRPr="009A2CB6">
          <w:rPr>
            <w:rFonts w:asciiTheme="minorHAnsi" w:hAnsiTheme="minorHAnsi" w:cstheme="minorHAnsi"/>
            <w:color w:val="000000" w:themeColor="text1"/>
          </w:rPr>
          <w:t>L. 3123-21</w:t>
        </w:r>
      </w:hyperlink>
      <w:r w:rsidRPr="009A2CB6">
        <w:rPr>
          <w:rFonts w:asciiTheme="minorHAnsi" w:hAnsiTheme="minorHAnsi" w:cstheme="minorHAnsi"/>
          <w:color w:val="000000" w:themeColor="text1"/>
        </w:rPr>
        <w:t>, le taux de majoration des heures complémentaires est de 10 % pour chacune des heures complémentaires accomplies dans la limite du dixième des heures prévues au contrat de travail et de 25 % pour chacune des heures accomplies entre le dixième et le tiers des heures prévues au contrat de travail.</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Répartition de la durée du travail</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L3123-30 </w:t>
      </w:r>
      <w:hyperlink r:id="rId495" w:tooltip="En savoir plus sur l'article L3123-3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9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prévu à l'article </w:t>
      </w:r>
      <w:hyperlink r:id="rId497" w:history="1">
        <w:r w:rsidRPr="009A2CB6">
          <w:rPr>
            <w:rFonts w:asciiTheme="minorHAnsi" w:hAnsiTheme="minorHAnsi" w:cstheme="minorHAnsi"/>
            <w:color w:val="000000" w:themeColor="text1"/>
          </w:rPr>
          <w:t>L. 3123-23</w:t>
        </w:r>
      </w:hyperlink>
      <w:r w:rsidRPr="009A2CB6">
        <w:rPr>
          <w:rFonts w:asciiTheme="minorHAnsi" w:hAnsiTheme="minorHAnsi" w:cstheme="minorHAnsi"/>
          <w:color w:val="000000" w:themeColor="text1"/>
        </w:rPr>
        <w:t>, l'horaire de travail du salarié à temps partiel ne peut comporter, au cours d'une même journée, plus d'une interruption d'activité ou une interruption supérieure à deux heures.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L3123-31 </w:t>
      </w:r>
      <w:hyperlink r:id="rId498" w:tooltip="En savoir plus sur l'article L3123-3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499"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prévu à l'article </w:t>
      </w:r>
      <w:hyperlink r:id="rId500" w:history="1">
        <w:r w:rsidRPr="009A2CB6">
          <w:rPr>
            <w:rFonts w:asciiTheme="minorHAnsi" w:hAnsiTheme="minorHAnsi" w:cstheme="minorHAnsi"/>
            <w:color w:val="000000" w:themeColor="text1"/>
          </w:rPr>
          <w:t>L. 3123-24</w:t>
        </w:r>
      </w:hyperlink>
      <w:r w:rsidRPr="009A2CB6">
        <w:rPr>
          <w:rFonts w:asciiTheme="minorHAnsi" w:hAnsiTheme="minorHAnsi" w:cstheme="minorHAnsi"/>
          <w:color w:val="000000" w:themeColor="text1"/>
        </w:rPr>
        <w:t>, toute modification de la répartition de la durée du travail entre les jours de la semaine ou les semaines du mois est notifiée au salarié au moins sept jours ouvrés avant la date à laquelle elle doit avoir lieu.</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4 : Dispositions d'application.</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L3123-32 </w:t>
      </w:r>
      <w:hyperlink r:id="rId501" w:tooltip="En savoir plus sur l'article L3123-3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50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Des décrets déterminent les modalités d'application de la présente section soit pour l'ensemble des professions ou des branches d'activité, soit pour une profession ou une branche particulière.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Si, dans une profession ou dans une branche, la pratique du travail à temps partiel provoque un déséquilibre grave et durable des conditions d'emploi, des décrets, pris après consultation des organisations d'employeurs et de salariés intéressées, peuvent instituer des limitations du recours à cette pratique dans la branche ou la profession concernée. </w:t>
      </w:r>
    </w:p>
    <w:p w:rsidR="009D1305" w:rsidRPr="009D1305" w:rsidRDefault="009D1305" w:rsidP="009D1305">
      <w:pPr>
        <w:rPr>
          <w:rFonts w:asciiTheme="minorHAnsi" w:hAnsiTheme="minorHAnsi" w:cstheme="minorHAnsi"/>
          <w:color w:val="000000" w:themeColor="text1"/>
        </w:rPr>
      </w:pPr>
      <w:r w:rsidRPr="009A2CB6">
        <w:rPr>
          <w:rFonts w:asciiTheme="minorHAnsi" w:hAnsiTheme="minorHAnsi" w:cstheme="minorHAnsi"/>
          <w:color w:val="000000" w:themeColor="text1"/>
        </w:rPr>
        <w:t>Section 2 : Travail intermittent.</w:t>
      </w:r>
    </w:p>
    <w:p w:rsidR="00DB6D22" w:rsidRPr="009A2CB6" w:rsidRDefault="00DB6D22" w:rsidP="0017482D">
      <w:pPr>
        <w:jc w:val="both"/>
        <w:rPr>
          <w:rFonts w:asciiTheme="minorHAnsi" w:hAnsiTheme="minorHAnsi" w:cstheme="minorHAnsi"/>
          <w:color w:val="000000" w:themeColor="text1"/>
        </w:rPr>
      </w:pP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1 : Ordre public.</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L3123-33 </w:t>
      </w:r>
      <w:hyperlink r:id="rId503" w:tooltip="En savoir plus sur l'article L3123-3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504"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Des contrats de travail intermittent peuvent être conclus dans les entreprises couvertes par une convention ou par un accord d'entreprise ou d'établissement ou, à défaut, par une convention ou un accord de branche étendu qui le prévoit.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L3123-34 </w:t>
      </w:r>
      <w:hyperlink r:id="rId505" w:tooltip="En savoir plus sur l'article L3123-3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50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contrat de travail intermittent est un contrat à durée indéterminée.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Il peut être conclu afin de pourvoir un emploi permanent qui, par nature, comporte une alternance de périodes travaillées et de périodes non travaillées.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Ce contrat est écrit.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Il mentionne notamment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La qualification du salarié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Les éléments de la rémunération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La durée annuelle minimale de travail du salarié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4° Les périodes de travail ;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5° La répartition des heures de travail à l'intérieur de ces périodes.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L3123-35 </w:t>
      </w:r>
      <w:hyperlink r:id="rId507" w:tooltip="En savoir plus sur l'article L3123-3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508"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heures dépassant la durée annuelle minimale fixée au contrat de travail intermittent ne peuvent excéder le tiers de cette durée, sauf accord du salarié.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L3123-36 </w:t>
      </w:r>
      <w:hyperlink r:id="rId509" w:tooltip="En savoir plus sur l'article L3123-3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510"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salarié titulaire d'un contrat de travail intermittent bénéficie des droits reconnus aux salariés à temps complet, sous réserve, en ce qui concerne les droits conventionnels </w:t>
      </w:r>
      <w:r w:rsidRPr="009A2CB6">
        <w:rPr>
          <w:rFonts w:asciiTheme="minorHAnsi" w:hAnsiTheme="minorHAnsi" w:cstheme="minorHAnsi"/>
          <w:color w:val="000000" w:themeColor="text1"/>
        </w:rPr>
        <w:lastRenderedPageBreak/>
        <w:t xml:space="preserve">mentionnés à l'article </w:t>
      </w:r>
      <w:hyperlink r:id="rId511" w:history="1">
        <w:r w:rsidRPr="009A2CB6">
          <w:rPr>
            <w:rFonts w:asciiTheme="minorHAnsi" w:hAnsiTheme="minorHAnsi" w:cstheme="minorHAnsi"/>
            <w:color w:val="000000" w:themeColor="text1"/>
          </w:rPr>
          <w:t>L. 3123-38</w:t>
        </w:r>
      </w:hyperlink>
      <w:r w:rsidRPr="009A2CB6">
        <w:rPr>
          <w:rFonts w:asciiTheme="minorHAnsi" w:hAnsiTheme="minorHAnsi" w:cstheme="minorHAnsi"/>
          <w:color w:val="000000" w:themeColor="text1"/>
        </w:rPr>
        <w:t xml:space="preserve">, de modalités spécifiques prévues par la convention ou l'accord collectif de travail étendu ou par une convention ou un accord d'entreprise ou d'établissement.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Pour la détermination des droits liés à l'ancienneté, les périodes non travaillées sont prises en compte en totalité.</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L3123-37 </w:t>
      </w:r>
      <w:hyperlink r:id="rId512" w:tooltip="En savoir plus sur l'article L3123-3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513"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entreprises adaptées mentionnées à l'article </w:t>
      </w:r>
      <w:hyperlink r:id="rId514" w:history="1">
        <w:r w:rsidRPr="009A2CB6">
          <w:rPr>
            <w:rFonts w:asciiTheme="minorHAnsi" w:hAnsiTheme="minorHAnsi" w:cstheme="minorHAnsi"/>
            <w:color w:val="000000" w:themeColor="text1"/>
          </w:rPr>
          <w:t>L. 5213-13</w:t>
        </w:r>
      </w:hyperlink>
      <w:r w:rsidRPr="009A2CB6">
        <w:rPr>
          <w:rFonts w:asciiTheme="minorHAnsi" w:hAnsiTheme="minorHAnsi" w:cstheme="minorHAnsi"/>
          <w:color w:val="000000" w:themeColor="text1"/>
        </w:rPr>
        <w:t xml:space="preserve"> peuvent conclure un contrat de travail intermittent même en l'absence de convention ou d'accord collectif de travail, dès lors que ce contrat est conclu avec un travailleur handicapé, bénéficiaire de l'obligation d'emploi au sens de l'article L. 5212-13.</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br w:type="textWrapping" w:clear="all"/>
      </w:r>
    </w:p>
    <w:p w:rsidR="009D1305" w:rsidRPr="009D1305" w:rsidRDefault="009D1305" w:rsidP="009D1305">
      <w:pPr>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w:t>
      </w:r>
    </w:p>
    <w:p w:rsidR="00DB6D22" w:rsidRPr="009A2CB6" w:rsidRDefault="00DB6D22" w:rsidP="0017482D">
      <w:pPr>
        <w:jc w:val="both"/>
        <w:rPr>
          <w:rFonts w:asciiTheme="minorHAnsi" w:hAnsiTheme="minorHAnsi" w:cstheme="minorHAnsi"/>
          <w:color w:val="000000" w:themeColor="text1"/>
        </w:rPr>
      </w:pP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L3123-38 </w:t>
      </w:r>
      <w:hyperlink r:id="rId515" w:tooltip="En savoir plus sur l'article L3123-3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516"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convention ou un accord d'entreprise ou d'établissement ou, à défaut, une convention ou un accord de branche étendu définit les emplois permanents pouvant être pourvus par des salariés titulaires d'un contrat de travail intermittent.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Cette convention ou cet accord détermine, le cas échéant, les droits conventionnels spécifiques aux salariés titulaires d'un contrat de travail intermittent.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Il peut prévoir que la rémunération versée mensuellement aux salariés titulaires d'un contrat de travail intermittent est indépendante de l'horaire réel et détermine, dans ce cas, les modalités de calcul de cette rémunération.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secteurs, dont la liste est déterminée par décret, où la nature de l'activité ne permet pas de fixer avec précision les périodes de travail et la répartition des heures de travail au sein de ces périodes, cette convention ou cet accord détermine les adaptations nécessaires, notamment les conditions dans lesquelles le salarié peut refuser les dates et les horaires de travail qui lui sont proposés.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br w:type="textWrapping" w:clear="all"/>
      </w:r>
    </w:p>
    <w:p w:rsidR="009D1305" w:rsidRPr="009A2CB6" w:rsidRDefault="009D1305" w:rsidP="009D1305">
      <w:pPr>
        <w:rPr>
          <w:rFonts w:asciiTheme="minorHAnsi" w:hAnsiTheme="minorHAnsi" w:cstheme="minorHAnsi"/>
          <w:color w:val="000000" w:themeColor="text1"/>
        </w:rPr>
      </w:pPr>
      <w:r w:rsidRPr="009A2CB6">
        <w:rPr>
          <w:rStyle w:val="tm4code"/>
          <w:rFonts w:asciiTheme="minorHAnsi" w:hAnsiTheme="minorHAnsi" w:cstheme="minorHAnsi"/>
          <w:color w:val="000000" w:themeColor="text1"/>
        </w:rPr>
        <w:t>Titre III : Repos et jours fériés</w:t>
      </w:r>
      <w:r w:rsidRPr="009A2CB6">
        <w:rPr>
          <w:rFonts w:asciiTheme="minorHAnsi" w:hAnsiTheme="minorHAnsi" w:cstheme="minorHAnsi"/>
          <w:color w:val="000000" w:themeColor="text1"/>
        </w:rPr>
        <w:t xml:space="preserve"> </w:t>
      </w:r>
    </w:p>
    <w:p w:rsidR="009D1305" w:rsidRPr="009A2CB6" w:rsidRDefault="009D1305" w:rsidP="009D1305">
      <w:pPr>
        <w:pStyle w:val="notype"/>
        <w:numPr>
          <w:ilvl w:val="0"/>
          <w:numId w:val="10"/>
        </w:num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Ier : Repos quotidien</w:t>
      </w:r>
    </w:p>
    <w:p w:rsidR="00DB6D22" w:rsidRPr="009A2CB6" w:rsidRDefault="00DB6D22" w:rsidP="0017482D">
      <w:pPr>
        <w:jc w:val="both"/>
        <w:rPr>
          <w:rFonts w:asciiTheme="minorHAnsi" w:hAnsiTheme="minorHAnsi" w:cstheme="minorHAnsi"/>
          <w:color w:val="000000" w:themeColor="text1"/>
        </w:rPr>
      </w:pP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1 : Ordre public</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L3131-1 </w:t>
      </w:r>
      <w:hyperlink r:id="rId517" w:tooltip="En savoir plus sur l'article L3131-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518"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Tout salarié bénéficie d'un repos quotidien d'une durée minimale de onze heures consécutives, sauf dans les cas prévus aux articles L. 3131-2 et L. 3131-3 ou en cas d'urgence, dans des conditions déterminées par décret.</w:t>
      </w:r>
    </w:p>
    <w:p w:rsidR="009D1305" w:rsidRPr="009A2CB6" w:rsidRDefault="009D1305" w:rsidP="0017482D">
      <w:pPr>
        <w:spacing w:before="100" w:beforeAutospacing="1" w:after="100" w:afterAutospacing="1"/>
        <w:jc w:val="both"/>
        <w:rPr>
          <w:rFonts w:asciiTheme="minorHAnsi" w:hAnsiTheme="minorHAnsi" w:cstheme="minorHAnsi"/>
          <w:color w:val="000000" w:themeColor="text1"/>
        </w:rPr>
      </w:pPr>
    </w:p>
    <w:p w:rsidR="009D1305" w:rsidRPr="009D1305" w:rsidRDefault="009D1305" w:rsidP="009D1305">
      <w:pPr>
        <w:rPr>
          <w:rFonts w:asciiTheme="minorHAnsi" w:hAnsiTheme="minorHAnsi" w:cstheme="minorHAnsi"/>
          <w:color w:val="000000" w:themeColor="text1"/>
        </w:rPr>
      </w:pPr>
      <w:r w:rsidRPr="009D1305">
        <w:rPr>
          <w:rFonts w:asciiTheme="minorHAnsi" w:hAnsiTheme="minorHAnsi" w:cstheme="minorHAnsi"/>
          <w:color w:val="000000" w:themeColor="text1"/>
        </w:rPr>
        <w:t>Section 2 : Champ de la négociation collective</w:t>
      </w:r>
    </w:p>
    <w:p w:rsidR="009D1305" w:rsidRPr="009D1305" w:rsidRDefault="009D1305" w:rsidP="009D1305">
      <w:pPr>
        <w:rPr>
          <w:rFonts w:asciiTheme="minorHAnsi" w:hAnsiTheme="minorHAnsi" w:cstheme="minorHAnsi"/>
          <w:color w:val="000000" w:themeColor="text1"/>
        </w:rPr>
      </w:pPr>
      <w:r w:rsidRPr="009D1305">
        <w:rPr>
          <w:rFonts w:asciiTheme="minorHAnsi" w:hAnsiTheme="minorHAnsi" w:cstheme="minorHAnsi"/>
          <w:color w:val="000000" w:themeColor="text1"/>
        </w:rPr>
        <w:t xml:space="preserve">Article L3131-2 Modifié par </w:t>
      </w:r>
      <w:hyperlink r:id="rId519" w:history="1">
        <w:r w:rsidRPr="009A2CB6">
          <w:rPr>
            <w:rFonts w:asciiTheme="minorHAnsi" w:hAnsiTheme="minorHAnsi" w:cstheme="minorHAnsi"/>
            <w:color w:val="000000" w:themeColor="text1"/>
          </w:rPr>
          <w:t>LOI n°2016-1088 du 8 août 2016 - art. 8 (V)</w:t>
        </w:r>
      </w:hyperlink>
      <w:r w:rsidRPr="009D1305">
        <w:rPr>
          <w:rFonts w:asciiTheme="minorHAnsi" w:hAnsiTheme="minorHAnsi" w:cstheme="minorHAnsi"/>
          <w:color w:val="000000" w:themeColor="text1"/>
        </w:rPr>
        <w:t xml:space="preserve"> </w:t>
      </w:r>
    </w:p>
    <w:p w:rsidR="009D1305" w:rsidRPr="009D1305" w:rsidRDefault="009D1305" w:rsidP="009D1305">
      <w:pPr>
        <w:spacing w:before="100" w:beforeAutospacing="1" w:after="100" w:afterAutospacing="1"/>
        <w:rPr>
          <w:rFonts w:asciiTheme="minorHAnsi" w:hAnsiTheme="minorHAnsi" w:cstheme="minorHAnsi"/>
          <w:color w:val="000000" w:themeColor="text1"/>
        </w:rPr>
      </w:pPr>
      <w:r w:rsidRPr="009D1305">
        <w:rPr>
          <w:rFonts w:asciiTheme="minorHAnsi" w:hAnsiTheme="minorHAnsi" w:cstheme="minorHAnsi"/>
          <w:color w:val="000000" w:themeColor="text1"/>
        </w:rPr>
        <w:t>Une convention ou un accord d'entreprise ou d'établissement ou, à défaut, une convention ou un accord de branche peut déroger à la durée minimale de repos quotidien prévue à l'article L. 3131-1, dans des conditions déterminées par décret, notamment pour des activités caractérisées par la nécessité d'assurer une continuité du service ou par des périodes d'intervention fractionnées.</w:t>
      </w:r>
    </w:p>
    <w:p w:rsidR="009D1305" w:rsidRPr="009A2CB6" w:rsidRDefault="009D1305" w:rsidP="0017482D">
      <w:pPr>
        <w:spacing w:before="100" w:beforeAutospacing="1" w:after="100" w:afterAutospacing="1"/>
        <w:jc w:val="both"/>
        <w:rPr>
          <w:rFonts w:asciiTheme="minorHAnsi" w:hAnsiTheme="minorHAnsi" w:cstheme="minorHAnsi"/>
          <w:color w:val="000000" w:themeColor="text1"/>
        </w:rPr>
      </w:pP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3 : Dispositions supplétives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L3131-3 </w:t>
      </w:r>
      <w:hyperlink r:id="rId520" w:tooltip="En savoir plus sur l'article L3131-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521"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en cas de surcroît exceptionnel d'activité, il peut être dérogé à la durée minimale de repos quotidien dans des conditions définies par décret. </w:t>
      </w:r>
    </w:p>
    <w:p w:rsidR="00E3759B" w:rsidRPr="00E3759B" w:rsidRDefault="00E3759B" w:rsidP="00E3759B">
      <w:pPr>
        <w:rPr>
          <w:rFonts w:asciiTheme="minorHAnsi" w:hAnsiTheme="minorHAnsi" w:cstheme="minorHAnsi"/>
          <w:color w:val="000000" w:themeColor="text1"/>
        </w:rPr>
      </w:pPr>
      <w:r w:rsidRPr="009A2CB6">
        <w:rPr>
          <w:rFonts w:asciiTheme="minorHAnsi" w:hAnsiTheme="minorHAnsi" w:cstheme="minorHAnsi"/>
          <w:color w:val="000000" w:themeColor="text1"/>
        </w:rPr>
        <w:t>Chapitre II : Repos hebdomadaire</w:t>
      </w:r>
    </w:p>
    <w:p w:rsidR="00DB6D22" w:rsidRPr="009A2CB6" w:rsidRDefault="00DB6D22" w:rsidP="0017482D">
      <w:pPr>
        <w:jc w:val="both"/>
        <w:rPr>
          <w:rFonts w:asciiTheme="minorHAnsi" w:hAnsiTheme="minorHAnsi" w:cstheme="minorHAnsi"/>
          <w:color w:val="000000" w:themeColor="text1"/>
        </w:rPr>
      </w:pP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1 : Principes.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L3132-1 </w:t>
      </w:r>
      <w:hyperlink r:id="rId522" w:tooltip="En savoir plus sur l'article L3132-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Il est interdit de faire travailler un même salarié plus de six jours par semaine.</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 </w:t>
      </w:r>
      <w:hyperlink r:id="rId523" w:tooltip="En savoir plus sur l'article L3132-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Le repos hebdomadaire a une durée minimale de vingt-quatre heures consécutives auxquelles s'ajoutent les heures consécutives de repos quotidien prévu au chapitre Ier.</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L3132-3 </w:t>
      </w:r>
      <w:hyperlink r:id="rId524" w:tooltip="En savoir plus sur l'article L3132-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525" w:history="1">
        <w:r w:rsidRPr="009A2CB6">
          <w:rPr>
            <w:rFonts w:asciiTheme="minorHAnsi" w:hAnsiTheme="minorHAnsi" w:cstheme="minorHAnsi"/>
            <w:color w:val="000000" w:themeColor="text1"/>
          </w:rPr>
          <w:t>LOI n°2009-974 du 10 août 2009 - art. 2 (V)</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Dans l'intérêt des salariés, le repos hebdomadaire est donné le dimanche.</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L3132-3-1 </w:t>
      </w:r>
      <w:hyperlink r:id="rId526" w:tooltip="En savoir plus sur l'article L3132-3-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Créé par </w:t>
      </w:r>
      <w:hyperlink r:id="rId527" w:history="1">
        <w:r w:rsidRPr="009A2CB6">
          <w:rPr>
            <w:rFonts w:asciiTheme="minorHAnsi" w:hAnsiTheme="minorHAnsi" w:cstheme="minorHAnsi"/>
            <w:color w:val="000000" w:themeColor="text1"/>
          </w:rPr>
          <w:t>LOI n°2009-974 du 10 août 2009 - art. 2 (V)</w:t>
        </w:r>
      </w:hyperlink>
      <w:r w:rsidRPr="009A2CB6">
        <w:rPr>
          <w:rFonts w:asciiTheme="minorHAnsi" w:hAnsiTheme="minorHAnsi" w:cstheme="minorHAnsi"/>
          <w:color w:val="000000" w:themeColor="text1"/>
        </w:rPr>
        <w:t xml:space="preserve"> </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Le refus d'un demandeur d'emploi d'accepter une offre d'emploi impliquant de travailler le dimanche ne constitue pas un motif de radiation de la liste des demandeurs d'emploi.</w:t>
      </w:r>
    </w:p>
    <w:p w:rsidR="00DB6D22" w:rsidRPr="009A2CB6" w:rsidRDefault="00DB6D22" w:rsidP="0017482D">
      <w:pPr>
        <w:jc w:val="both"/>
        <w:rPr>
          <w:rFonts w:asciiTheme="minorHAnsi" w:hAnsiTheme="minorHAnsi" w:cstheme="minorHAnsi"/>
          <w:color w:val="000000" w:themeColor="text1"/>
        </w:rPr>
      </w:pPr>
    </w:p>
    <w:p w:rsidR="00DB6D22" w:rsidRPr="009A2CB6" w:rsidRDefault="00DB6D22" w:rsidP="0017482D">
      <w:pPr>
        <w:jc w:val="both"/>
        <w:rPr>
          <w:rFonts w:asciiTheme="minorHAnsi" w:hAnsiTheme="minorHAnsi" w:cstheme="minorHAnsi"/>
          <w:color w:val="000000" w:themeColor="text1"/>
        </w:rPr>
      </w:pPr>
    </w:p>
    <w:p w:rsidR="00E3759B" w:rsidRPr="009A2CB6" w:rsidRDefault="00E3759B" w:rsidP="00E3759B">
      <w:p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2 : Dérogations</w:t>
      </w:r>
      <w:r w:rsidRPr="009A2CB6">
        <w:rPr>
          <w:rFonts w:asciiTheme="minorHAnsi" w:hAnsiTheme="minorHAnsi" w:cstheme="minorHAnsi"/>
          <w:color w:val="000000" w:themeColor="text1"/>
        </w:rPr>
        <w:t xml:space="preserve"> </w:t>
      </w:r>
    </w:p>
    <w:p w:rsidR="00E3759B" w:rsidRPr="009A2CB6" w:rsidRDefault="00E3759B" w:rsidP="00E3759B">
      <w:pPr>
        <w:pStyle w:val="notype"/>
        <w:numPr>
          <w:ilvl w:val="0"/>
          <w:numId w:val="11"/>
        </w:numPr>
        <w:rPr>
          <w:rFonts w:asciiTheme="minorHAnsi" w:hAnsiTheme="minorHAnsi" w:cstheme="minorHAnsi"/>
          <w:color w:val="000000" w:themeColor="text1"/>
        </w:rPr>
      </w:pPr>
      <w:r w:rsidRPr="009A2CB6">
        <w:rPr>
          <w:rStyle w:val="tm7code"/>
          <w:rFonts w:asciiTheme="minorHAnsi" w:hAnsiTheme="minorHAnsi" w:cstheme="minorHAnsi"/>
          <w:color w:val="000000" w:themeColor="text1"/>
        </w:rPr>
        <w:t>Sous-section 1 : Dérogations au repos hebdomadaire</w:t>
      </w:r>
    </w:p>
    <w:p w:rsidR="00DB6D22" w:rsidRPr="009A2CB6" w:rsidRDefault="00DB6D22" w:rsidP="0017482D">
      <w:pPr>
        <w:jc w:val="both"/>
        <w:rPr>
          <w:rFonts w:asciiTheme="minorHAnsi" w:hAnsiTheme="minorHAnsi" w:cstheme="minorHAnsi"/>
          <w:color w:val="000000" w:themeColor="text1"/>
        </w:rPr>
      </w:pP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Travaux urgents.</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L3132-4 </w:t>
      </w:r>
      <w:hyperlink r:id="rId528" w:tooltip="En savoir plus sur l'article L3132-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En cas de travaux urgents dont l'exécution immédiate est nécessaire pour organiser des mesures de sauvetage, pour prévenir des accidents imminents ou réparer des accidents survenus au matériel, aux installations ou aux bâtiments de l'établissement, le repos hebdomadaire peut être suspendu pour le personnel nécessaire à l'exécution de ces travaux.</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Cette faculté de suspension s'applique non seulement aux salariés de l'entreprise où les travaux urgents sont nécessaires mais aussi à ceux d'une autre entreprise faisant les réparations pour le compte de la première.</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Chaque salarié de cette seconde entreprise, de même que chaque salarié de l'entreprise où sont réalisés les travaux, affecté habituellement aux travaux d'entretien et de réparation, bénéficie d'un repos compensateur d'une durée égale au repos supprimé.</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Industries traitant des matières périssables ou ayant à répondre à un surcroît extraordinaire de travail.</w:t>
      </w:r>
    </w:p>
    <w:p w:rsidR="00DB6D22" w:rsidRPr="009A2CB6" w:rsidRDefault="00DB6D2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L3132-5 </w:t>
      </w:r>
      <w:hyperlink r:id="rId529" w:tooltip="En savoir plus sur l'article L3132-5"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Dans certaines industries traitant des matières périssables ou ayant à répondre à certains moments à un surcroît extraordinaire de travail, le repos hebdomadaire des salariés peut être suspendu deux fois au plus par mois, sans que le nombre de ces suspensions dans l'année soit supérieur à six.</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Les heures de travail ainsi accomplies le jour du repos hebdomadaire sont considérées comme des heures supplémentaires et sont imputées sur le crédit d'heures supplémentaires prévu par les décrets d'application des dispositions relatives à la durée du travail.</w:t>
      </w:r>
    </w:p>
    <w:p w:rsidR="00DB6D22" w:rsidRPr="009A2CB6" w:rsidRDefault="00DB6D22"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La liste des industries pouvant bénéficier des dispositions prévues au premier alinéa est déterminée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Travaux dans les ports, débarcadères et stations.</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L3132-6 </w:t>
      </w:r>
      <w:hyperlink r:id="rId530" w:tooltip="En savoir plus sur l'article L3132-6"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Dans les ports, débarcadères et stations, l'emploi de salariés aux travaux de chargement et de déchargement le jour de repos hebdomadaire est autorisé dans les mêmes cas et sous les mêmes conditions que lorsque la durée du travail peut être prolongée pour ces mêmes travaux, en vertu des décrets d'application des dispositions relatives à la durée du travail.</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4 : Activités saisonnières.</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L3132-7 </w:t>
      </w:r>
      <w:hyperlink r:id="rId531" w:tooltip="En savoir plus sur l'article L3132-7"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certaines industries ne fonctionnant que pendant une partie de l'année et dans certains établissements appartenant aux branches d'activité à caractère saisonnier et n'ouvrant en tout ou partie que pendant une période de l'année, le repos hebdomadaire peut être en partie </w:t>
      </w:r>
      <w:r w:rsidRPr="009A2CB6">
        <w:rPr>
          <w:rFonts w:asciiTheme="minorHAnsi" w:hAnsiTheme="minorHAnsi" w:cstheme="minorHAnsi"/>
          <w:color w:val="000000" w:themeColor="text1"/>
        </w:rPr>
        <w:lastRenderedPageBreak/>
        <w:t>différé dans les conditions prévues par l'article L. 3132-10, sous réserve que chaque travailleur bénéficie au moins de deux jours de repos par mois, autant que possible le dimanche.</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La liste des industries et établissements prévues au premier alinéa est déterminée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5 : Travaux de nettoyage des locaux industriels et de maintenance.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L3132-8 </w:t>
      </w:r>
      <w:hyperlink r:id="rId532" w:tooltip="En savoir plus sur l'article L3132-8"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Lorsqu'un établissement industriel ou commercial attribue le repos hebdomadaire le même jour à tous les salariés, ce repos peut être réduit à une demi-journée pour les salariés affectés aux travaux de nettoyage des locaux industriels et de maintenance qui doivent être réalisés nécessairement le jour de repos collectif et qui sont indispensables pour éviter un retard dans la reprise normale du travail.</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Dans ce cas, un repos compensateur est attribué à raison d'une journée entière pour deux réductions d'une demi-journée.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6 : Travaux intéressant la défense nationale.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L3132-9 </w:t>
      </w:r>
      <w:hyperlink r:id="rId533" w:tooltip="En savoir plus sur l'article L3132-9"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Dans les établissements de l'</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ainsi que dans ceux où sont exécutés des travaux pour le compte de l'</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et dans l'intérêt de la défense nationale, le repos hebdomadaire peut être temporairement suspendu par les ministres intéressés.</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Paragraphe 7 : </w:t>
      </w:r>
      <w:proofErr w:type="spellStart"/>
      <w:r w:rsidRPr="009A2CB6">
        <w:rPr>
          <w:rFonts w:asciiTheme="minorHAnsi" w:hAnsiTheme="minorHAnsi" w:cstheme="minorHAnsi"/>
          <w:color w:val="000000" w:themeColor="text1"/>
        </w:rPr>
        <w:t>Etablissements</w:t>
      </w:r>
      <w:proofErr w:type="spellEnd"/>
      <w:r w:rsidRPr="009A2CB6">
        <w:rPr>
          <w:rFonts w:asciiTheme="minorHAnsi" w:hAnsiTheme="minorHAnsi" w:cstheme="minorHAnsi"/>
          <w:color w:val="000000" w:themeColor="text1"/>
        </w:rPr>
        <w:t xml:space="preserve"> industriels fonctionnant en continu.</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L3132-10 </w:t>
      </w:r>
      <w:hyperlink r:id="rId534" w:tooltip="En savoir plus sur l'article L3132-10"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Dans les établissements industriels fonctionnant en continu, les repos hebdomadaires des salariés affectés aux travaux en continu peuvent être en partie différés dans les conditions suivantes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1° Chaque salarié bénéficie, dans une période de travail donnée, d'un nombre de repos de vingt-quatre heures consécutives au moins égal au nombre de semaines comprises dans cette période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2° Chaque salarié bénéficie le plus possible de repos le dimanche.</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Un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détermine les conditions d'application du repos hebdomadaire aux salariés intéressés, les travaux auxquels s'appliquent cette dérogation et pour chacun de ces travaux, la durée maximale de la période de travail mentionnée au 1°.</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8 : Gardiens et concierges des établissements industriels et commerciaux.</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L3132-11 </w:t>
      </w:r>
      <w:hyperlink r:id="rId535" w:tooltip="En savoir plus sur l'article L3132-1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Les gardiens et concierges des établissements industriels et commerciaux auxquels le repos hebdomadaire ne peut être donné bénéficient d'un repos compensateur.</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Cette dérogation n'est pas applicable aux jeunes travailleurs de moins de dix-huit ans.</w:t>
      </w:r>
    </w:p>
    <w:p w:rsidR="00E3759B" w:rsidRPr="00E3759B" w:rsidRDefault="00E3759B" w:rsidP="00E3759B">
      <w:pPr>
        <w:rPr>
          <w:rFonts w:asciiTheme="minorHAnsi" w:hAnsiTheme="minorHAnsi" w:cstheme="minorHAnsi"/>
          <w:color w:val="000000" w:themeColor="text1"/>
        </w:rPr>
      </w:pPr>
      <w:r w:rsidRPr="009A2CB6">
        <w:rPr>
          <w:rFonts w:asciiTheme="minorHAnsi" w:hAnsiTheme="minorHAnsi" w:cstheme="minorHAnsi"/>
          <w:color w:val="000000" w:themeColor="text1"/>
        </w:rPr>
        <w:t>Sous-section 2 : Dérogations au repos dominical</w:t>
      </w:r>
    </w:p>
    <w:p w:rsidR="0068252C" w:rsidRPr="009A2CB6" w:rsidRDefault="0068252C" w:rsidP="0017482D">
      <w:pPr>
        <w:jc w:val="both"/>
        <w:rPr>
          <w:rFonts w:asciiTheme="minorHAnsi" w:hAnsiTheme="minorHAnsi" w:cstheme="minorHAnsi"/>
          <w:color w:val="000000" w:themeColor="text1"/>
        </w:rPr>
      </w:pP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Dérogation permanente de droit.</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L3132-12 </w:t>
      </w:r>
      <w:hyperlink r:id="rId536" w:tooltip="En savoir plus sur l'article L3132-1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Certains établissements, dont le fonctionnement ou l'ouverture est rendu nécessaire par les contraintes de la production, de l'activité ou les besoins du public, peuvent de droit déroger à la règle du repos dominical en attribuant le repos hebdomadaire par roulement.</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Un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détermine les catégories d'établissements intéressées.</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L3132-13 </w:t>
      </w:r>
      <w:hyperlink r:id="rId537" w:tooltip="En savoir plus sur l'article L3132-1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538" w:history="1">
        <w:r w:rsidRPr="009A2CB6">
          <w:rPr>
            <w:rFonts w:asciiTheme="minorHAnsi" w:hAnsiTheme="minorHAnsi" w:cstheme="minorHAnsi"/>
            <w:color w:val="000000" w:themeColor="text1"/>
          </w:rPr>
          <w:t>LOI n°2015-990 du 6 août 2015 - art. 251</w:t>
        </w:r>
      </w:hyperlink>
      <w:r w:rsidRPr="009A2CB6">
        <w:rPr>
          <w:rFonts w:asciiTheme="minorHAnsi" w:hAnsiTheme="minorHAnsi" w:cstheme="minorHAnsi"/>
          <w:color w:val="000000" w:themeColor="text1"/>
        </w:rPr>
        <w:t xml:space="preserve">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commerces de détail alimentaire, le repos hebdomadaire peut être donné le dimanche à partir de treize heures.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salariés âgés de moins de vingt et un ans logés chez leurs employeurs bénéficient d'un repos compensateur, par roulement et par semaine, d'un autre après-midi.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autres salariés bénéficient d'un repos compensateur, par roulement et par quinzaine, d'une journée entière. </w:t>
      </w:r>
    </w:p>
    <w:p w:rsidR="0068252C" w:rsidRPr="009A2CB6" w:rsidRDefault="0068252C" w:rsidP="0017482D">
      <w:pPr>
        <w:spacing w:before="100" w:beforeAutospacing="1" w:after="100" w:afterAutospacing="1"/>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commerces de détail alimentaire dont la surface de vente est supérieure au seuil mentionné au premier alinéa de l'article </w:t>
      </w:r>
      <w:hyperlink r:id="rId539" w:history="1">
        <w:r w:rsidRPr="009A2CB6">
          <w:rPr>
            <w:rFonts w:asciiTheme="minorHAnsi" w:hAnsiTheme="minorHAnsi" w:cstheme="minorHAnsi"/>
            <w:color w:val="000000" w:themeColor="text1"/>
          </w:rPr>
          <w:t>3</w:t>
        </w:r>
      </w:hyperlink>
      <w:r w:rsidRPr="009A2CB6">
        <w:rPr>
          <w:rFonts w:asciiTheme="minorHAnsi" w:hAnsiTheme="minorHAnsi" w:cstheme="minorHAnsi"/>
          <w:color w:val="000000" w:themeColor="text1"/>
        </w:rPr>
        <w:t xml:space="preserve"> de la loi n° 72-657 du 13 juillet 1972 instituant des mesures en faveur de certaines catégories de commerçants et artisans âgés, les salariés privés du repos dominical bénéficient d'une rémunération majorée d'au moins 30 % par rapport à la rémunération normalement due pour une durée équivalente.</w:t>
      </w:r>
    </w:p>
    <w:p w:rsidR="003D0A3D" w:rsidRPr="003D0A3D" w:rsidRDefault="003D0A3D" w:rsidP="003D0A3D">
      <w:pPr>
        <w:rPr>
          <w:rFonts w:asciiTheme="minorHAnsi" w:hAnsiTheme="minorHAnsi" w:cstheme="minorHAnsi"/>
          <w:color w:val="000000" w:themeColor="text1"/>
        </w:rPr>
      </w:pPr>
      <w:r w:rsidRPr="009A2CB6">
        <w:rPr>
          <w:rFonts w:asciiTheme="minorHAnsi" w:hAnsiTheme="minorHAnsi" w:cstheme="minorHAnsi"/>
          <w:color w:val="000000" w:themeColor="text1"/>
        </w:rPr>
        <w:t>Paragraphe 2 : Dérogations conventionnelles</w:t>
      </w:r>
    </w:p>
    <w:p w:rsidR="0068252C" w:rsidRPr="009A2CB6" w:rsidRDefault="0068252C" w:rsidP="0017482D">
      <w:pPr>
        <w:jc w:val="both"/>
        <w:rPr>
          <w:rFonts w:asciiTheme="minorHAnsi" w:hAnsiTheme="minorHAnsi" w:cstheme="minorHAnsi"/>
          <w:color w:val="000000" w:themeColor="text1"/>
        </w:rPr>
      </w:pP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Sous-paragraphe 1 : Travail en continu.</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L3132-14 </w:t>
      </w:r>
      <w:hyperlink r:id="rId540" w:tooltip="En savoir plus sur l'article L3132-14"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41" w:history="1">
        <w:r w:rsidRPr="009A2CB6">
          <w:rPr>
            <w:rStyle w:val="Lienhypertexte"/>
            <w:rFonts w:asciiTheme="minorHAnsi" w:hAnsiTheme="minorHAnsi" w:cstheme="minorHAnsi"/>
            <w:color w:val="000000" w:themeColor="text1"/>
            <w:u w:val="none"/>
          </w:rPr>
          <w:t>Ordonnance n°2017-1718 du 20 décembre 2017 - art. 1</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Dans les industries ou les entreprises industrielles, une convention ou un accord d'entreprise ou d'établissement ou, à défaut, une convention ou un accord de branche étendu peut prévoir la possibilité d'organiser le travail de façon continue pour des raisons économiques et d'attribuer le repos hebdomadaire par roulement.</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A défaut de convention ou d'accord collectif de travail étendu ou de convention ou d'accord d'entreprise, une dérogation peut être accordée par l'inspecteur du travail après consultation des délégués syndicaux et avis du comité social et économique, s'il existe, dans des conditions déterminées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L3132-15 </w:t>
      </w:r>
      <w:hyperlink r:id="rId542" w:tooltip="En savoir plus sur l'article L3132-15"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La durée du travail des salariés travaillant de façon permanente en équipes successives selon un cycle continu ne doit pas être supérieure en moyenne, sur une année, à trente-cinq heures par semaine travaillée.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Sous-paragraphe 2 : </w:t>
      </w:r>
      <w:proofErr w:type="spellStart"/>
      <w:r w:rsidRPr="009A2CB6">
        <w:rPr>
          <w:rFonts w:asciiTheme="minorHAnsi" w:hAnsiTheme="minorHAnsi" w:cstheme="minorHAnsi"/>
          <w:color w:val="000000" w:themeColor="text1"/>
        </w:rPr>
        <w:t>Equipe</w:t>
      </w:r>
      <w:proofErr w:type="spellEnd"/>
      <w:r w:rsidRPr="009A2CB6">
        <w:rPr>
          <w:rFonts w:asciiTheme="minorHAnsi" w:hAnsiTheme="minorHAnsi" w:cstheme="minorHAnsi"/>
          <w:color w:val="000000" w:themeColor="text1"/>
        </w:rPr>
        <w:t xml:space="preserve"> de suppléance.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L3132-16 </w:t>
      </w:r>
      <w:hyperlink r:id="rId543" w:tooltip="En savoir plus sur l'article L3132-16"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44" w:history="1">
        <w:r w:rsidRPr="009A2CB6">
          <w:rPr>
            <w:rStyle w:val="Lienhypertexte"/>
            <w:rFonts w:asciiTheme="minorHAnsi" w:hAnsiTheme="minorHAnsi" w:cstheme="minorHAnsi"/>
            <w:color w:val="000000" w:themeColor="text1"/>
            <w:u w:val="none"/>
          </w:rPr>
          <w:t>Ordonnance n°2017-1718 du 20 décembre 2017 - art. 1</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Dans les industries ou les entreprises industrielles, une convention ou un accord d'entreprise ou d'établissement ou, à défaut, une convention ou un accord collectif de travail étendu peut prévoir que le personnel d'exécution fonctionne en deux groupes dont l'un, dénommé équipe de suppléance, a pour seule fonction de remplacer l'autre pendant le ou les jours de repos accordés au premier groupe.</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Le repos hebdomadaire des salariés de l'équipe de suppléance est attribué un autre jour que le dimanche.</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Cette dérogation s'applique également au personnel nécessaire à l'encadrement de cette équipe.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L3132-17 </w:t>
      </w:r>
      <w:hyperlink r:id="rId545" w:tooltip="En savoir plus sur l'article L3132-17"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La convention ou l'accord prévoyant la mise en place d'une équipe de suppléance comporte des dispositions concernant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Les conditions particulières de mise en </w:t>
      </w:r>
      <w:proofErr w:type="spellStart"/>
      <w:r w:rsidRPr="009A2CB6">
        <w:rPr>
          <w:rFonts w:asciiTheme="minorHAnsi" w:hAnsiTheme="minorHAnsi" w:cstheme="minorHAnsi"/>
          <w:color w:val="000000" w:themeColor="text1"/>
        </w:rPr>
        <w:t>oeuvre</w:t>
      </w:r>
      <w:proofErr w:type="spellEnd"/>
      <w:r w:rsidRPr="009A2CB6">
        <w:rPr>
          <w:rFonts w:asciiTheme="minorHAnsi" w:hAnsiTheme="minorHAnsi" w:cstheme="minorHAnsi"/>
          <w:color w:val="000000" w:themeColor="text1"/>
        </w:rPr>
        <w:t xml:space="preserve"> de la formation du personnel travaillant en équipe de suppléance et la rémunération du temps de formation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2° Les modalités d'exercice du droit des salariés de l'équipe de suppléance d'occuper un emploi autre que de suppléance.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L3132-18 </w:t>
      </w:r>
      <w:hyperlink r:id="rId546" w:tooltip="En savoir plus sur l'article L3132-18"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47" w:history="1">
        <w:r w:rsidRPr="009A2CB6">
          <w:rPr>
            <w:rStyle w:val="Lienhypertexte"/>
            <w:rFonts w:asciiTheme="minorHAnsi" w:hAnsiTheme="minorHAnsi" w:cstheme="minorHAnsi"/>
            <w:color w:val="000000" w:themeColor="text1"/>
            <w:u w:val="none"/>
          </w:rPr>
          <w:t>Ordonnance n°2017-1386 du 22 septembre 2017 - art. 4</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A défaut de convention ou d'accord, le recours aux équipes de suppléance est subordonné à l'autorisation de l'inspecteur du travail donnée après consultation des délégués syndicaux et avis du comité social et économique, s'il existe, dans des conditions déterminées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L3132-19 </w:t>
      </w:r>
      <w:hyperlink r:id="rId548" w:tooltip="En savoir plus sur l'article L3132-19"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La rémunération des salariés de l'équipe de suppléance est majorée d'au moins 50 % par rapport à celle qui serait due pour une durée équivalente effectuée suivant l'horaire normal de l'entreprise. Cette majoration ne s'applique pas lorsque les salariés de l'équipe de suppléance sont amenés à remplacer durant la semaine les salariés partis en congé.</w:t>
      </w:r>
    </w:p>
    <w:p w:rsidR="003D0A3D" w:rsidRPr="009A2CB6" w:rsidRDefault="003D0A3D" w:rsidP="0017482D">
      <w:pPr>
        <w:jc w:val="both"/>
        <w:rPr>
          <w:rFonts w:asciiTheme="minorHAnsi" w:hAnsiTheme="minorHAnsi" w:cstheme="minorHAnsi"/>
          <w:color w:val="000000" w:themeColor="text1"/>
        </w:rPr>
      </w:pPr>
    </w:p>
    <w:p w:rsidR="003D0A3D" w:rsidRPr="003D0A3D" w:rsidRDefault="003D0A3D" w:rsidP="003D0A3D">
      <w:pPr>
        <w:rPr>
          <w:rFonts w:asciiTheme="minorHAnsi" w:hAnsiTheme="minorHAnsi" w:cstheme="minorHAnsi"/>
          <w:color w:val="000000" w:themeColor="text1"/>
        </w:rPr>
      </w:pPr>
      <w:r w:rsidRPr="009A2CB6">
        <w:rPr>
          <w:rFonts w:asciiTheme="minorHAnsi" w:hAnsiTheme="minorHAnsi" w:cstheme="minorHAnsi"/>
          <w:color w:val="000000" w:themeColor="text1"/>
        </w:rPr>
        <w:t>Paragraphe 3 : Autres dérogations au repos dominical</w:t>
      </w:r>
    </w:p>
    <w:p w:rsidR="003D0A3D" w:rsidRPr="009A2CB6" w:rsidRDefault="003D0A3D" w:rsidP="0017482D">
      <w:pPr>
        <w:jc w:val="both"/>
        <w:rPr>
          <w:rFonts w:asciiTheme="minorHAnsi" w:hAnsiTheme="minorHAnsi" w:cstheme="minorHAnsi"/>
          <w:color w:val="000000" w:themeColor="text1"/>
        </w:rPr>
      </w:pP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Sous-paragraphe 1 : Dérogations accordées par le préfet.</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Article L3132-20 </w:t>
      </w:r>
      <w:hyperlink r:id="rId549" w:tooltip="En savoir plus sur l'article L3132-20"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Lorsqu'il est établi que le repos simultané, le dimanche, de tous les salariés d'un établissement serait préjudiciable au public ou compromettrait le fonctionnement normal de cet établissement, le repos peut être autorisé par le préfet, soit toute l'année, soit à certaines époques de l'année seulement suivant l'une des modalités suivantes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1° Un autre jour que le dimanche à tous les salariés de l'établissement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2° Du dimanche midi au lundi midi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3° Le dimanche après-midi avec un repos compensateur d'une journée par roulement et par quinzaine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4° Par roulement à tout ou partie des salariés.</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L3132-21 </w:t>
      </w:r>
      <w:hyperlink r:id="rId550" w:tooltip="En savoir plus sur l'article L3132-2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51" w:history="1">
        <w:r w:rsidRPr="009A2CB6">
          <w:rPr>
            <w:rStyle w:val="Lienhypertexte"/>
            <w:rFonts w:asciiTheme="minorHAnsi" w:hAnsiTheme="minorHAnsi" w:cstheme="minorHAnsi"/>
            <w:color w:val="000000" w:themeColor="text1"/>
            <w:u w:val="none"/>
          </w:rPr>
          <w:t>LOI n°2015-990 du 6 août 2015 - art. 241</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autorisations prévues à l'article </w:t>
      </w:r>
      <w:hyperlink r:id="rId552" w:history="1">
        <w:r w:rsidRPr="009A2CB6">
          <w:rPr>
            <w:rStyle w:val="Lienhypertexte"/>
            <w:rFonts w:asciiTheme="minorHAnsi" w:hAnsiTheme="minorHAnsi" w:cstheme="minorHAnsi"/>
            <w:color w:val="000000" w:themeColor="text1"/>
            <w:u w:val="none"/>
          </w:rPr>
          <w:t>L. 3132-20</w:t>
        </w:r>
      </w:hyperlink>
      <w:r w:rsidRPr="009A2CB6">
        <w:rPr>
          <w:rFonts w:asciiTheme="minorHAnsi" w:hAnsiTheme="minorHAnsi" w:cstheme="minorHAnsi"/>
          <w:color w:val="000000" w:themeColor="text1"/>
        </w:rPr>
        <w:t xml:space="preserve"> sont accordées pour une durée qui ne peut excéder trois ans, après avis du conseil municipal et, le cas échéant, de l'organe délibérant de l'établissement public de coopération intercommunale à fiscalité propre dont la commune est membre, de la chambre de commerce et d'industrie, de la chambre de métiers et de l'artisanat, ainsi que des organisations professionnelles d'employeurs et des organisations syndicales de salariés intéressées de la commune.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En cas d'urgence dûment justifiée et lorsque le nombre de dimanches pour lesquels l'autorisation prévue au même article L. 3132-20 n'excède pas trois, les avis préalables mentionnés au premier alinéa du présent article ne sont pas requis.</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L3132-22 </w:t>
      </w:r>
      <w:hyperlink r:id="rId553" w:tooltip="En savoir plus sur l'article L3132-22"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Les dispositions de l'article L. 3132-20 ne sont pas applicables aux clercs, commis et employés des études et greffes dans les offices ministériels.</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L3132-23 </w:t>
      </w:r>
      <w:hyperlink r:id="rId554" w:tooltip="En savoir plus sur l'article L3132-23"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55" w:history="1">
        <w:r w:rsidRPr="009A2CB6">
          <w:rPr>
            <w:rStyle w:val="Lienhypertexte"/>
            <w:rFonts w:asciiTheme="minorHAnsi" w:hAnsiTheme="minorHAnsi" w:cstheme="minorHAnsi"/>
            <w:color w:val="000000" w:themeColor="text1"/>
            <w:u w:val="none"/>
          </w:rPr>
          <w:t>LOI n°2009-974 du 10 août 2009 - art. 2 (V)</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L'autorisation accordée à un établissement par le préfet peut être étendue à plusieurs ou à la totalité des établissements de la même localité exerçant la même activité, s'adressant à la même clientèle, une fraction d'établissement ne pouvant, en aucun cas, être assimilée à un établissement.</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Ces autorisations d'extension sont toutes retirées lorsque, dans la localité, la majorité des établissements intéressés le demande.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Sous-paragraphe 2 : Dérogations sur un fondement géographique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L3132-24 </w:t>
      </w:r>
      <w:hyperlink r:id="rId556" w:tooltip="En savoir plus sur l'article L3132-24"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57" w:history="1">
        <w:r w:rsidRPr="009A2CB6">
          <w:rPr>
            <w:rStyle w:val="Lienhypertexte"/>
            <w:rFonts w:asciiTheme="minorHAnsi" w:hAnsiTheme="minorHAnsi" w:cstheme="minorHAnsi"/>
            <w:color w:val="000000" w:themeColor="text1"/>
            <w:u w:val="none"/>
          </w:rPr>
          <w:t>LOI n°2015-990 du 6 août 2015 - art. 242</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lastRenderedPageBreak/>
        <w:t>I.-Les</w:t>
      </w:r>
      <w:proofErr w:type="spellEnd"/>
      <w:r w:rsidRPr="009A2CB6">
        <w:rPr>
          <w:rFonts w:asciiTheme="minorHAnsi" w:hAnsiTheme="minorHAnsi" w:cstheme="minorHAnsi"/>
          <w:color w:val="000000" w:themeColor="text1"/>
        </w:rPr>
        <w:t xml:space="preserve"> établissements de vente au détail qui mettent à disposition des biens et des services et qui sont situés dans les zones touristiques internationales peuvent donner le repos hebdomadaire par roulement pour tout ou partie du personnel, dans les conditions prévues aux articles L. 3132-25-3 et L. 3132-25-4. </w:t>
      </w:r>
    </w:p>
    <w:p w:rsidR="0068252C" w:rsidRPr="009A2CB6" w:rsidRDefault="0068252C" w:rsidP="0017482D">
      <w:pPr>
        <w:pStyle w:val="NormalWeb"/>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II.-Les</w:t>
      </w:r>
      <w:proofErr w:type="spellEnd"/>
      <w:r w:rsidRPr="009A2CB6">
        <w:rPr>
          <w:rFonts w:asciiTheme="minorHAnsi" w:hAnsiTheme="minorHAnsi" w:cstheme="minorHAnsi"/>
          <w:color w:val="000000" w:themeColor="text1"/>
        </w:rPr>
        <w:t xml:space="preserve"> zones touristiques internationales sont délimitées par les ministres chargés du travail, du tourisme et du commerce, après avis du maire et, le cas échéant, du président de l'établissement public de coopération intercommunale à fiscalité propre dont la commune est membre ainsi que des organisations professionnelles d'employeurs et des organisations syndicales de salariés intéressées, compte tenu du rayonnement international de ces zones, de l'affluence exceptionnelle de touristes résidant hors de France et de l'importance de leurs achats. </w:t>
      </w:r>
    </w:p>
    <w:p w:rsidR="0068252C" w:rsidRPr="009A2CB6" w:rsidRDefault="0068252C" w:rsidP="0017482D">
      <w:pPr>
        <w:pStyle w:val="NormalWeb"/>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III.-Trois</w:t>
      </w:r>
      <w:proofErr w:type="spellEnd"/>
      <w:r w:rsidRPr="009A2CB6">
        <w:rPr>
          <w:rFonts w:asciiTheme="minorHAnsi" w:hAnsiTheme="minorHAnsi" w:cstheme="minorHAnsi"/>
          <w:color w:val="000000" w:themeColor="text1"/>
        </w:rPr>
        <w:t xml:space="preserve"> ans après la délimitation d'une zone touristique internationale, le Gouvernement remet au Parlement une évaluation économique et sociale des pratiques d'ouverture des commerces qui se sont développées à la suite de cette délimitation. </w:t>
      </w:r>
    </w:p>
    <w:p w:rsidR="0068252C" w:rsidRPr="009A2CB6" w:rsidRDefault="0068252C" w:rsidP="0017482D">
      <w:pPr>
        <w:pStyle w:val="NormalWeb"/>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IV.-Un</w:t>
      </w:r>
      <w:proofErr w:type="spellEnd"/>
      <w:r w:rsidRPr="009A2CB6">
        <w:rPr>
          <w:rFonts w:asciiTheme="minorHAnsi" w:hAnsiTheme="minorHAnsi" w:cstheme="minorHAnsi"/>
          <w:color w:val="000000" w:themeColor="text1"/>
        </w:rPr>
        <w:t xml:space="preserve">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détermine les modalités d'application du présent article.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L3132-25 </w:t>
      </w:r>
      <w:hyperlink r:id="rId558" w:tooltip="En savoir plus sur l'article L3132-25"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59" w:history="1">
        <w:r w:rsidRPr="009A2CB6">
          <w:rPr>
            <w:rStyle w:val="Lienhypertexte"/>
            <w:rFonts w:asciiTheme="minorHAnsi" w:hAnsiTheme="minorHAnsi" w:cstheme="minorHAnsi"/>
            <w:color w:val="000000" w:themeColor="text1"/>
            <w:u w:val="none"/>
          </w:rPr>
          <w:t>LOI n°2015-990 du 6 août 2015 - art. 243</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établissements de vente au détail qui mettent à disposition des biens et des services et qui sont situés dans les zones touristiques caractérisées par une affluence particulièrement importante de touristes peuvent donner le repos hebdomadaire par roulement pour tout ou partie du personnel, dans les conditions prévues aux articles L. 3132-25-3 et L. 3132-25-4. </w:t>
      </w:r>
    </w:p>
    <w:p w:rsidR="0068252C" w:rsidRPr="009A2CB6" w:rsidRDefault="0068252C" w:rsidP="0017482D">
      <w:pPr>
        <w:pStyle w:val="NormalWeb"/>
        <w:jc w:val="both"/>
        <w:rPr>
          <w:rFonts w:asciiTheme="minorHAnsi" w:hAnsiTheme="minorHAnsi" w:cstheme="minorHAnsi"/>
          <w:color w:val="000000" w:themeColor="text1"/>
        </w:rPr>
      </w:pP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Un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détermine les modalités d'application du présent article.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L3132-25-1 </w:t>
      </w:r>
      <w:hyperlink r:id="rId560" w:tooltip="En savoir plus sur l'article L3132-25-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61" w:history="1">
        <w:r w:rsidRPr="009A2CB6">
          <w:rPr>
            <w:rStyle w:val="Lienhypertexte"/>
            <w:rFonts w:asciiTheme="minorHAnsi" w:hAnsiTheme="minorHAnsi" w:cstheme="minorHAnsi"/>
            <w:color w:val="000000" w:themeColor="text1"/>
            <w:u w:val="none"/>
          </w:rPr>
          <w:t>LOI n°2015-990 du 6 août 2015 - art. 244</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établissements de vente au détail qui mettent à disposition des biens et des services et qui sont situés dans les zones commerciales caractérisées par une offre commerciale et une demande potentielle particulièrement importantes, le cas échéant en tenant compte de la proximité immédiate d'une zone frontalière, peuvent donner le repos hebdomadaire par roulement pour tout ou partie du personnel, dans les conditions prévues aux articles L. 3132-25-3 et L. 3132-25-4.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Un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détermine les modalités d'application du présent article.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L3132-25-2 </w:t>
      </w:r>
      <w:hyperlink r:id="rId562" w:tooltip="En savoir plus sur l'article L3132-25-2"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63" w:history="1">
        <w:r w:rsidRPr="009A2CB6">
          <w:rPr>
            <w:rStyle w:val="Lienhypertexte"/>
            <w:rFonts w:asciiTheme="minorHAnsi" w:hAnsiTheme="minorHAnsi" w:cstheme="minorHAnsi"/>
            <w:color w:val="000000" w:themeColor="text1"/>
            <w:u w:val="none"/>
          </w:rPr>
          <w:t>LOI n°2015-990 du 6 août 2015 - art. 245</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I.-La</w:t>
      </w:r>
      <w:proofErr w:type="spellEnd"/>
      <w:r w:rsidRPr="009A2CB6">
        <w:rPr>
          <w:rFonts w:asciiTheme="minorHAnsi" w:hAnsiTheme="minorHAnsi" w:cstheme="minorHAnsi"/>
          <w:color w:val="000000" w:themeColor="text1"/>
        </w:rPr>
        <w:t xml:space="preserve"> demande de délimitation ou de modification des zones définies aux articles </w:t>
      </w:r>
      <w:hyperlink r:id="rId564" w:history="1">
        <w:r w:rsidRPr="009A2CB6">
          <w:rPr>
            <w:rStyle w:val="Lienhypertexte"/>
            <w:rFonts w:asciiTheme="minorHAnsi" w:hAnsiTheme="minorHAnsi" w:cstheme="minorHAnsi"/>
            <w:color w:val="000000" w:themeColor="text1"/>
            <w:u w:val="none"/>
          </w:rPr>
          <w:t>L. 3132-25 et L. 3132-25-1</w:t>
        </w:r>
      </w:hyperlink>
      <w:r w:rsidRPr="009A2CB6">
        <w:rPr>
          <w:rFonts w:asciiTheme="minorHAnsi" w:hAnsiTheme="minorHAnsi" w:cstheme="minorHAnsi"/>
          <w:color w:val="000000" w:themeColor="text1"/>
        </w:rPr>
        <w:t xml:space="preserve"> est faite par le maire ou, après consultation des maires concernés, par le président de l'établissement public de coopération intercommunale à fiscalité propre, lorsque celui-ci existe et que le périmètre de la zone concernée excède le territoire d'une seule commune.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La demande de délimitation ou de modification de ces zones est transmise au représentant de l'</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dans la région. Elle est motivée et comporte une étude d'impact justifiant notamment l'opportunité de la création ou de la modification de la zone. </w:t>
      </w:r>
    </w:p>
    <w:p w:rsidR="0068252C" w:rsidRPr="009A2CB6" w:rsidRDefault="0068252C" w:rsidP="0017482D">
      <w:pPr>
        <w:pStyle w:val="NormalWeb"/>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II.-Les</w:t>
      </w:r>
      <w:proofErr w:type="spellEnd"/>
      <w:r w:rsidRPr="009A2CB6">
        <w:rPr>
          <w:rFonts w:asciiTheme="minorHAnsi" w:hAnsiTheme="minorHAnsi" w:cstheme="minorHAnsi"/>
          <w:color w:val="000000" w:themeColor="text1"/>
        </w:rPr>
        <w:t xml:space="preserve"> zones mentionnées au I sont délimitées ou modifiées par le représentant de l'</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dans la région après avis :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Du conseil municipal des communes dont le territoire est concerné ;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Des organisations professionnelles d'employeurs et des organisations syndicales de salariés intéressées ;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De l'organe délibérant des établissements publics de coopération intercommunale à fiscalité propre dont sont membres les communes dont le territoire est concerné ;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4° Du comité départemental du tourisme, pour les zones touristiques mentionnées à l'article L. 3132-25 ;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5° De la chambre de commerce et d'industrie et de la chambre de métiers et de l'artisanat, pour les zones commerciales mentionnées à l'article L. 3132-25-1.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L'avis de ces organismes est réputé donné à l'issue d'un délai de deux mois à compter de leur saisine en cas de demande de délimitation d'une zone et d'un mois en cas de demande de modification d'une zone existante. </w:t>
      </w:r>
    </w:p>
    <w:p w:rsidR="0068252C" w:rsidRPr="009A2CB6" w:rsidRDefault="0068252C" w:rsidP="0017482D">
      <w:pPr>
        <w:pStyle w:val="NormalWeb"/>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III.-Le</w:t>
      </w:r>
      <w:proofErr w:type="spellEnd"/>
      <w:r w:rsidRPr="009A2CB6">
        <w:rPr>
          <w:rFonts w:asciiTheme="minorHAnsi" w:hAnsiTheme="minorHAnsi" w:cstheme="minorHAnsi"/>
          <w:color w:val="000000" w:themeColor="text1"/>
        </w:rPr>
        <w:t xml:space="preserve"> représentant de l'</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dans la région statue dans un délai de six mois sur la demande de délimitation dont il est saisi. Il statue dans un délai de trois mois sur une demande de modification d'une zone.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L3132-25-3 </w:t>
      </w:r>
      <w:hyperlink r:id="rId565" w:tooltip="En savoir plus sur l'article L3132-25-3"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66" w:history="1">
        <w:r w:rsidRPr="009A2CB6">
          <w:rPr>
            <w:rStyle w:val="Lienhypertexte"/>
            <w:rFonts w:asciiTheme="minorHAnsi" w:hAnsiTheme="minorHAnsi" w:cstheme="minorHAnsi"/>
            <w:color w:val="000000" w:themeColor="text1"/>
            <w:u w:val="none"/>
          </w:rPr>
          <w:t>Ordonnance n°2017-1386 du 22 septembre 2017 - art. 4</w:t>
        </w:r>
      </w:hyperlink>
      <w:r w:rsidRPr="009A2CB6">
        <w:rPr>
          <w:rFonts w:asciiTheme="minorHAnsi" w:hAnsiTheme="minorHAnsi" w:cstheme="minorHAnsi"/>
          <w:color w:val="000000" w:themeColor="text1"/>
        </w:rPr>
        <w:t xml:space="preserve"> </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Modifié par </w:t>
      </w:r>
      <w:hyperlink r:id="rId567" w:history="1">
        <w:r w:rsidRPr="009A2CB6">
          <w:rPr>
            <w:rStyle w:val="Lienhypertexte"/>
            <w:rFonts w:asciiTheme="minorHAnsi" w:hAnsiTheme="minorHAnsi" w:cstheme="minorHAnsi"/>
            <w:color w:val="000000" w:themeColor="text1"/>
            <w:u w:val="none"/>
          </w:rPr>
          <w:t>Ordonnance n°2017-1718 du 20 décembre 2017 - art. 1</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I. – Les autorisations prévues à l'article </w:t>
      </w:r>
      <w:hyperlink r:id="rId568" w:history="1">
        <w:r w:rsidRPr="009A2CB6">
          <w:rPr>
            <w:rStyle w:val="Lienhypertexte"/>
            <w:rFonts w:asciiTheme="minorHAnsi" w:hAnsiTheme="minorHAnsi" w:cstheme="minorHAnsi"/>
            <w:color w:val="000000" w:themeColor="text1"/>
            <w:u w:val="none"/>
          </w:rPr>
          <w:t xml:space="preserve">L. 3132-20 </w:t>
        </w:r>
      </w:hyperlink>
      <w:r w:rsidRPr="009A2CB6">
        <w:rPr>
          <w:rFonts w:asciiTheme="minorHAnsi" w:hAnsiTheme="minorHAnsi" w:cstheme="minorHAnsi"/>
          <w:color w:val="000000" w:themeColor="text1"/>
        </w:rPr>
        <w:t>sont accordées au vu d'un accord collectif ou, à défaut, d'une décision unilatérale de l'employeur prise après référendum.</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L'accord collectif fixe les contreparties accordées aux salariés privés du repos dominical ainsi que les engagements pris en termes d'emploi ou en faveur de certains publics en difficulté ou de personnes handicapées.</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En l'absence d'accord collectif applicable, les autorisations sont accordées au vu d'une décision unilatérale de l'employeur, prise après avis du comité social et économique, s'il existe, approuvée par référendum organisé auprès des personnels concernés par cette dérogation au repos dominical. La décision de l'employeur approuvée par référendum fixe les contreparties accordées aux salariés privés du repos dominical ainsi que les engagements pris en termes d'emploi ou en faveur de certains publics en difficulté ou de personnes handicapées. Dans ce cas, chaque salarié privé du repos du dimanche bénéficie d'un repos compensateur et perçoit pour ce jour de travail une rémunération au moins égale au double de la rémunération normalement due pour une durée équivalente.</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Lorsqu'un accord collectif est régulièrement négocié postérieurement à la décision unilatérale prise sur le fondement de l'alinéa précédent, cet accord s'applique dès sa signature en lieu et place des contreparties prévues par cette décision.</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II. – Pour bénéficier de la faculté de donner le repos hebdomadaire par roulement pour tout ou partie du personnel, prévue aux articles L. 3132-24, L. 3132-25, L. 3132-25-1 et L. 3132-25-6, les établissements doivent être couverts soit par un accord d'entreprise ou d'établissement ou, à défaut, un accord collectif de branche, soit par un accord conclu à un niveau territorial.</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Les accords collectifs de branche, d'entreprise et d'établissement et les accords territoriaux prévoient une compensation déterminée afin de tenir compte du caractère dérogatoire du travail accompli le dimanche.</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L'accord mentionné au premier alinéa du présent II fixe les contreparties, en particulier salariales, accordées aux salariés privés du repos dominical ainsi que les engagements pris en termes d'emploi ou en faveur de certains publics en difficulté ou de personnes handicapées. Il prévoit également les mesures destinées à faciliter la conciliation entre la vie professionnelle et la vie personnelle des salariés privés du repos dominical. Le présent alinéa s'applique également aux établissements autres que ceux mentionnés à l'article </w:t>
      </w:r>
      <w:hyperlink r:id="rId569" w:history="1">
        <w:r w:rsidRPr="009A2CB6">
          <w:rPr>
            <w:rStyle w:val="Lienhypertexte"/>
            <w:rFonts w:asciiTheme="minorHAnsi" w:hAnsiTheme="minorHAnsi" w:cstheme="minorHAnsi"/>
            <w:color w:val="000000" w:themeColor="text1"/>
            <w:u w:val="none"/>
          </w:rPr>
          <w:t xml:space="preserve">L. 3132-12 </w:t>
        </w:r>
      </w:hyperlink>
      <w:r w:rsidRPr="009A2CB6">
        <w:rPr>
          <w:rFonts w:asciiTheme="minorHAnsi" w:hAnsiTheme="minorHAnsi" w:cstheme="minorHAnsi"/>
          <w:color w:val="000000" w:themeColor="text1"/>
        </w:rPr>
        <w:t>pour leurs salariés qui travaillent dans la surface de vente d'un établissement situé dans l'une des zones mentionnées aux articles L. 3132-24, L. 3132-25 et L. 3132-25-1 ou dans l'une des gares mentionnées à l'article L. 3132-25-6.</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L'accord fixe les contreparties mises en œuvre par l'employeur pour compenser les charges induites par la garde des enfants pour les salariés privés du repos dominical.</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Dans les établissements de moins de onze salariés, à défaut d'accord collectif ou d'accord conclu à un niveau territorial, la faculté mentionnée au premier alinéa du présent II est ouverte après consultation par l'employeur des salariés concernés sur les mesures prévues au titre des deuxième à quatrième alinéas et approbation de la majorité d'entre eux.</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En cas de franchissement du seuil de </w:t>
      </w:r>
      <w:proofErr w:type="gramStart"/>
      <w:r w:rsidRPr="009A2CB6">
        <w:rPr>
          <w:rFonts w:asciiTheme="minorHAnsi" w:hAnsiTheme="minorHAnsi" w:cstheme="minorHAnsi"/>
          <w:color w:val="000000" w:themeColor="text1"/>
        </w:rPr>
        <w:t>onze salariés mentionné</w:t>
      </w:r>
      <w:proofErr w:type="gramEnd"/>
      <w:r w:rsidRPr="009A2CB6">
        <w:rPr>
          <w:rFonts w:asciiTheme="minorHAnsi" w:hAnsiTheme="minorHAnsi" w:cstheme="minorHAnsi"/>
          <w:color w:val="000000" w:themeColor="text1"/>
        </w:rPr>
        <w:t xml:space="preserve"> au cinquième alinéa, le premier alinéa est applicable à compter de la troisième année consécutive au cours de laquelle l'effectif de l'établissement employé dans la zone atteint ce seuil.</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III. – Dans les cas prévus aux I et II du présent article, l'accord ou la décision unilatérale de l'employeur prise en application de l'article L. 3132-20 fixent les conditions dans lesquelles l'employeur prend en compte l'évolution de la situation personnelle des salariés privés du repos dominical.</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L3132-25-4 </w:t>
      </w:r>
      <w:hyperlink r:id="rId570" w:tooltip="En savoir plus sur l'article L3132-25-4"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71" w:history="1">
        <w:r w:rsidRPr="009A2CB6">
          <w:rPr>
            <w:rStyle w:val="Lienhypertexte"/>
            <w:rFonts w:asciiTheme="minorHAnsi" w:hAnsiTheme="minorHAnsi" w:cstheme="minorHAnsi"/>
            <w:color w:val="000000" w:themeColor="text1"/>
            <w:u w:val="none"/>
          </w:rPr>
          <w:t>LOI n°2015-990 du 6 août 2015 - art. 247</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Pour l'application des articles </w:t>
      </w:r>
      <w:hyperlink r:id="rId572" w:history="1">
        <w:r w:rsidRPr="009A2CB6">
          <w:rPr>
            <w:rStyle w:val="Lienhypertexte"/>
            <w:rFonts w:asciiTheme="minorHAnsi" w:hAnsiTheme="minorHAnsi" w:cstheme="minorHAnsi"/>
            <w:color w:val="000000" w:themeColor="text1"/>
            <w:u w:val="none"/>
          </w:rPr>
          <w:t>L. 3132-20</w:t>
        </w:r>
      </w:hyperlink>
      <w:r w:rsidRPr="009A2CB6">
        <w:rPr>
          <w:rFonts w:asciiTheme="minorHAnsi" w:hAnsiTheme="minorHAnsi" w:cstheme="minorHAnsi"/>
          <w:color w:val="000000" w:themeColor="text1"/>
        </w:rPr>
        <w:t xml:space="preserve">, </w:t>
      </w:r>
      <w:hyperlink r:id="rId573" w:history="1">
        <w:r w:rsidRPr="009A2CB6">
          <w:rPr>
            <w:rStyle w:val="Lienhypertexte"/>
            <w:rFonts w:asciiTheme="minorHAnsi" w:hAnsiTheme="minorHAnsi" w:cstheme="minorHAnsi"/>
            <w:color w:val="000000" w:themeColor="text1"/>
            <w:u w:val="none"/>
          </w:rPr>
          <w:t xml:space="preserve">L. 3132-24, L. 3132-25, L. 3132-25-1 </w:t>
        </w:r>
      </w:hyperlink>
      <w:r w:rsidRPr="009A2CB6">
        <w:rPr>
          <w:rFonts w:asciiTheme="minorHAnsi" w:hAnsiTheme="minorHAnsi" w:cstheme="minorHAnsi"/>
          <w:color w:val="000000" w:themeColor="text1"/>
        </w:rPr>
        <w:t xml:space="preserve">et L. 3132-25-6, seuls les salariés volontaires ayant donné leur accord par écrit à leur employeur peuvent travailler le dimanche. Une entreprise ne peut prendre en considération le refus d'une personne de travailler le dimanche pour refuser de l'embaucher. Le salarié qui refuse de travailler le dimanche ne peut faire l'objet d'une mesure discriminatoire dans le cadre de </w:t>
      </w:r>
      <w:r w:rsidRPr="009A2CB6">
        <w:rPr>
          <w:rFonts w:asciiTheme="minorHAnsi" w:hAnsiTheme="minorHAnsi" w:cstheme="minorHAnsi"/>
          <w:color w:val="000000" w:themeColor="text1"/>
        </w:rPr>
        <w:lastRenderedPageBreak/>
        <w:t xml:space="preserve">l'exécution de son contrat de travail. Le refus de travailler le dimanche pour un salarié ne constitue pas une faute ou un motif de licenciement.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L'accord collectif ou les mesures proposées par l'employeur mentionnés au II de l'article </w:t>
      </w:r>
      <w:hyperlink r:id="rId574" w:history="1">
        <w:r w:rsidRPr="009A2CB6">
          <w:rPr>
            <w:rStyle w:val="Lienhypertexte"/>
            <w:rFonts w:asciiTheme="minorHAnsi" w:hAnsiTheme="minorHAnsi" w:cstheme="minorHAnsi"/>
            <w:color w:val="000000" w:themeColor="text1"/>
            <w:u w:val="none"/>
          </w:rPr>
          <w:t>L. 3132-25-3</w:t>
        </w:r>
      </w:hyperlink>
      <w:r w:rsidRPr="009A2CB6">
        <w:rPr>
          <w:rFonts w:asciiTheme="minorHAnsi" w:hAnsiTheme="minorHAnsi" w:cstheme="minorHAnsi"/>
          <w:color w:val="000000" w:themeColor="text1"/>
        </w:rPr>
        <w:t xml:space="preserve"> déterminent les modalités de prise en compte d'un changement d'avis du salarié privé du repos dominical.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Pour l'application de l'article L. 3132-20, à défaut d'accord collectif applicable, l'employeur demande chaque année à tout salarié qui travaille le dimanche s'il souhaite bénéficier d'une priorité pour occuper ou reprendre un emploi ressortissant à sa catégorie professionnelle ou un emploi équivalent ne comportant pas de travail le dimanche dans le même établissement ou, à défaut, dans la même entreprise. L'employeur l'informe également, à cette occasion, de sa faculté de ne plus travailler le dimanche s'il ne le souhaite plus. En pareil cas, le refus du salarié prend effet trois mois après sa notification écrite à l'employeur.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En outre, le salarié qui travaille le dimanche peut à tout moment demander à bénéficier de la priorité définie à l'alinéa précédent.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En l'absence d'accord collectif, le salarié privé de repos dominical conserve la faculté de refuser de travailler trois dimanches de son choix par année civile. Il doit en informer préalablement son employeur en respectant un délai d'un mois.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L'employeur prend toute mesure nécessaire pour permettre aux salariés d'exercer personnellement leur droit de vote au titre des scrutins nationaux et locaux lorsque ceux-ci ont lieu le dimanche.</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L3132-25-5 </w:t>
      </w:r>
      <w:hyperlink r:id="rId575" w:tooltip="En savoir plus sur l'article L3132-25-5"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76" w:history="1">
        <w:r w:rsidRPr="009A2CB6">
          <w:rPr>
            <w:rStyle w:val="Lienhypertexte"/>
            <w:rFonts w:asciiTheme="minorHAnsi" w:hAnsiTheme="minorHAnsi" w:cstheme="minorHAnsi"/>
            <w:color w:val="000000" w:themeColor="text1"/>
            <w:u w:val="none"/>
          </w:rPr>
          <w:t>LOI n°2015-990 du 6 août 2015 - art. 248</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w:t>
      </w:r>
      <w:hyperlink r:id="rId577" w:history="1">
        <w:r w:rsidRPr="009A2CB6">
          <w:rPr>
            <w:rStyle w:val="Lienhypertexte"/>
            <w:rFonts w:asciiTheme="minorHAnsi" w:hAnsiTheme="minorHAnsi" w:cstheme="minorHAnsi"/>
            <w:color w:val="000000" w:themeColor="text1"/>
            <w:u w:val="none"/>
          </w:rPr>
          <w:t xml:space="preserve">articles L. 3132-25 et L. 3132-25-1 </w:t>
        </w:r>
      </w:hyperlink>
      <w:r w:rsidRPr="009A2CB6">
        <w:rPr>
          <w:rFonts w:asciiTheme="minorHAnsi" w:hAnsiTheme="minorHAnsi" w:cstheme="minorHAnsi"/>
          <w:color w:val="000000" w:themeColor="text1"/>
        </w:rPr>
        <w:t xml:space="preserve">ne sont pas applicables aux commerces de détail alimentaire qui bénéficient des dispositions de </w:t>
      </w:r>
      <w:hyperlink r:id="rId578" w:history="1">
        <w:r w:rsidRPr="009A2CB6">
          <w:rPr>
            <w:rStyle w:val="Lienhypertexte"/>
            <w:rFonts w:asciiTheme="minorHAnsi" w:hAnsiTheme="minorHAnsi" w:cstheme="minorHAnsi"/>
            <w:color w:val="000000" w:themeColor="text1"/>
            <w:u w:val="none"/>
          </w:rPr>
          <w:t>l'article L. 3132-13</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commerces de détail alimentaire situés dans les zones mentionnées à l'article </w:t>
      </w:r>
      <w:hyperlink r:id="rId579" w:history="1">
        <w:r w:rsidRPr="009A2CB6">
          <w:rPr>
            <w:rStyle w:val="Lienhypertexte"/>
            <w:rFonts w:asciiTheme="minorHAnsi" w:hAnsiTheme="minorHAnsi" w:cstheme="minorHAnsi"/>
            <w:color w:val="000000" w:themeColor="text1"/>
            <w:u w:val="none"/>
          </w:rPr>
          <w:t xml:space="preserve">L. 3132-24 </w:t>
        </w:r>
      </w:hyperlink>
      <w:r w:rsidRPr="009A2CB6">
        <w:rPr>
          <w:rFonts w:asciiTheme="minorHAnsi" w:hAnsiTheme="minorHAnsi" w:cstheme="minorHAnsi"/>
          <w:color w:val="000000" w:themeColor="text1"/>
        </w:rPr>
        <w:t xml:space="preserve">ou dans les emprises des gares mentionnées à l'article L. 3132-25-6 sont soumis, pour la période du dimanche s'achevant à treize heures, à l'article L. 3132-13. Après treize heures, ils peuvent donner le repos hebdomadaire par roulement pour tout ou partie du personnel selon les modalités définies aux II et III de l'article </w:t>
      </w:r>
      <w:hyperlink r:id="rId580" w:history="1">
        <w:r w:rsidRPr="009A2CB6">
          <w:rPr>
            <w:rStyle w:val="Lienhypertexte"/>
            <w:rFonts w:asciiTheme="minorHAnsi" w:hAnsiTheme="minorHAnsi" w:cstheme="minorHAnsi"/>
            <w:color w:val="000000" w:themeColor="text1"/>
            <w:u w:val="none"/>
          </w:rPr>
          <w:t xml:space="preserve">L. 3132-25-3 </w:t>
        </w:r>
      </w:hyperlink>
      <w:r w:rsidRPr="009A2CB6">
        <w:rPr>
          <w:rFonts w:asciiTheme="minorHAnsi" w:hAnsiTheme="minorHAnsi" w:cstheme="minorHAnsi"/>
          <w:color w:val="000000" w:themeColor="text1"/>
        </w:rPr>
        <w:t xml:space="preserve">et à l'article </w:t>
      </w:r>
      <w:hyperlink r:id="rId581" w:history="1">
        <w:r w:rsidRPr="009A2CB6">
          <w:rPr>
            <w:rStyle w:val="Lienhypertexte"/>
            <w:rFonts w:asciiTheme="minorHAnsi" w:hAnsiTheme="minorHAnsi" w:cstheme="minorHAnsi"/>
            <w:color w:val="000000" w:themeColor="text1"/>
            <w:u w:val="none"/>
          </w:rPr>
          <w:t>L. 3132-25-4</w:t>
        </w:r>
      </w:hyperlink>
      <w:r w:rsidRPr="009A2CB6">
        <w:rPr>
          <w:rFonts w:asciiTheme="minorHAnsi" w:hAnsiTheme="minorHAnsi" w:cstheme="minorHAnsi"/>
          <w:color w:val="000000" w:themeColor="text1"/>
        </w:rPr>
        <w:t>.</w:t>
      </w:r>
    </w:p>
    <w:p w:rsidR="0068252C" w:rsidRPr="009A2CB6" w:rsidRDefault="0068252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L3132-25-6 </w:t>
      </w:r>
      <w:hyperlink r:id="rId582" w:tooltip="En savoir plus sur l'article L3132-25-6"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83" w:history="1">
        <w:r w:rsidRPr="009A2CB6">
          <w:rPr>
            <w:rStyle w:val="Lienhypertexte"/>
            <w:rFonts w:asciiTheme="minorHAnsi" w:hAnsiTheme="minorHAnsi" w:cstheme="minorHAnsi"/>
            <w:color w:val="000000" w:themeColor="text1"/>
            <w:u w:val="none"/>
          </w:rPr>
          <w:t>LOI n°2015-990 du 6 août 2015 - art. 249</w:t>
        </w:r>
      </w:hyperlink>
      <w:r w:rsidRPr="009A2CB6">
        <w:rPr>
          <w:rFonts w:asciiTheme="minorHAnsi" w:hAnsiTheme="minorHAnsi" w:cstheme="minorHAnsi"/>
          <w:color w:val="000000" w:themeColor="text1"/>
        </w:rPr>
        <w:t xml:space="preserve">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 arrêté conjoint des ministres chargés des transports, du travail et du commerce peut, après avis du maire, le cas échéant du président de l'établissement public de coopération intercommunale dont la commune est membre, et des représentants des employeurs et des salariés des établissements concernés, autoriser les établissements de vente au détail qui mettent à disposition des biens et des services et qui sont situés dans l'emprise d'une gare qui n'est pas incluse dans l'une des zones mentionnées à l'article </w:t>
      </w:r>
      <w:hyperlink r:id="rId584" w:history="1">
        <w:r w:rsidRPr="009A2CB6">
          <w:rPr>
            <w:rStyle w:val="Lienhypertexte"/>
            <w:rFonts w:asciiTheme="minorHAnsi" w:hAnsiTheme="minorHAnsi" w:cstheme="minorHAnsi"/>
            <w:color w:val="000000" w:themeColor="text1"/>
            <w:u w:val="none"/>
          </w:rPr>
          <w:t xml:space="preserve">L. 3132-24 </w:t>
        </w:r>
      </w:hyperlink>
      <w:r w:rsidRPr="009A2CB6">
        <w:rPr>
          <w:rFonts w:asciiTheme="minorHAnsi" w:hAnsiTheme="minorHAnsi" w:cstheme="minorHAnsi"/>
          <w:color w:val="000000" w:themeColor="text1"/>
        </w:rPr>
        <w:t xml:space="preserve">à donner le repos hebdomadaire par roulement pour tout ou partie du personnel, compte tenu de l'affluence exceptionnelle de passagers dans cette gare, dans les conditions prévues aux II et III de l'article L. 3132-25-3 et à l'article L. 3132-25-4. </w:t>
      </w:r>
    </w:p>
    <w:p w:rsidR="0068252C" w:rsidRPr="009A2CB6" w:rsidRDefault="0068252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Les avis requis en application du premier alinéa du présent article sont réputés donnés à l'issue d'un délai de deux mois à compter de la saisine des personnes et des organisations concernées.</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Sous-paragraphe 3 : Dérogations accordées par le maire.</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L3132-26 </w:t>
      </w:r>
      <w:hyperlink r:id="rId585" w:tooltip="En savoir plus sur l'article L3132-26"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86"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établissements de commerce de détail où le repos hebdomadaire a lieu normalement le dimanche, ce repos peut être supprimé les dimanches désignés, pour chaque commerce de détail, par décision du maire prise après avis du conseil municipal. Le nombre de ces dimanches ne peut excéder douze par année civile. La liste des dimanches est arrêtée avant le 31 décembre, pour l'année suivante. Elle peut être modifiée dans les mêmes formes en cours d'année, au moins deux mois avant le premier dimanche concerné par cette modification. </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Lorsque le nombre de ces dimanches excède cinq, la décision du maire est prise après avis conforme de l'organe délibérant de l'établissement public de coopération intercommunale à fiscalité propre dont la commune est membre. A défaut de délibération dans un délai de deux mois suivant sa saisine, cet avis est réputé favorable. </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Pour les commerces de détail alimentaire dont la surface de vente est supérieure au seuil mentionné au </w:t>
      </w:r>
      <w:hyperlink r:id="rId587" w:history="1">
        <w:r w:rsidRPr="009A2CB6">
          <w:rPr>
            <w:rStyle w:val="Lienhypertexte"/>
            <w:rFonts w:asciiTheme="minorHAnsi" w:hAnsiTheme="minorHAnsi" w:cstheme="minorHAnsi"/>
            <w:color w:val="000000" w:themeColor="text1"/>
            <w:u w:val="none"/>
          </w:rPr>
          <w:t xml:space="preserve">premier alinéa de l'article 3 de la loi n° 72-657 du 13 juillet 1972 </w:t>
        </w:r>
      </w:hyperlink>
      <w:r w:rsidRPr="009A2CB6">
        <w:rPr>
          <w:rFonts w:asciiTheme="minorHAnsi" w:hAnsiTheme="minorHAnsi" w:cstheme="minorHAnsi"/>
          <w:color w:val="000000" w:themeColor="text1"/>
        </w:rPr>
        <w:t xml:space="preserve">instituant des mesures en faveur de certaines catégories de commerçants et artisans âgés, lorsque les jours fériés mentionnés à l'article </w:t>
      </w:r>
      <w:hyperlink r:id="rId588" w:history="1">
        <w:r w:rsidRPr="009A2CB6">
          <w:rPr>
            <w:rStyle w:val="Lienhypertexte"/>
            <w:rFonts w:asciiTheme="minorHAnsi" w:hAnsiTheme="minorHAnsi" w:cstheme="minorHAnsi"/>
            <w:color w:val="000000" w:themeColor="text1"/>
            <w:u w:val="none"/>
          </w:rPr>
          <w:t>L. 3133-1</w:t>
        </w:r>
      </w:hyperlink>
      <w:r w:rsidRPr="009A2CB6">
        <w:rPr>
          <w:rFonts w:asciiTheme="minorHAnsi" w:hAnsiTheme="minorHAnsi" w:cstheme="minorHAnsi"/>
          <w:color w:val="000000" w:themeColor="text1"/>
        </w:rPr>
        <w:t>, à l'exception du 3°, sont travaillés, ils sont déduits par l'établissement des dimanches désignés par le maire au titre du présent article, dans la limite de trois.</w:t>
      </w:r>
    </w:p>
    <w:p w:rsidR="00AA05C1" w:rsidRPr="009A2CB6" w:rsidRDefault="00AA05C1" w:rsidP="00183A0A">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NOTA : </w:t>
      </w:r>
      <w:r w:rsidRPr="009A2CB6">
        <w:rPr>
          <w:rFonts w:asciiTheme="minorHAnsi" w:hAnsiTheme="minorHAnsi" w:cstheme="minorHAnsi"/>
          <w:color w:val="000000" w:themeColor="text1"/>
        </w:rPr>
        <w:br/>
        <w:t>Décision n° 2016-547 QPC du 24 juin 2016 (</w:t>
      </w:r>
      <w:proofErr w:type="gramStart"/>
      <w:r w:rsidRPr="009A2CB6">
        <w:rPr>
          <w:rFonts w:asciiTheme="minorHAnsi" w:hAnsiTheme="minorHAnsi" w:cstheme="minorHAnsi"/>
          <w:color w:val="000000" w:themeColor="text1"/>
        </w:rPr>
        <w:t>NOR:</w:t>
      </w:r>
      <w:proofErr w:type="gramEnd"/>
      <w:r w:rsidRPr="009A2CB6">
        <w:rPr>
          <w:rFonts w:asciiTheme="minorHAnsi" w:hAnsiTheme="minorHAnsi" w:cstheme="minorHAnsi"/>
          <w:color w:val="000000" w:themeColor="text1"/>
        </w:rPr>
        <w:t xml:space="preserve"> CSCX1618023S), Article 1 : Le quatrième alinéa de l'article L. 3132-26 du code du travail est contraire à la Constitution.</w:t>
      </w:r>
    </w:p>
    <w:p w:rsidR="00183A0A" w:rsidRPr="009A2CB6" w:rsidRDefault="00183A0A" w:rsidP="00183A0A">
      <w:pPr>
        <w:jc w:val="both"/>
        <w:rPr>
          <w:rFonts w:asciiTheme="minorHAnsi" w:hAnsiTheme="minorHAnsi" w:cstheme="minorHAnsi"/>
          <w:color w:val="000000" w:themeColor="text1"/>
        </w:rPr>
      </w:pP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L3132-26-1 </w:t>
      </w:r>
      <w:hyperlink r:id="rId589" w:tooltip="En savoir plus sur l'article L3132-26-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Créé par </w:t>
      </w:r>
      <w:hyperlink r:id="rId590" w:history="1">
        <w:r w:rsidRPr="009A2CB6">
          <w:rPr>
            <w:rStyle w:val="Lienhypertexte"/>
            <w:rFonts w:asciiTheme="minorHAnsi" w:hAnsiTheme="minorHAnsi" w:cstheme="minorHAnsi"/>
            <w:color w:val="000000" w:themeColor="text1"/>
            <w:u w:val="none"/>
          </w:rPr>
          <w:t>LOI n°2015-990 du 6 août 2015 - art. 252</w:t>
        </w:r>
      </w:hyperlink>
      <w:r w:rsidRPr="009A2CB6">
        <w:rPr>
          <w:rFonts w:asciiTheme="minorHAnsi" w:hAnsiTheme="minorHAnsi" w:cstheme="minorHAnsi"/>
          <w:color w:val="000000" w:themeColor="text1"/>
        </w:rPr>
        <w:t xml:space="preserve"> </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Lorsque le repos dominical a été supprimé le jour d'un scrutin national ou local, l'employeur prend toute mesure nécessaire pour permettre aux salariés d'exercer personnellement leur droit de vote.</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L3132-27 </w:t>
      </w:r>
      <w:hyperlink r:id="rId591" w:tooltip="En savoir plus sur l'article L3132-27"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592" w:history="1">
        <w:r w:rsidRPr="009A2CB6">
          <w:rPr>
            <w:rStyle w:val="Lienhypertexte"/>
            <w:rFonts w:asciiTheme="minorHAnsi" w:hAnsiTheme="minorHAnsi" w:cstheme="minorHAnsi"/>
            <w:color w:val="000000" w:themeColor="text1"/>
            <w:u w:val="none"/>
          </w:rPr>
          <w:t>LOI n°2009-974 du 10 août 2009 - art. 1</w:t>
        </w:r>
      </w:hyperlink>
      <w:r w:rsidRPr="009A2CB6">
        <w:rPr>
          <w:rFonts w:asciiTheme="minorHAnsi" w:hAnsiTheme="minorHAnsi" w:cstheme="minorHAnsi"/>
          <w:color w:val="000000" w:themeColor="text1"/>
        </w:rPr>
        <w:t xml:space="preserve"> </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Chaque salarié privé de repos dominical perçoit une rémunération au moins égale au double de la rémunération normalement due pour une durée équivalente, ainsi qu'un repos compensateur équivalent en temps.</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L'arrêté pris en application de </w:t>
      </w:r>
      <w:hyperlink r:id="rId593" w:history="1">
        <w:r w:rsidRPr="009A2CB6">
          <w:rPr>
            <w:rStyle w:val="Lienhypertexte"/>
            <w:rFonts w:asciiTheme="minorHAnsi" w:hAnsiTheme="minorHAnsi" w:cstheme="minorHAnsi"/>
            <w:color w:val="000000" w:themeColor="text1"/>
            <w:u w:val="none"/>
          </w:rPr>
          <w:t>l'article L. 3132-26</w:t>
        </w:r>
      </w:hyperlink>
      <w:r w:rsidRPr="009A2CB6">
        <w:rPr>
          <w:rFonts w:asciiTheme="minorHAnsi" w:hAnsiTheme="minorHAnsi" w:cstheme="minorHAnsi"/>
          <w:color w:val="000000" w:themeColor="text1"/>
        </w:rPr>
        <w:t xml:space="preserve"> détermine les conditions dans lesquelles ce repos est accordé, soit collectivement, soit par roulement dans la quinzaine qui précède ou suit la suppression du repos. </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Si le repos dominical est supprimé un dimanche précédant une fête légale, le repos compensateur est donné le jour de cette fête.</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Article L3132-27-1 </w:t>
      </w:r>
      <w:hyperlink r:id="rId594" w:tooltip="En savoir plus sur l'article L3132-27-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Créé par </w:t>
      </w:r>
      <w:hyperlink r:id="rId595" w:history="1">
        <w:r w:rsidRPr="009A2CB6">
          <w:rPr>
            <w:rStyle w:val="Lienhypertexte"/>
            <w:rFonts w:asciiTheme="minorHAnsi" w:hAnsiTheme="minorHAnsi" w:cstheme="minorHAnsi"/>
            <w:color w:val="000000" w:themeColor="text1"/>
            <w:u w:val="none"/>
          </w:rPr>
          <w:t>LOI n°2015-990 du 6 août 2015 - art. 253</w:t>
        </w:r>
      </w:hyperlink>
      <w:r w:rsidRPr="009A2CB6">
        <w:rPr>
          <w:rFonts w:asciiTheme="minorHAnsi" w:hAnsiTheme="minorHAnsi" w:cstheme="minorHAnsi"/>
          <w:color w:val="000000" w:themeColor="text1"/>
        </w:rPr>
        <w:t xml:space="preserve"> </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premier alinéa de l'article </w:t>
      </w:r>
      <w:hyperlink r:id="rId596" w:history="1">
        <w:r w:rsidRPr="009A2CB6">
          <w:rPr>
            <w:rStyle w:val="Lienhypertexte"/>
            <w:rFonts w:asciiTheme="minorHAnsi" w:hAnsiTheme="minorHAnsi" w:cstheme="minorHAnsi"/>
            <w:color w:val="000000" w:themeColor="text1"/>
            <w:u w:val="none"/>
          </w:rPr>
          <w:t xml:space="preserve">L. 3132-25-4 </w:t>
        </w:r>
      </w:hyperlink>
      <w:r w:rsidRPr="009A2CB6">
        <w:rPr>
          <w:rFonts w:asciiTheme="minorHAnsi" w:hAnsiTheme="minorHAnsi" w:cstheme="minorHAnsi"/>
          <w:color w:val="000000" w:themeColor="text1"/>
        </w:rPr>
        <w:t xml:space="preserve">est applicable aux salariés privés du repos dominical en application de l'article </w:t>
      </w:r>
      <w:hyperlink r:id="rId597" w:history="1">
        <w:r w:rsidRPr="009A2CB6">
          <w:rPr>
            <w:rStyle w:val="Lienhypertexte"/>
            <w:rFonts w:asciiTheme="minorHAnsi" w:hAnsiTheme="minorHAnsi" w:cstheme="minorHAnsi"/>
            <w:color w:val="000000" w:themeColor="text1"/>
            <w:u w:val="none"/>
          </w:rPr>
          <w:t>L. 3132-26</w:t>
        </w:r>
      </w:hyperlink>
      <w:r w:rsidRPr="009A2CB6">
        <w:rPr>
          <w:rFonts w:asciiTheme="minorHAnsi" w:hAnsiTheme="minorHAnsi" w:cstheme="minorHAnsi"/>
          <w:color w:val="000000" w:themeColor="text1"/>
        </w:rPr>
        <w:t>.</w:t>
      </w:r>
    </w:p>
    <w:p w:rsidR="0068252C" w:rsidRPr="009A2CB6" w:rsidRDefault="0068252C" w:rsidP="0017482D">
      <w:pPr>
        <w:jc w:val="both"/>
        <w:rPr>
          <w:rFonts w:asciiTheme="minorHAnsi" w:hAnsiTheme="minorHAnsi" w:cstheme="minorHAnsi"/>
          <w:color w:val="000000" w:themeColor="text1"/>
        </w:rPr>
      </w:pP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4 : Concertation locale</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L3132-27-2 </w:t>
      </w:r>
      <w:hyperlink r:id="rId598" w:tooltip="En savoir plus sur l'article L3132-27-2"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Créé par </w:t>
      </w:r>
      <w:hyperlink r:id="rId599" w:history="1">
        <w:r w:rsidRPr="009A2CB6">
          <w:rPr>
            <w:rStyle w:val="Lienhypertexte"/>
            <w:rFonts w:asciiTheme="minorHAnsi" w:hAnsiTheme="minorHAnsi" w:cstheme="minorHAnsi"/>
            <w:color w:val="000000" w:themeColor="text1"/>
            <w:u w:val="none"/>
          </w:rPr>
          <w:t>LOI n°2015-990 du 6 août 2015 - art. 256</w:t>
        </w:r>
      </w:hyperlink>
      <w:r w:rsidRPr="009A2CB6">
        <w:rPr>
          <w:rFonts w:asciiTheme="minorHAnsi" w:hAnsiTheme="minorHAnsi" w:cstheme="minorHAnsi"/>
          <w:color w:val="000000" w:themeColor="text1"/>
        </w:rPr>
        <w:t xml:space="preserve"> </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Dans le périmètre de chaque schéma de cohérence territoriale, le représentant de l'</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dans la région réunit annuellement les maires, les présidents d'établissement public de coopération intercommunale à fiscalité propre, les associations de commerçants et les organisations représentatives des salariés et des employeurs du commerce de détail, et organise une concertation sur les pratiques d'ouverture dominicale des commerces de détail au regard des dérogations au repos dominical prévues à la présente sous-section et de leur impact sur les équilibres en termes de flux commerciaux et de répartition des commerces de détail sur le territoire.</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d'application.</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L3132-28 </w:t>
      </w:r>
      <w:hyperlink r:id="rId600" w:tooltip="En savoir plus sur l'article L3132-28"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Modifié par </w:t>
      </w:r>
      <w:hyperlink r:id="rId601"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Les décrets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prévus par les articles </w:t>
      </w:r>
      <w:hyperlink r:id="rId602" w:history="1">
        <w:r w:rsidRPr="009A2CB6">
          <w:rPr>
            <w:rStyle w:val="Lienhypertexte"/>
            <w:rFonts w:asciiTheme="minorHAnsi" w:hAnsiTheme="minorHAnsi" w:cstheme="minorHAnsi"/>
            <w:color w:val="000000" w:themeColor="text1"/>
            <w:u w:val="none"/>
          </w:rPr>
          <w:t>L. 3132-5</w:t>
        </w:r>
      </w:hyperlink>
      <w:r w:rsidRPr="009A2CB6">
        <w:rPr>
          <w:rFonts w:asciiTheme="minorHAnsi" w:hAnsiTheme="minorHAnsi" w:cstheme="minorHAnsi"/>
          <w:color w:val="000000" w:themeColor="text1"/>
        </w:rPr>
        <w:t xml:space="preserve">, </w:t>
      </w:r>
      <w:hyperlink r:id="rId603" w:history="1">
        <w:r w:rsidRPr="009A2CB6">
          <w:rPr>
            <w:rStyle w:val="Lienhypertexte"/>
            <w:rFonts w:asciiTheme="minorHAnsi" w:hAnsiTheme="minorHAnsi" w:cstheme="minorHAnsi"/>
            <w:color w:val="000000" w:themeColor="text1"/>
            <w:u w:val="none"/>
          </w:rPr>
          <w:t>L. 3132-7</w:t>
        </w:r>
      </w:hyperlink>
      <w:r w:rsidRPr="009A2CB6">
        <w:rPr>
          <w:rFonts w:asciiTheme="minorHAnsi" w:hAnsiTheme="minorHAnsi" w:cstheme="minorHAnsi"/>
          <w:color w:val="000000" w:themeColor="text1"/>
        </w:rPr>
        <w:t xml:space="preserve">, </w:t>
      </w:r>
      <w:hyperlink r:id="rId604" w:history="1">
        <w:r w:rsidRPr="009A2CB6">
          <w:rPr>
            <w:rStyle w:val="Lienhypertexte"/>
            <w:rFonts w:asciiTheme="minorHAnsi" w:hAnsiTheme="minorHAnsi" w:cstheme="minorHAnsi"/>
            <w:color w:val="000000" w:themeColor="text1"/>
            <w:u w:val="none"/>
          </w:rPr>
          <w:t xml:space="preserve">L. 3132-10 </w:t>
        </w:r>
      </w:hyperlink>
      <w:r w:rsidRPr="009A2CB6">
        <w:rPr>
          <w:rFonts w:asciiTheme="minorHAnsi" w:hAnsiTheme="minorHAnsi" w:cstheme="minorHAnsi"/>
          <w:color w:val="000000" w:themeColor="text1"/>
        </w:rPr>
        <w:t xml:space="preserve">et </w:t>
      </w:r>
      <w:hyperlink r:id="rId605" w:history="1">
        <w:r w:rsidRPr="009A2CB6">
          <w:rPr>
            <w:rStyle w:val="Lienhypertexte"/>
            <w:rFonts w:asciiTheme="minorHAnsi" w:hAnsiTheme="minorHAnsi" w:cstheme="minorHAnsi"/>
            <w:color w:val="000000" w:themeColor="text1"/>
            <w:u w:val="none"/>
          </w:rPr>
          <w:t xml:space="preserve">L. 3132-13 </w:t>
        </w:r>
      </w:hyperlink>
      <w:r w:rsidRPr="009A2CB6">
        <w:rPr>
          <w:rFonts w:asciiTheme="minorHAnsi" w:hAnsiTheme="minorHAnsi" w:cstheme="minorHAnsi"/>
          <w:color w:val="000000" w:themeColor="text1"/>
        </w:rPr>
        <w:t xml:space="preserve">sont pris dans les mêmes formes que celles prévues à l'article </w:t>
      </w:r>
      <w:hyperlink r:id="rId606" w:history="1">
        <w:r w:rsidRPr="009A2CB6">
          <w:rPr>
            <w:rStyle w:val="Lienhypertexte"/>
            <w:rFonts w:asciiTheme="minorHAnsi" w:hAnsiTheme="minorHAnsi" w:cstheme="minorHAnsi"/>
            <w:color w:val="000000" w:themeColor="text1"/>
            <w:u w:val="none"/>
          </w:rPr>
          <w:t>L. 3121-67</w:t>
        </w:r>
      </w:hyperlink>
      <w:r w:rsidRPr="009A2CB6">
        <w:rPr>
          <w:rFonts w:asciiTheme="minorHAnsi" w:hAnsiTheme="minorHAnsi" w:cstheme="minorHAnsi"/>
          <w:color w:val="000000" w:themeColor="text1"/>
        </w:rPr>
        <w:t xml:space="preserve"> pour les décrets d'application des dispositions relatives à la durée du travail.</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3 : Décisions de fermeture.</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L3132-29 </w:t>
      </w:r>
      <w:hyperlink r:id="rId607" w:tooltip="En savoir plus sur l'article L3132-29"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08" w:history="1">
        <w:r w:rsidRPr="009A2CB6">
          <w:rPr>
            <w:rStyle w:val="Lienhypertexte"/>
            <w:rFonts w:asciiTheme="minorHAnsi" w:hAnsiTheme="minorHAnsi" w:cstheme="minorHAnsi"/>
            <w:color w:val="000000" w:themeColor="text1"/>
            <w:u w:val="none"/>
          </w:rPr>
          <w:t>LOI n°2015-990 du 6 août 2015 - art. 255</w:t>
        </w:r>
      </w:hyperlink>
      <w:r w:rsidRPr="009A2CB6">
        <w:rPr>
          <w:rFonts w:asciiTheme="minorHAnsi" w:hAnsiTheme="minorHAnsi" w:cstheme="minorHAnsi"/>
          <w:color w:val="000000" w:themeColor="text1"/>
        </w:rPr>
        <w:t xml:space="preserve"> </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Lorsqu'un accord est intervenu entre les organisations syndicales de salariés et les organisations d'employeurs d'une profession et d'une zone géographique déterminées sur les conditions dans lesquelles le repos hebdomadaire est donné aux salariés, le préfet peut, par arrêté, sur la demande des syndicats intéressés, ordonner la fermeture au public des établissements de la profession ou de la zone géographique concernée pendant toute la durée de ce repos. Ces dispositions ne s'appliquent pas aux activités dont les modalités de fonctionnement et de paiement sont automatisées.</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la demande des organisations syndicales représentatives des salariés ou des organisations représentatives des employeurs de la zone géographique concernée exprimant la volonté de la majorité des membres de la profession de cette zone géographique, le préfet abroge l'arrêté mentionné au premier alinéa, sans que cette abrogation puisse prendre effet avant un délai de trois mois. </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L3132-30 </w:t>
      </w:r>
      <w:hyperlink r:id="rId609" w:tooltip="En savoir plus sur l'article L3132-30"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La fermeture prévue à l'article L. 3132-29 ne s'applique pas aux stands des exposants dans l'enceinte des expositions, foires ou salons figurant sur une liste déterminée, après consultation des organisations d'employeurs et de salariés intéressées, par arrêté conjoint des ministres chargés du travail et du commerce.</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Les exposants bénéficiant de ces dispositions peuvent accorder le repos hebdomadaire à leurs salariés par roulement.</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4 : Procédure de référé de l'inspecteur du travail.</w:t>
      </w:r>
    </w:p>
    <w:p w:rsidR="00AA05C1" w:rsidRPr="009A2CB6" w:rsidRDefault="00AA05C1"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L3132-31 </w:t>
      </w:r>
      <w:hyperlink r:id="rId610" w:tooltip="En savoir plus sur l'article L3132-3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L'inspecteur du travail peut, nonobstant toutes poursuites pénales, saisir en référé le juge judiciaire pour voir ordonner toutes mesures propres à faire cesser dans les établissements de vente au détail et de prestations de services au consommateur l'emploi illicite de salariés en infraction aux dispositions des articles L. 3132-3 et L. 3132-13.</w:t>
      </w:r>
    </w:p>
    <w:p w:rsidR="00AA05C1" w:rsidRPr="009A2CB6" w:rsidRDefault="00AA05C1"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Le juge judiciaire peut notamment ordonner la fermeture le dimanche du ou des établissements concernés. Il peut assortir sa décision d'une astreinte liquidée au profit du Trésor.</w:t>
      </w:r>
    </w:p>
    <w:p w:rsidR="00183A0A" w:rsidRPr="009A2CB6" w:rsidRDefault="00183A0A" w:rsidP="00183A0A">
      <w:p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III : Jours fériés</w:t>
      </w:r>
      <w:r w:rsidRPr="009A2CB6">
        <w:rPr>
          <w:rFonts w:asciiTheme="minorHAnsi" w:hAnsiTheme="minorHAnsi" w:cstheme="minorHAnsi"/>
          <w:color w:val="000000" w:themeColor="text1"/>
        </w:rPr>
        <w:t xml:space="preserve"> </w:t>
      </w:r>
    </w:p>
    <w:p w:rsidR="00183A0A" w:rsidRPr="009A2CB6" w:rsidRDefault="00183A0A" w:rsidP="00183A0A">
      <w:pPr>
        <w:pStyle w:val="notype"/>
        <w:numPr>
          <w:ilvl w:val="0"/>
          <w:numId w:val="12"/>
        </w:num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1 : Dispositions générales</w:t>
      </w:r>
    </w:p>
    <w:p w:rsidR="00986837" w:rsidRPr="009A2CB6" w:rsidRDefault="00986837" w:rsidP="0017482D">
      <w:pPr>
        <w:jc w:val="both"/>
        <w:rPr>
          <w:rFonts w:asciiTheme="minorHAnsi" w:hAnsiTheme="minorHAnsi" w:cstheme="minorHAnsi"/>
          <w:color w:val="000000" w:themeColor="text1"/>
        </w:rPr>
      </w:pP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1 : Ordre public.</w:t>
      </w: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L3133-1 </w:t>
      </w:r>
      <w:hyperlink r:id="rId611" w:tooltip="En savoir plus sur l'article L3133-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12"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fêtes légales ci-après désignées sont des jours fériés :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 1er janvier ;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 lundi de Pâques ;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Le 1er mai ;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4° Le 8 mai ;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5° L'Ascension ;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6° Le lundi de Pentecôte ;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7° Le 14 juillet ;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8° L'Assomption ;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9° La Toussaint ;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10° Le 11 novembre ;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11° Le jour de Noël. </w:t>
      </w: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L3133-2 </w:t>
      </w:r>
      <w:hyperlink r:id="rId613" w:tooltip="En savoir plus sur l'article L3133-2"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14"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Les heures de travail perdues par suite de chômage des jours fériés ne donnent pas lieu à récupération. </w:t>
      </w: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L3133-3 </w:t>
      </w:r>
      <w:hyperlink r:id="rId615" w:tooltip="En savoir plus sur l'article L3133-3"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16"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chômage des jours fériés ne peut entraîner aucune perte de salaire pour les salariés totalisant au moins trois mois d'ancienneté dans l'entreprise ou l'établissement.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Ces dispositions s'appliquent aux salariés saisonniers si, du fait de divers contrats successifs ou non, ils cumulent une ancienneté totale d'au moins trois mois dans l'entreprise.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Ces dispositions ne s'appliquent ni aux personnes travaillant à domicile, ni aux salariés intermittents, ni aux salariés temporaires. </w:t>
      </w: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w:t>
      </w: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L3133-3-1 </w:t>
      </w:r>
      <w:hyperlink r:id="rId617" w:tooltip="En savoir plus sur l'article L3133-3-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Créé par </w:t>
      </w:r>
      <w:hyperlink r:id="rId618"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Un accord d'entreprise ou d'établissement ou, à défaut, une convention ou un accord de branche définit les jours fériés chômés.</w:t>
      </w: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supplétives.</w:t>
      </w: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L3133-3-2 </w:t>
      </w:r>
      <w:hyperlink r:id="rId619" w:tooltip="En savoir plus sur l'article L3133-3-2"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Créé par </w:t>
      </w:r>
      <w:hyperlink r:id="rId620"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d'accord, l'employeur fixe les jours fériés chômés. </w:t>
      </w: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2 : Journée du 1er mai</w:t>
      </w: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L3133-4 </w:t>
      </w:r>
      <w:hyperlink r:id="rId621" w:tooltip="En savoir plus sur l'article L3133-4"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22"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1er mai est jour férié et chômé. </w:t>
      </w: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L3133-5 </w:t>
      </w:r>
      <w:hyperlink r:id="rId623" w:tooltip="En savoir plus sur l'article L3133-5"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24"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chômage du 1er mai ne peut être une cause de réduction de salaire.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salariés rémunérés à l'heure, à la journée ou au rendement ont droit à une indemnité égale au salaire perdu du fait de ce chômage. Cette indemnité est à la charge de l'employeur. </w:t>
      </w:r>
    </w:p>
    <w:p w:rsidR="00986837" w:rsidRPr="009A2CB6" w:rsidRDefault="00986837"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L3133-6 </w:t>
      </w:r>
      <w:hyperlink r:id="rId625" w:tooltip="En savoir plus sur l'article L3133-6"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26"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986837" w:rsidRPr="009A2CB6" w:rsidRDefault="00986837"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établissements et services qui, en raison de la nature de leur activité, ne peuvent interrompre le travail, les salariés occupés le 1er mai ont droit, en plus du salaire correspondant au travail accompli, à une indemnité égale au montant de ce salaire. Cette indemnité est à la charge de l'employeur. </w:t>
      </w:r>
    </w:p>
    <w:p w:rsidR="00BF0DEC" w:rsidRPr="00BF0DEC" w:rsidRDefault="00BF0DEC" w:rsidP="00BF0DEC">
      <w:pPr>
        <w:rPr>
          <w:rFonts w:asciiTheme="minorHAnsi" w:hAnsiTheme="minorHAnsi" w:cstheme="minorHAnsi"/>
          <w:color w:val="000000" w:themeColor="text1"/>
        </w:rPr>
      </w:pPr>
      <w:r w:rsidRPr="009A2CB6">
        <w:rPr>
          <w:rFonts w:asciiTheme="minorHAnsi" w:hAnsiTheme="minorHAnsi" w:cstheme="minorHAnsi"/>
          <w:color w:val="000000" w:themeColor="text1"/>
        </w:rPr>
        <w:t>Section 3 : Journée de solidarité</w:t>
      </w:r>
    </w:p>
    <w:p w:rsidR="00A35FBC" w:rsidRPr="009A2CB6" w:rsidRDefault="00A35FBC" w:rsidP="0017482D">
      <w:pPr>
        <w:jc w:val="both"/>
        <w:rPr>
          <w:rFonts w:asciiTheme="minorHAnsi" w:hAnsiTheme="minorHAnsi" w:cstheme="minorHAnsi"/>
          <w:color w:val="000000" w:themeColor="text1"/>
        </w:rPr>
      </w:pP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1 : Ordre public.</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L3133-7 </w:t>
      </w:r>
      <w:hyperlink r:id="rId627" w:tooltip="En savoir plus sur l'article L3133-7"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28"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La journée de solidarité instituée en vue d'assurer le financement des actions en faveur de l'autonomie des personnes âgées ou handicapées prend la forme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D'une journée supplémentaire de travail non rémunérée pour les salariés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De la contribution prévue au </w:t>
      </w:r>
      <w:hyperlink r:id="rId629" w:history="1">
        <w:r w:rsidRPr="009A2CB6">
          <w:rPr>
            <w:rStyle w:val="Lienhypertexte"/>
            <w:rFonts w:asciiTheme="minorHAnsi" w:hAnsiTheme="minorHAnsi" w:cstheme="minorHAnsi"/>
            <w:color w:val="000000" w:themeColor="text1"/>
            <w:u w:val="none"/>
          </w:rPr>
          <w:t>1° de l'article L. 14-10-4 du code de l'action sociale et des familles</w:t>
        </w:r>
      </w:hyperlink>
      <w:r w:rsidRPr="009A2CB6">
        <w:rPr>
          <w:rFonts w:asciiTheme="minorHAnsi" w:hAnsiTheme="minorHAnsi" w:cstheme="minorHAnsi"/>
          <w:color w:val="000000" w:themeColor="text1"/>
        </w:rPr>
        <w:t xml:space="preserve"> pour les employeurs. </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L3133-8 </w:t>
      </w:r>
      <w:hyperlink r:id="rId630" w:tooltip="En savoir plus sur l'article L3133-8"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Modifié par </w:t>
      </w:r>
      <w:hyperlink r:id="rId631"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travail accompli, dans la limite de sept heures, durant la journée de solidarité ne donne pas lieu à rémunération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Pour les salariés mensualisés, dans cette limite de sept heures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Pour les salariés dont la rémunération est calculée par référence à un nombre annuel de jours de travail conformément à l'article </w:t>
      </w:r>
      <w:hyperlink r:id="rId632" w:history="1">
        <w:r w:rsidRPr="009A2CB6">
          <w:rPr>
            <w:rStyle w:val="Lienhypertexte"/>
            <w:rFonts w:asciiTheme="minorHAnsi" w:hAnsiTheme="minorHAnsi" w:cstheme="minorHAnsi"/>
            <w:color w:val="000000" w:themeColor="text1"/>
            <w:u w:val="none"/>
          </w:rPr>
          <w:t>L. 3121-58</w:t>
        </w:r>
      </w:hyperlink>
      <w:r w:rsidRPr="009A2CB6">
        <w:rPr>
          <w:rFonts w:asciiTheme="minorHAnsi" w:hAnsiTheme="minorHAnsi" w:cstheme="minorHAnsi"/>
          <w:color w:val="000000" w:themeColor="text1"/>
        </w:rPr>
        <w:t xml:space="preserve">, dans la limite de la valeur d'une journée de travail.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Pour les salariés à temps partiel, la limite de </w:t>
      </w:r>
      <w:proofErr w:type="gramStart"/>
      <w:r w:rsidRPr="009A2CB6">
        <w:rPr>
          <w:rFonts w:asciiTheme="minorHAnsi" w:hAnsiTheme="minorHAnsi" w:cstheme="minorHAnsi"/>
          <w:color w:val="000000" w:themeColor="text1"/>
        </w:rPr>
        <w:t>sept heures prévue</w:t>
      </w:r>
      <w:proofErr w:type="gramEnd"/>
      <w:r w:rsidRPr="009A2CB6">
        <w:rPr>
          <w:rFonts w:asciiTheme="minorHAnsi" w:hAnsiTheme="minorHAnsi" w:cstheme="minorHAnsi"/>
          <w:color w:val="000000" w:themeColor="text1"/>
        </w:rPr>
        <w:t xml:space="preserve"> au 1° du présent article est réduite proportionnellement à la durée contractuelle.</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L3133-9 </w:t>
      </w:r>
      <w:hyperlink r:id="rId633" w:tooltip="En savoir plus sur l'article L3133-9"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34"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heures correspondant à la journée de solidarité, dans la limite de sept heures ou de la durée proportionnelle à la durée contractuelle pour les salariés à temps partiel, ne s'imputent ni sur le contingent annuel d'heures supplémentaires ni sur le nombre d'heures complémentaires prévu au contrat de travail du salarié travaillant à temps partiel. Elles ne donnent pas lieu à contrepartie obligatoire sous forme de repos. </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L3133-10 </w:t>
      </w:r>
      <w:hyperlink r:id="rId635" w:tooltip="En savoir plus sur l'article L3133-10"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36"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Lorsqu'un salarié qui a déjà accompli, au titre de l'année en cours, une journée de solidarité s'acquitte d'une nouvelle journée de solidarité en raison d'un changement d'employeur, les heures travaillées ce jour donnent lieu à rémunération supplémentaire et s'imputent sur le contingent annuel d'heures supplémentaires ou sur le nombre d'heures complémentaires prévu au contrat de travail du salarié travaillant à temps partiel. Ces heures donnent lieu à contrepartie obligatoire sous forme de repos.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Toutefois, le salarié peut aussi refuser d'exécuter cette journée supplémentaire de travail sans que ce refus constitue une faute ou un motif de licenciement. </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L3133-11 </w:t>
      </w:r>
      <w:hyperlink r:id="rId637" w:tooltip="En savoir plus sur l'article L3133-1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38"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 accord d'entreprise ou d'établissement ou, à défaut, une convention ou un accord de branche fixe les modalités d'accomplissement de la journée de solidarité.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Cet accord peut prévoir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Soit le travail d'un jour férié précédemment chômé autre que le 1er mai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Soit le travail d'un jour de repos accordé au titre de l'accord collectif conclu en application de l'article </w:t>
      </w:r>
      <w:hyperlink r:id="rId639" w:history="1">
        <w:r w:rsidRPr="009A2CB6">
          <w:rPr>
            <w:rStyle w:val="Lienhypertexte"/>
            <w:rFonts w:asciiTheme="minorHAnsi" w:hAnsiTheme="minorHAnsi" w:cstheme="minorHAnsi"/>
            <w:color w:val="000000" w:themeColor="text1"/>
            <w:u w:val="none"/>
          </w:rPr>
          <w:t>L. 3121-44</w:t>
        </w:r>
      </w:hyperlink>
      <w:r w:rsidRPr="009A2CB6">
        <w:rPr>
          <w:rFonts w:asciiTheme="minorHAnsi" w:hAnsiTheme="minorHAnsi" w:cstheme="minorHAnsi"/>
          <w:color w:val="000000" w:themeColor="text1"/>
        </w:rPr>
        <w:t xml:space="preserve">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3° Soit toute autre modalité permettant le travail de sept heures précédemment non travaillées en application de stipulations conventionnelles ou des modalités d'organisation des entreprises.</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supplétives.</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L3133-12 </w:t>
      </w:r>
      <w:hyperlink r:id="rId640" w:tooltip="En savoir plus sur l'article L3133-12"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41" w:history="1">
        <w:r w:rsidRPr="009A2CB6">
          <w:rPr>
            <w:rStyle w:val="Lienhypertexte"/>
            <w:rFonts w:asciiTheme="minorHAnsi" w:hAnsiTheme="minorHAnsi" w:cstheme="minorHAnsi"/>
            <w:color w:val="000000" w:themeColor="text1"/>
            <w:u w:val="none"/>
          </w:rPr>
          <w:t>Ordonnance n°2017-1386 du 22 septembre 2017 - art. 4</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stipulation dans la convention ou l'accord conclu en application de l'article </w:t>
      </w:r>
      <w:hyperlink r:id="rId642" w:history="1">
        <w:r w:rsidRPr="009A2CB6">
          <w:rPr>
            <w:rStyle w:val="Lienhypertexte"/>
            <w:rFonts w:asciiTheme="minorHAnsi" w:hAnsiTheme="minorHAnsi" w:cstheme="minorHAnsi"/>
            <w:color w:val="000000" w:themeColor="text1"/>
            <w:u w:val="none"/>
          </w:rPr>
          <w:t>L. 3133-11</w:t>
        </w:r>
      </w:hyperlink>
      <w:r w:rsidRPr="009A2CB6">
        <w:rPr>
          <w:rFonts w:asciiTheme="minorHAnsi" w:hAnsiTheme="minorHAnsi" w:cstheme="minorHAnsi"/>
          <w:color w:val="000000" w:themeColor="text1"/>
        </w:rPr>
        <w:t>, les modalités d'accomplissement de la journée de solidarité sont définies par l'employeur, après consultation du comité social et économique.</w:t>
      </w:r>
    </w:p>
    <w:p w:rsidR="00540455" w:rsidRPr="00540455" w:rsidRDefault="00540455" w:rsidP="00540455">
      <w:pPr>
        <w:rPr>
          <w:rFonts w:asciiTheme="minorHAnsi" w:hAnsiTheme="minorHAnsi" w:cstheme="minorHAnsi"/>
          <w:color w:val="000000" w:themeColor="text1"/>
        </w:rPr>
      </w:pPr>
      <w:r w:rsidRPr="009A2CB6">
        <w:rPr>
          <w:rFonts w:asciiTheme="minorHAnsi" w:hAnsiTheme="minorHAnsi" w:cstheme="minorHAnsi"/>
          <w:color w:val="000000" w:themeColor="text1"/>
        </w:rPr>
        <w:t>Titre IV : Congés payés et autres congés</w:t>
      </w:r>
    </w:p>
    <w:p w:rsidR="00A35FBC" w:rsidRPr="009A2CB6" w:rsidRDefault="00A35FBC" w:rsidP="0017482D">
      <w:pPr>
        <w:jc w:val="both"/>
        <w:rPr>
          <w:rFonts w:asciiTheme="minorHAnsi" w:hAnsiTheme="minorHAnsi" w:cstheme="minorHAnsi"/>
          <w:color w:val="000000" w:themeColor="text1"/>
        </w:rPr>
      </w:pP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1 : Droit au congé</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L3141-1 </w:t>
      </w:r>
      <w:hyperlink r:id="rId643" w:tooltip="En savoir plus sur l'article L3141-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44"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Tout salarié a droit chaque année à un congé payé à la charge de l'employeur. </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L3141-2 </w:t>
      </w:r>
      <w:hyperlink r:id="rId645" w:tooltip="En savoir plus sur l'article L3141-2"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46"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salariés de retour d'un congé de maternité prévu à l'article L. 1225-17 ou d'un congé d'adoption prévu à l'article L. 1225-37 ont droit à leur congé payé annuel, quelle que soit la période de congé payé retenue pour le personnel de l'entreprise. </w:t>
      </w:r>
    </w:p>
    <w:p w:rsidR="0021243C" w:rsidRPr="0021243C" w:rsidRDefault="0021243C" w:rsidP="0021243C">
      <w:pPr>
        <w:rPr>
          <w:rFonts w:asciiTheme="minorHAnsi" w:hAnsiTheme="minorHAnsi" w:cstheme="minorHAnsi"/>
          <w:color w:val="000000" w:themeColor="text1"/>
        </w:rPr>
      </w:pPr>
      <w:r w:rsidRPr="009A2CB6">
        <w:rPr>
          <w:rFonts w:asciiTheme="minorHAnsi" w:hAnsiTheme="minorHAnsi" w:cstheme="minorHAnsi"/>
          <w:color w:val="000000" w:themeColor="text1"/>
        </w:rPr>
        <w:t>Section 2 : Durée du congé</w:t>
      </w:r>
    </w:p>
    <w:p w:rsidR="00A35FBC" w:rsidRPr="009A2CB6" w:rsidRDefault="00A35FBC" w:rsidP="0017482D">
      <w:pPr>
        <w:jc w:val="both"/>
        <w:rPr>
          <w:rFonts w:asciiTheme="minorHAnsi" w:hAnsiTheme="minorHAnsi" w:cstheme="minorHAnsi"/>
          <w:color w:val="000000" w:themeColor="text1"/>
        </w:rPr>
      </w:pP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1 : Ordre public.</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L3141-3 </w:t>
      </w:r>
      <w:hyperlink r:id="rId647" w:tooltip="En savoir plus sur l'article L3141-3"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48"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salarié a droit à un congé de deux jours et demi ouvrables par mois de travail effectif chez le même employeur.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durée totale du congé exigible ne peut excéder trente jours ouvrables. </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L3141-4 </w:t>
      </w:r>
      <w:hyperlink r:id="rId649" w:tooltip="En savoir plus sur l'article L3141-4"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50"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Sont assimilées à un mois de travail effectif pour la détermination de la durée du congé les périodes équivalentes à quatre semaines ou vingt-quatre jours de travail. </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L3141-5 </w:t>
      </w:r>
      <w:hyperlink r:id="rId651" w:tooltip="En savoir plus sur l'article L3141-5"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52"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Sont considérées comme périodes de travail effectif pour la détermination de la durée du congé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Les périodes de congé payé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Les périodes de congé de maternité, de paternité et d'accueil de l'enfant et d'adoption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Les contreparties obligatoires sous forme de repos prévues aux articles </w:t>
      </w:r>
      <w:hyperlink r:id="rId653" w:history="1">
        <w:r w:rsidRPr="009A2CB6">
          <w:rPr>
            <w:rStyle w:val="Lienhypertexte"/>
            <w:rFonts w:asciiTheme="minorHAnsi" w:hAnsiTheme="minorHAnsi" w:cstheme="minorHAnsi"/>
            <w:color w:val="000000" w:themeColor="text1"/>
            <w:u w:val="none"/>
          </w:rPr>
          <w:t>L. 3121-30</w:t>
        </w:r>
      </w:hyperlink>
      <w:r w:rsidRPr="009A2CB6">
        <w:rPr>
          <w:rFonts w:asciiTheme="minorHAnsi" w:hAnsiTheme="minorHAnsi" w:cstheme="minorHAnsi"/>
          <w:color w:val="000000" w:themeColor="text1"/>
        </w:rPr>
        <w:t xml:space="preserve">, </w:t>
      </w:r>
      <w:hyperlink r:id="rId654" w:history="1">
        <w:r w:rsidRPr="009A2CB6">
          <w:rPr>
            <w:rStyle w:val="Lienhypertexte"/>
            <w:rFonts w:asciiTheme="minorHAnsi" w:hAnsiTheme="minorHAnsi" w:cstheme="minorHAnsi"/>
            <w:color w:val="000000" w:themeColor="text1"/>
            <w:u w:val="none"/>
          </w:rPr>
          <w:t xml:space="preserve">L. 3121-33 </w:t>
        </w:r>
      </w:hyperlink>
      <w:r w:rsidRPr="009A2CB6">
        <w:rPr>
          <w:rFonts w:asciiTheme="minorHAnsi" w:hAnsiTheme="minorHAnsi" w:cstheme="minorHAnsi"/>
          <w:color w:val="000000" w:themeColor="text1"/>
        </w:rPr>
        <w:t xml:space="preserve">et </w:t>
      </w:r>
      <w:hyperlink r:id="rId655" w:history="1">
        <w:r w:rsidRPr="009A2CB6">
          <w:rPr>
            <w:rStyle w:val="Lienhypertexte"/>
            <w:rFonts w:asciiTheme="minorHAnsi" w:hAnsiTheme="minorHAnsi" w:cstheme="minorHAnsi"/>
            <w:color w:val="000000" w:themeColor="text1"/>
            <w:u w:val="none"/>
          </w:rPr>
          <w:t xml:space="preserve">L. 3121-38 </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4° Les jours de repos accordés au titre de l'accord collectif conclu en application de l'article </w:t>
      </w:r>
      <w:hyperlink r:id="rId656" w:history="1">
        <w:r w:rsidRPr="009A2CB6">
          <w:rPr>
            <w:rStyle w:val="Lienhypertexte"/>
            <w:rFonts w:asciiTheme="minorHAnsi" w:hAnsiTheme="minorHAnsi" w:cstheme="minorHAnsi"/>
            <w:color w:val="000000" w:themeColor="text1"/>
            <w:u w:val="none"/>
          </w:rPr>
          <w:t>L. 3121-44</w:t>
        </w:r>
      </w:hyperlink>
      <w:r w:rsidRPr="009A2CB6">
        <w:rPr>
          <w:rFonts w:asciiTheme="minorHAnsi" w:hAnsiTheme="minorHAnsi" w:cstheme="minorHAnsi"/>
          <w:color w:val="000000" w:themeColor="text1"/>
        </w:rPr>
        <w:t xml:space="preserve">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5° Les périodes, dans la limite d'une durée ininterrompue d'un an, pendant lesquelles l'exécution du contrat de travail est suspendue pour cause d'accident du travail ou de maladie professionnelle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6° Les périodes pendant lesquelles un salarié se trouve maintenu ou rappelé au service national à un titre quelconque.</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L3141-6 </w:t>
      </w:r>
      <w:hyperlink r:id="rId657" w:tooltip="En savoir plus sur l'article L3141-6"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58"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L'absence du salarié ne peut avoir pour effet d'entraîner une réduction de ses droits à congé plus que proportionnelle à la durée de cette absence. </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L3141-7 </w:t>
      </w:r>
      <w:hyperlink r:id="rId659" w:tooltip="En savoir plus sur l'article L3141-7"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60"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Lorsque le nombre de jours ouvrables calculé conformément aux articles L. 3141-3 et L. 3141-6 n'est pas un nombre entier, la durée du congé est portée au nombre entier immédiatement supérieur. </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L3141-8 </w:t>
      </w:r>
      <w:hyperlink r:id="rId661" w:tooltip="En savoir plus sur l'article L3141-8"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62"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salariés de moins de vingt et un ans au 30 avril de l'année précédente bénéficient de deux jours de congé supplémentaires par enfant à charge. Ce congé est réduit à un jour si le congé légal n'excède pas six jours.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salariés âgés de vingt et un ans au moins à la date précitée bénéficient également de deux jours de congé supplémentaires par enfant à charge, sans que le cumul du nombre des jours de congé supplémentaires et des jours de congé annuel puisse excéder la durée maximale du congé annuel prévu à l'article </w:t>
      </w:r>
      <w:hyperlink r:id="rId663" w:history="1">
        <w:r w:rsidRPr="009A2CB6">
          <w:rPr>
            <w:rStyle w:val="Lienhypertexte"/>
            <w:rFonts w:asciiTheme="minorHAnsi" w:hAnsiTheme="minorHAnsi" w:cstheme="minorHAnsi"/>
            <w:color w:val="000000" w:themeColor="text1"/>
            <w:u w:val="none"/>
          </w:rPr>
          <w:t>L. 3141-3</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Est réputé enfant à charge l'enfant qui vit au foyer et est âgé de moins de quinze ans au 30 avril de l'année en cours et tout enfant sans condition d'âge dès lors qu'il vit au foyer et qu'il est en situation de handicap.</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L3141-9 </w:t>
      </w:r>
      <w:hyperlink r:id="rId664" w:tooltip="En savoir plus sur l'article L3141-9"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65"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Les dispositions de la présente section ne portent atteinte ni aux stipulations des conventions et des accords collectifs de travail ou des contrats de travail ni aux usages qui assurent des congés payés de plus longue durée. </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2 : Champ de la négociation collective.</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L3141-10 </w:t>
      </w:r>
      <w:hyperlink r:id="rId666" w:tooltip="En savoir plus sur l'article L3141-10"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67"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Sous réserve de modalités particulières fixées en application de l'article </w:t>
      </w:r>
      <w:hyperlink r:id="rId668" w:history="1">
        <w:r w:rsidRPr="009A2CB6">
          <w:rPr>
            <w:rStyle w:val="Lienhypertexte"/>
            <w:rFonts w:asciiTheme="minorHAnsi" w:hAnsiTheme="minorHAnsi" w:cstheme="minorHAnsi"/>
            <w:color w:val="000000" w:themeColor="text1"/>
            <w:u w:val="none"/>
          </w:rPr>
          <w:t>L. 3141-32</w:t>
        </w:r>
      </w:hyperlink>
      <w:r w:rsidRPr="009A2CB6">
        <w:rPr>
          <w:rFonts w:asciiTheme="minorHAnsi" w:hAnsiTheme="minorHAnsi" w:cstheme="minorHAnsi"/>
          <w:color w:val="000000" w:themeColor="text1"/>
        </w:rPr>
        <w:t xml:space="preserve">, un accord d'entreprise ou d'établissement ou, à défaut, une convention un accord de branche peut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Fixer le début de la période de référence pour l'acquisition des congés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2° Majorer la durée du congé en raison de l'âge, de l'ancienneté ou du handicap.</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3 : Dispositions supplétives.</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L3141-11 </w:t>
      </w:r>
      <w:hyperlink r:id="rId669" w:tooltip="En savoir plus sur l'article L3141-1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70"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stipulation dans la convention ou l'accord conclu en application de l'article </w:t>
      </w:r>
      <w:hyperlink r:id="rId671" w:history="1">
        <w:r w:rsidRPr="009A2CB6">
          <w:rPr>
            <w:rStyle w:val="Lienhypertexte"/>
            <w:rFonts w:asciiTheme="minorHAnsi" w:hAnsiTheme="minorHAnsi" w:cstheme="minorHAnsi"/>
            <w:color w:val="000000" w:themeColor="text1"/>
            <w:u w:val="none"/>
          </w:rPr>
          <w:t>L. 3141-10</w:t>
        </w:r>
      </w:hyperlink>
      <w:r w:rsidRPr="009A2CB6">
        <w:rPr>
          <w:rFonts w:asciiTheme="minorHAnsi" w:hAnsiTheme="minorHAnsi" w:cstheme="minorHAnsi"/>
          <w:color w:val="000000" w:themeColor="text1"/>
        </w:rPr>
        <w:t>, le début de la période de référence pour l'acquisition des congés est fixé par un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w:t>
      </w:r>
    </w:p>
    <w:p w:rsidR="0021243C" w:rsidRPr="009A2CB6" w:rsidRDefault="0021243C" w:rsidP="0021243C">
      <w:p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3 : Prise des congés</w:t>
      </w:r>
      <w:r w:rsidRPr="009A2CB6">
        <w:rPr>
          <w:rFonts w:asciiTheme="minorHAnsi" w:hAnsiTheme="minorHAnsi" w:cstheme="minorHAnsi"/>
          <w:color w:val="000000" w:themeColor="text1"/>
        </w:rPr>
        <w:t xml:space="preserve"> </w:t>
      </w:r>
    </w:p>
    <w:p w:rsidR="0021243C" w:rsidRPr="009A2CB6" w:rsidRDefault="0021243C" w:rsidP="0021243C">
      <w:pPr>
        <w:pStyle w:val="notype"/>
        <w:numPr>
          <w:ilvl w:val="0"/>
          <w:numId w:val="13"/>
        </w:numPr>
        <w:rPr>
          <w:rFonts w:asciiTheme="minorHAnsi" w:hAnsiTheme="minorHAnsi" w:cstheme="minorHAnsi"/>
          <w:color w:val="000000" w:themeColor="text1"/>
        </w:rPr>
      </w:pPr>
      <w:r w:rsidRPr="009A2CB6">
        <w:rPr>
          <w:rStyle w:val="tm7code"/>
          <w:rFonts w:asciiTheme="minorHAnsi" w:hAnsiTheme="minorHAnsi" w:cstheme="minorHAnsi"/>
          <w:color w:val="000000" w:themeColor="text1"/>
        </w:rPr>
        <w:t>Sous-section 1 : Période de congés et ordre des départs.</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L3141-12 </w:t>
      </w:r>
      <w:hyperlink r:id="rId672" w:tooltip="En savoir plus sur l'article L3141-12"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73"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congés peuvent être pris dès l'embauche, sans préjudice des règles de détermination de la période de prise des congés et de l'ordre des départs et des règles de fractionnement du congé fixées dans les conditions prévues à la présente section. </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L3141-13 </w:t>
      </w:r>
      <w:hyperlink r:id="rId674" w:tooltip="En savoir plus sur l'article L3141-13"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75"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Les congés sont pris dans une période qui comprend dans tous les cas la période du 1er mai au 31 octobre de chaque année.</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L3141-14 </w:t>
      </w:r>
      <w:hyperlink r:id="rId676" w:tooltip="En savoir plus sur l'article L3141-14"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77"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conjoints et les partenaires liés par un pacte civil de solidarité travaillant dans une même entreprise ont droit à un congé simultané. </w:t>
      </w:r>
    </w:p>
    <w:p w:rsidR="0021243C" w:rsidRPr="0021243C" w:rsidRDefault="0021243C" w:rsidP="0021243C">
      <w:pPr>
        <w:rPr>
          <w:rFonts w:asciiTheme="minorHAnsi" w:hAnsiTheme="minorHAnsi" w:cstheme="minorHAnsi"/>
          <w:color w:val="000000" w:themeColor="text1"/>
        </w:rPr>
      </w:pPr>
      <w:r w:rsidRPr="0021243C">
        <w:rPr>
          <w:rFonts w:asciiTheme="minorHAnsi" w:hAnsiTheme="minorHAnsi" w:cstheme="minorHAnsi"/>
          <w:color w:val="000000" w:themeColor="text1"/>
        </w:rPr>
        <w:t>Paragraphe 2 : Champ de la négociation collective</w:t>
      </w:r>
    </w:p>
    <w:p w:rsidR="0021243C" w:rsidRPr="0021243C" w:rsidRDefault="0021243C" w:rsidP="0021243C">
      <w:pPr>
        <w:rPr>
          <w:rFonts w:asciiTheme="minorHAnsi" w:hAnsiTheme="minorHAnsi" w:cstheme="minorHAnsi"/>
          <w:color w:val="000000" w:themeColor="text1"/>
        </w:rPr>
      </w:pPr>
      <w:r w:rsidRPr="0021243C">
        <w:rPr>
          <w:rFonts w:asciiTheme="minorHAnsi" w:hAnsiTheme="minorHAnsi" w:cstheme="minorHAnsi"/>
          <w:color w:val="000000" w:themeColor="text1"/>
        </w:rPr>
        <w:t xml:space="preserve">Article L3141-15 Modifié par </w:t>
      </w:r>
      <w:hyperlink r:id="rId678" w:history="1">
        <w:r w:rsidRPr="009A2CB6">
          <w:rPr>
            <w:rFonts w:asciiTheme="minorHAnsi" w:hAnsiTheme="minorHAnsi" w:cstheme="minorHAnsi"/>
            <w:color w:val="000000" w:themeColor="text1"/>
          </w:rPr>
          <w:t>LOI n°2016-1088 du 8 août 2016 - art. 8 (V)</w:t>
        </w:r>
      </w:hyperlink>
      <w:r w:rsidRPr="0021243C">
        <w:rPr>
          <w:rFonts w:asciiTheme="minorHAnsi" w:hAnsiTheme="minorHAnsi" w:cstheme="minorHAnsi"/>
          <w:color w:val="000000" w:themeColor="text1"/>
        </w:rPr>
        <w:t xml:space="preserve"> </w:t>
      </w:r>
    </w:p>
    <w:p w:rsidR="0021243C" w:rsidRPr="0021243C" w:rsidRDefault="0021243C" w:rsidP="0021243C">
      <w:pPr>
        <w:spacing w:before="100" w:beforeAutospacing="1" w:after="100" w:afterAutospacing="1"/>
        <w:rPr>
          <w:rFonts w:asciiTheme="minorHAnsi" w:hAnsiTheme="minorHAnsi" w:cstheme="minorHAnsi"/>
          <w:color w:val="000000" w:themeColor="text1"/>
        </w:rPr>
      </w:pPr>
      <w:r w:rsidRPr="0021243C">
        <w:rPr>
          <w:rFonts w:asciiTheme="minorHAnsi" w:hAnsiTheme="minorHAnsi" w:cstheme="minorHAnsi"/>
          <w:color w:val="000000" w:themeColor="text1"/>
        </w:rPr>
        <w:t xml:space="preserve">Un accord d'entreprise ou d'établissement ou, à défaut, une convention ou un accord de branche fixe : </w:t>
      </w:r>
    </w:p>
    <w:p w:rsidR="0021243C" w:rsidRPr="0021243C" w:rsidRDefault="0021243C" w:rsidP="0021243C">
      <w:pPr>
        <w:spacing w:before="100" w:beforeAutospacing="1" w:after="100" w:afterAutospacing="1"/>
        <w:rPr>
          <w:rFonts w:asciiTheme="minorHAnsi" w:hAnsiTheme="minorHAnsi" w:cstheme="minorHAnsi"/>
          <w:color w:val="000000" w:themeColor="text1"/>
        </w:rPr>
      </w:pPr>
      <w:r w:rsidRPr="0021243C">
        <w:rPr>
          <w:rFonts w:asciiTheme="minorHAnsi" w:hAnsiTheme="minorHAnsi" w:cstheme="minorHAnsi"/>
          <w:color w:val="000000" w:themeColor="text1"/>
        </w:rPr>
        <w:lastRenderedPageBreak/>
        <w:t xml:space="preserve">1° La période de prise des congés ; </w:t>
      </w:r>
    </w:p>
    <w:p w:rsidR="0021243C" w:rsidRPr="0021243C" w:rsidRDefault="0021243C" w:rsidP="0021243C">
      <w:pPr>
        <w:spacing w:before="100" w:beforeAutospacing="1" w:after="100" w:afterAutospacing="1"/>
        <w:rPr>
          <w:rFonts w:asciiTheme="minorHAnsi" w:hAnsiTheme="minorHAnsi" w:cstheme="minorHAnsi"/>
          <w:color w:val="000000" w:themeColor="text1"/>
        </w:rPr>
      </w:pPr>
      <w:r w:rsidRPr="0021243C">
        <w:rPr>
          <w:rFonts w:asciiTheme="minorHAnsi" w:hAnsiTheme="minorHAnsi" w:cstheme="minorHAnsi"/>
          <w:color w:val="000000" w:themeColor="text1"/>
        </w:rPr>
        <w:t xml:space="preserve">2° L'ordre des départs pendant cette période ; </w:t>
      </w:r>
    </w:p>
    <w:p w:rsidR="0021243C" w:rsidRPr="0021243C" w:rsidRDefault="0021243C" w:rsidP="0021243C">
      <w:pPr>
        <w:spacing w:before="100" w:beforeAutospacing="1" w:after="100" w:afterAutospacing="1"/>
        <w:rPr>
          <w:rFonts w:asciiTheme="minorHAnsi" w:hAnsiTheme="minorHAnsi" w:cstheme="minorHAnsi"/>
          <w:color w:val="000000" w:themeColor="text1"/>
        </w:rPr>
      </w:pPr>
      <w:r w:rsidRPr="0021243C">
        <w:rPr>
          <w:rFonts w:asciiTheme="minorHAnsi" w:hAnsiTheme="minorHAnsi" w:cstheme="minorHAnsi"/>
          <w:color w:val="000000" w:themeColor="text1"/>
        </w:rPr>
        <w:t xml:space="preserve">3° Les délais que doit respecter l'employeur s'il entend modifier l'ordre et les dates de départs. </w:t>
      </w:r>
    </w:p>
    <w:p w:rsidR="0021243C" w:rsidRPr="009A2CB6" w:rsidRDefault="0021243C" w:rsidP="0017482D">
      <w:pPr>
        <w:pStyle w:val="NormalWeb"/>
        <w:jc w:val="both"/>
        <w:rPr>
          <w:rFonts w:asciiTheme="minorHAnsi" w:hAnsiTheme="minorHAnsi" w:cstheme="minorHAnsi"/>
          <w:color w:val="000000" w:themeColor="text1"/>
        </w:rPr>
      </w:pP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3 : Dispositions supplétives</w:t>
      </w:r>
    </w:p>
    <w:p w:rsidR="00A35FBC" w:rsidRPr="009A2CB6" w:rsidRDefault="00A35FBC"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L3141-16 </w:t>
      </w:r>
      <w:hyperlink r:id="rId679" w:tooltip="En savoir plus sur l'article L3141-16"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80" w:history="1">
        <w:r w:rsidRPr="009A2CB6">
          <w:rPr>
            <w:rStyle w:val="Lienhypertexte"/>
            <w:rFonts w:asciiTheme="minorHAnsi" w:hAnsiTheme="minorHAnsi" w:cstheme="minorHAnsi"/>
            <w:color w:val="000000" w:themeColor="text1"/>
            <w:u w:val="none"/>
          </w:rPr>
          <w:t>Ordonnance n°2017-1386 du 22 septembre 2017 - art. 4</w:t>
        </w:r>
      </w:hyperlink>
      <w:r w:rsidRPr="009A2CB6">
        <w:rPr>
          <w:rFonts w:asciiTheme="minorHAnsi" w:hAnsiTheme="minorHAnsi" w:cstheme="minorHAnsi"/>
          <w:color w:val="000000" w:themeColor="text1"/>
        </w:rPr>
        <w:t xml:space="preserv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stipulation dans la convention ou l'accord conclus en application de l'article </w:t>
      </w:r>
      <w:hyperlink r:id="rId681" w:history="1">
        <w:r w:rsidRPr="009A2CB6">
          <w:rPr>
            <w:rStyle w:val="Lienhypertexte"/>
            <w:rFonts w:asciiTheme="minorHAnsi" w:hAnsiTheme="minorHAnsi" w:cstheme="minorHAnsi"/>
            <w:color w:val="000000" w:themeColor="text1"/>
            <w:u w:val="none"/>
          </w:rPr>
          <w:t>L. 3141-15</w:t>
        </w:r>
      </w:hyperlink>
      <w:r w:rsidRPr="009A2CB6">
        <w:rPr>
          <w:rFonts w:asciiTheme="minorHAnsi" w:hAnsiTheme="minorHAnsi" w:cstheme="minorHAnsi"/>
          <w:color w:val="000000" w:themeColor="text1"/>
        </w:rPr>
        <w:t xml:space="preserve">, l'employeur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Définit après avis, le cas échéant, du comité social et économique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La période de prise des congés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b) L'ordre des départs, en tenant compte des critères suivants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-la situation de famille des bénéficiaires, notamment les possibilités de congé, dans le secteur privé ou la fonction publique, du conjoint ou du partenaire lié par un pacte civil de solidarité, ainsi que la présence au sein du foyer d'un enfant ou d'un adulte handicapé ou d'une personne âgée en perte d'autonomie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-la durée de leurs services chez l'employeur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-leur activité chez un ou plusieurs autres employeurs ; </w:t>
      </w:r>
    </w:p>
    <w:p w:rsidR="00A35FBC" w:rsidRPr="009A2CB6" w:rsidRDefault="00A35FBC"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2° Ne peut, sauf en cas de circonstances exceptionnelles, modifier l'ordre et les dates de départ moins d'un mois avant la date de départ prévue.</w:t>
      </w:r>
    </w:p>
    <w:p w:rsidR="00242DC9" w:rsidRPr="00242DC9" w:rsidRDefault="00242DC9" w:rsidP="00242DC9">
      <w:pPr>
        <w:rPr>
          <w:rFonts w:asciiTheme="minorHAnsi" w:hAnsiTheme="minorHAnsi" w:cstheme="minorHAnsi"/>
          <w:color w:val="000000" w:themeColor="text1"/>
        </w:rPr>
      </w:pPr>
      <w:r w:rsidRPr="009A2CB6">
        <w:rPr>
          <w:rFonts w:asciiTheme="minorHAnsi" w:hAnsiTheme="minorHAnsi" w:cstheme="minorHAnsi"/>
          <w:color w:val="000000" w:themeColor="text1"/>
        </w:rPr>
        <w:t>Sous-section 2 : Règles de fractionnement et de report.</w:t>
      </w:r>
    </w:p>
    <w:p w:rsidR="00B261E2" w:rsidRPr="009A2CB6" w:rsidRDefault="00B261E2" w:rsidP="0017482D">
      <w:pPr>
        <w:jc w:val="both"/>
        <w:rPr>
          <w:rFonts w:asciiTheme="minorHAnsi" w:hAnsiTheme="minorHAnsi" w:cstheme="minorHAnsi"/>
          <w:color w:val="000000" w:themeColor="text1"/>
        </w:rPr>
      </w:pP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1 : Ordre public</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L3141-17 </w:t>
      </w:r>
      <w:hyperlink r:id="rId682" w:tooltip="En savoir plus sur l'article L3141-17"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83"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durée des congés pouvant être pris en une seule fois ne peut excéder vingt-quatre jours ouvrables. Il peut être dérogé individuellement à cette limite pour les salariés qui justifient de contraintes géographiques particulières ou de la présence au sein du foyer d'un enfant ou d'un adulte handicapé ou d'une personne âgée en perte d'autonomie.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L3141-18 </w:t>
      </w:r>
      <w:hyperlink r:id="rId684" w:tooltip="En savoir plus sur l'article L3141-18"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85"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Lorsque le congé ne dépasse pas douze jours ouvrables, il doit être continu.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L3141-19 </w:t>
      </w:r>
      <w:hyperlink r:id="rId686" w:tooltip="En savoir plus sur l'article L3141-19"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87"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Lorsque le congé principal est d'une durée supérieure à douze jours ouvrables, il peut être fractionné avec l'accord du salarié. Cet accord n'est pas nécessaire lorsque le congé a lieu pendant la période de fermeture de l'établissement.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Une des fractions est au moins égale à douze jours ouvrables continus compris entre deux jours de repos hebdomadaire.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L3141-20 </w:t>
      </w:r>
      <w:hyperlink r:id="rId688" w:tooltip="En savoir plus sur l'article L3141-20"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89"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Il peut être dérogé aux règles de fractionnement des congés prévues à la présente sous-section selon les modalités définies aux paragraphes 2 et 3.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Paragraphe 2 : Champ de la négociation collective</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L3141-21 </w:t>
      </w:r>
      <w:hyperlink r:id="rId690" w:tooltip="En savoir plus sur l'article L3141-2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91"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Un accord d'entreprise ou d'établissement ou, à défaut, une convention ou un accord de branche fixe la période pendant laquelle la fraction continue d'au moins douze jours ouvrables est attribuée ainsi que les règles de fractionnement du congé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du douzième jour.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L3141-22 </w:t>
      </w:r>
      <w:hyperlink r:id="rId692" w:tooltip="En savoir plus sur l'article L3141-22"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693"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Si, en application d'une disposition légale, la durée du travail d'un salarié est décomptée à l'année, une convention ou un accord d'entreprise ou d'établissement ou, à défaut, une convention ou un accord de branche peut prévoir que les congés ouverts au titre de l'année de référence peuvent faire l'objet de reports.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ce cas, les reports de congés peuvent être effectués jusqu'au 31 décembre de l'année suivant celle pendant laquelle la période de prise de ces congés a débuté.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L'accord précise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Les modalités de rémunération des congés payés reportés, sans préjudice de l'article </w:t>
      </w:r>
      <w:hyperlink r:id="rId694" w:history="1">
        <w:r w:rsidRPr="009A2CB6">
          <w:rPr>
            <w:rStyle w:val="Lienhypertexte"/>
            <w:rFonts w:asciiTheme="minorHAnsi" w:hAnsiTheme="minorHAnsi" w:cstheme="minorHAnsi"/>
            <w:color w:val="000000" w:themeColor="text1"/>
            <w:u w:val="none"/>
          </w:rPr>
          <w:t xml:space="preserve">L. 3141-24 </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Les cas précis et exceptionnels de report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Les conditions dans lesquelles ces reports peuvent être effectués, à la demande du salarié après accord de l'employeur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4° Les conséquences de ces reports sur le respect des seuils annuels fixés au sixième alinéa de l'article </w:t>
      </w:r>
      <w:hyperlink r:id="rId695" w:history="1">
        <w:r w:rsidRPr="009A2CB6">
          <w:rPr>
            <w:rStyle w:val="Lienhypertexte"/>
            <w:rFonts w:asciiTheme="minorHAnsi" w:hAnsiTheme="minorHAnsi" w:cstheme="minorHAnsi"/>
            <w:color w:val="000000" w:themeColor="text1"/>
            <w:u w:val="none"/>
          </w:rPr>
          <w:t>L. 3121-44</w:t>
        </w:r>
      </w:hyperlink>
      <w:r w:rsidRPr="009A2CB6">
        <w:rPr>
          <w:rFonts w:asciiTheme="minorHAnsi" w:hAnsiTheme="minorHAnsi" w:cstheme="minorHAnsi"/>
          <w:color w:val="000000" w:themeColor="text1"/>
        </w:rPr>
        <w:t xml:space="preserve">, au 3° du I de l'article </w:t>
      </w:r>
      <w:hyperlink r:id="rId696" w:history="1">
        <w:r w:rsidRPr="009A2CB6">
          <w:rPr>
            <w:rStyle w:val="Lienhypertexte"/>
            <w:rFonts w:asciiTheme="minorHAnsi" w:hAnsiTheme="minorHAnsi" w:cstheme="minorHAnsi"/>
            <w:color w:val="000000" w:themeColor="text1"/>
            <w:u w:val="none"/>
          </w:rPr>
          <w:t xml:space="preserve">L. 3121-64 </w:t>
        </w:r>
      </w:hyperlink>
      <w:r w:rsidRPr="009A2CB6">
        <w:rPr>
          <w:rFonts w:asciiTheme="minorHAnsi" w:hAnsiTheme="minorHAnsi" w:cstheme="minorHAnsi"/>
          <w:color w:val="000000" w:themeColor="text1"/>
        </w:rPr>
        <w:t xml:space="preserve">et à l'article </w:t>
      </w:r>
      <w:hyperlink r:id="rId697" w:history="1">
        <w:r w:rsidRPr="009A2CB6">
          <w:rPr>
            <w:rStyle w:val="Lienhypertexte"/>
            <w:rFonts w:asciiTheme="minorHAnsi" w:hAnsiTheme="minorHAnsi" w:cstheme="minorHAnsi"/>
            <w:color w:val="000000" w:themeColor="text1"/>
            <w:u w:val="none"/>
          </w:rPr>
          <w:t>L. 3123-1</w:t>
        </w:r>
      </w:hyperlink>
      <w:r w:rsidRPr="009A2CB6">
        <w:rPr>
          <w:rFonts w:asciiTheme="minorHAnsi" w:hAnsiTheme="minorHAnsi" w:cstheme="minorHAnsi"/>
          <w:color w:val="000000" w:themeColor="text1"/>
        </w:rPr>
        <w:t xml:space="preserve">. Ce report ne doit pas avoir pour effet de majorer ces seuils dans une proportion plus importante que celle correspondant à la durée ainsi reportée.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présent article s'applique sans préjudice des reports également prévus aux articles </w:t>
      </w:r>
      <w:hyperlink r:id="rId698" w:history="1">
        <w:r w:rsidRPr="009A2CB6">
          <w:rPr>
            <w:rStyle w:val="Lienhypertexte"/>
            <w:rFonts w:asciiTheme="minorHAnsi" w:hAnsiTheme="minorHAnsi" w:cstheme="minorHAnsi"/>
            <w:color w:val="000000" w:themeColor="text1"/>
            <w:u w:val="none"/>
          </w:rPr>
          <w:t xml:space="preserve">L. 3142-118 </w:t>
        </w:r>
      </w:hyperlink>
      <w:r w:rsidRPr="009A2CB6">
        <w:rPr>
          <w:rFonts w:asciiTheme="minorHAnsi" w:hAnsiTheme="minorHAnsi" w:cstheme="minorHAnsi"/>
          <w:color w:val="000000" w:themeColor="text1"/>
        </w:rPr>
        <w:t xml:space="preserve">et </w:t>
      </w:r>
      <w:hyperlink r:id="rId699" w:history="1">
        <w:r w:rsidRPr="009A2CB6">
          <w:rPr>
            <w:rStyle w:val="Lienhypertexte"/>
            <w:rFonts w:asciiTheme="minorHAnsi" w:hAnsiTheme="minorHAnsi" w:cstheme="minorHAnsi"/>
            <w:color w:val="000000" w:themeColor="text1"/>
            <w:u w:val="none"/>
          </w:rPr>
          <w:t xml:space="preserve">L. 3142-120 à L. 3142-124 </w:t>
        </w:r>
      </w:hyperlink>
      <w:r w:rsidRPr="009A2CB6">
        <w:rPr>
          <w:rFonts w:asciiTheme="minorHAnsi" w:hAnsiTheme="minorHAnsi" w:cstheme="minorHAnsi"/>
          <w:color w:val="000000" w:themeColor="text1"/>
        </w:rPr>
        <w:t xml:space="preserve">relatifs au congé pour création d'entreprise, aux articles </w:t>
      </w:r>
      <w:hyperlink r:id="rId700" w:history="1">
        <w:r w:rsidRPr="009A2CB6">
          <w:rPr>
            <w:rStyle w:val="Lienhypertexte"/>
            <w:rFonts w:asciiTheme="minorHAnsi" w:hAnsiTheme="minorHAnsi" w:cstheme="minorHAnsi"/>
            <w:color w:val="000000" w:themeColor="text1"/>
            <w:u w:val="none"/>
          </w:rPr>
          <w:t xml:space="preserve">L. 3142-33 </w:t>
        </w:r>
      </w:hyperlink>
      <w:r w:rsidRPr="009A2CB6">
        <w:rPr>
          <w:rFonts w:asciiTheme="minorHAnsi" w:hAnsiTheme="minorHAnsi" w:cstheme="minorHAnsi"/>
          <w:color w:val="000000" w:themeColor="text1"/>
        </w:rPr>
        <w:t xml:space="preserve">et </w:t>
      </w:r>
      <w:hyperlink r:id="rId701" w:history="1">
        <w:r w:rsidRPr="009A2CB6">
          <w:rPr>
            <w:rStyle w:val="Lienhypertexte"/>
            <w:rFonts w:asciiTheme="minorHAnsi" w:hAnsiTheme="minorHAnsi" w:cstheme="minorHAnsi"/>
            <w:color w:val="000000" w:themeColor="text1"/>
            <w:u w:val="none"/>
          </w:rPr>
          <w:t xml:space="preserve">L. 3142-35 </w:t>
        </w:r>
      </w:hyperlink>
      <w:r w:rsidRPr="009A2CB6">
        <w:rPr>
          <w:rFonts w:asciiTheme="minorHAnsi" w:hAnsiTheme="minorHAnsi" w:cstheme="minorHAnsi"/>
          <w:color w:val="000000" w:themeColor="text1"/>
        </w:rPr>
        <w:t xml:space="preserve">relatifs au congé sabbatique et aux articles </w:t>
      </w:r>
      <w:hyperlink r:id="rId702" w:history="1">
        <w:r w:rsidRPr="009A2CB6">
          <w:rPr>
            <w:rStyle w:val="Lienhypertexte"/>
            <w:rFonts w:asciiTheme="minorHAnsi" w:hAnsiTheme="minorHAnsi" w:cstheme="minorHAnsi"/>
            <w:color w:val="000000" w:themeColor="text1"/>
            <w:u w:val="none"/>
          </w:rPr>
          <w:t>L. 3151-1 à L. 3151-3</w:t>
        </w:r>
      </w:hyperlink>
      <w:r w:rsidRPr="009A2CB6">
        <w:rPr>
          <w:rFonts w:asciiTheme="minorHAnsi" w:hAnsiTheme="minorHAnsi" w:cstheme="minorHAnsi"/>
          <w:color w:val="000000" w:themeColor="text1"/>
        </w:rPr>
        <w:t xml:space="preserve"> relatifs au compte épargne-temps.</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Paragraphe 3 : Dispositions supplétives</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L3141-23 </w:t>
      </w:r>
      <w:hyperlink r:id="rId703" w:tooltip="En savoir plus sur l'article L3141-23"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04"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stipulation dans la convention ou l'accord conclu en application de l'article </w:t>
      </w:r>
      <w:hyperlink r:id="rId705" w:history="1">
        <w:r w:rsidRPr="009A2CB6">
          <w:rPr>
            <w:rStyle w:val="Lienhypertexte"/>
            <w:rFonts w:asciiTheme="minorHAnsi" w:hAnsiTheme="minorHAnsi" w:cstheme="minorHAnsi"/>
            <w:color w:val="000000" w:themeColor="text1"/>
            <w:u w:val="none"/>
          </w:rPr>
          <w:t xml:space="preserve">L. 3141-22 </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La fraction continue d'au moins douze jours ouvrables est attribuée pendant la période du 1er mai au 31 octobre de chaque année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 fractionnement des congés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du douzième jour est effectué dans les conditions suivantes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Les jours restant dus en application du second alinéa de l'article </w:t>
      </w:r>
      <w:hyperlink r:id="rId706" w:history="1">
        <w:r w:rsidRPr="009A2CB6">
          <w:rPr>
            <w:rStyle w:val="Lienhypertexte"/>
            <w:rFonts w:asciiTheme="minorHAnsi" w:hAnsiTheme="minorHAnsi" w:cstheme="minorHAnsi"/>
            <w:color w:val="000000" w:themeColor="text1"/>
            <w:u w:val="none"/>
          </w:rPr>
          <w:t>L. 3141-19</w:t>
        </w:r>
      </w:hyperlink>
      <w:r w:rsidRPr="009A2CB6">
        <w:rPr>
          <w:rFonts w:asciiTheme="minorHAnsi" w:hAnsiTheme="minorHAnsi" w:cstheme="minorHAnsi"/>
          <w:color w:val="000000" w:themeColor="text1"/>
        </w:rPr>
        <w:t xml:space="preserve"> peuvent être accordés en une ou plusieurs fois en dehors de la période du 1er mai au 31 octobre de chaque année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b) Deux jours ouvrables de congé supplémentaire sont attribués lorsque le nombre de jours de congé pris en dehors de cette période est au moins égal à six et un seul lorsque ce nombre est compris entre trois et cinq jours. Les jours de congé principal dus </w:t>
      </w:r>
      <w:proofErr w:type="spellStart"/>
      <w:r w:rsidRPr="009A2CB6">
        <w:rPr>
          <w:rFonts w:asciiTheme="minorHAnsi" w:hAnsiTheme="minorHAnsi" w:cstheme="minorHAnsi"/>
          <w:color w:val="000000" w:themeColor="text1"/>
        </w:rPr>
        <w:t>au delà</w:t>
      </w:r>
      <w:proofErr w:type="spellEnd"/>
      <w:r w:rsidRPr="009A2CB6">
        <w:rPr>
          <w:rFonts w:asciiTheme="minorHAnsi" w:hAnsiTheme="minorHAnsi" w:cstheme="minorHAnsi"/>
          <w:color w:val="000000" w:themeColor="text1"/>
        </w:rPr>
        <w:t xml:space="preserve"> de vingt-quatre jours ouvrables ne sont pas pris en compte pour l'ouverture du droit à ce supplément.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Il peut être dérogé au présent article après accord individuel du salarié.</w:t>
      </w:r>
    </w:p>
    <w:p w:rsidR="00242DC9" w:rsidRPr="00242DC9" w:rsidRDefault="00242DC9" w:rsidP="00242DC9">
      <w:pPr>
        <w:rPr>
          <w:rFonts w:asciiTheme="minorHAnsi" w:hAnsiTheme="minorHAnsi" w:cstheme="minorHAnsi"/>
          <w:color w:val="000000" w:themeColor="text1"/>
        </w:rPr>
      </w:pPr>
      <w:r w:rsidRPr="009A2CB6">
        <w:rPr>
          <w:rFonts w:asciiTheme="minorHAnsi" w:hAnsiTheme="minorHAnsi" w:cstheme="minorHAnsi"/>
          <w:color w:val="000000" w:themeColor="text1"/>
        </w:rPr>
        <w:t>Section 4 : Indemnité de congés</w:t>
      </w:r>
    </w:p>
    <w:p w:rsidR="00B261E2" w:rsidRPr="009A2CB6" w:rsidRDefault="00B261E2" w:rsidP="0017482D">
      <w:pPr>
        <w:jc w:val="both"/>
        <w:rPr>
          <w:rFonts w:asciiTheme="minorHAnsi" w:hAnsiTheme="minorHAnsi" w:cstheme="minorHAnsi"/>
          <w:color w:val="000000" w:themeColor="text1"/>
        </w:rPr>
      </w:pP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Sous-section unique : Ordre public.</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L3141-24 </w:t>
      </w:r>
      <w:hyperlink r:id="rId707" w:tooltip="En savoir plus sur l'article L3141-24"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08"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I.-Le</w:t>
      </w:r>
      <w:proofErr w:type="spellEnd"/>
      <w:r w:rsidRPr="009A2CB6">
        <w:rPr>
          <w:rFonts w:asciiTheme="minorHAnsi" w:hAnsiTheme="minorHAnsi" w:cstheme="minorHAnsi"/>
          <w:color w:val="000000" w:themeColor="text1"/>
        </w:rPr>
        <w:t xml:space="preserve"> congé annuel prévu à l'article </w:t>
      </w:r>
      <w:hyperlink r:id="rId709" w:history="1">
        <w:r w:rsidRPr="009A2CB6">
          <w:rPr>
            <w:rStyle w:val="Lienhypertexte"/>
            <w:rFonts w:asciiTheme="minorHAnsi" w:hAnsiTheme="minorHAnsi" w:cstheme="minorHAnsi"/>
            <w:color w:val="000000" w:themeColor="text1"/>
            <w:u w:val="none"/>
          </w:rPr>
          <w:t xml:space="preserve">L. 3141-3 </w:t>
        </w:r>
      </w:hyperlink>
      <w:r w:rsidRPr="009A2CB6">
        <w:rPr>
          <w:rFonts w:asciiTheme="minorHAnsi" w:hAnsiTheme="minorHAnsi" w:cstheme="minorHAnsi"/>
          <w:color w:val="000000" w:themeColor="text1"/>
        </w:rPr>
        <w:t xml:space="preserve">ouvre droit à une indemnité égale au dixième de la rémunération brute totale perçue par le salarié au cours de la période de référence.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Pour la détermination de la rémunération brute totale, il est tenu compte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De l'indemnité de congé de l'année précédente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Des indemnités afférentes à la contrepartie obligatoire sous forme de repos prévues aux articles </w:t>
      </w:r>
      <w:hyperlink r:id="rId710" w:history="1">
        <w:r w:rsidRPr="009A2CB6">
          <w:rPr>
            <w:rStyle w:val="Lienhypertexte"/>
            <w:rFonts w:asciiTheme="minorHAnsi" w:hAnsiTheme="minorHAnsi" w:cstheme="minorHAnsi"/>
            <w:color w:val="000000" w:themeColor="text1"/>
            <w:u w:val="none"/>
          </w:rPr>
          <w:t>L. 3121-30</w:t>
        </w:r>
      </w:hyperlink>
      <w:r w:rsidRPr="009A2CB6">
        <w:rPr>
          <w:rFonts w:asciiTheme="minorHAnsi" w:hAnsiTheme="minorHAnsi" w:cstheme="minorHAnsi"/>
          <w:color w:val="000000" w:themeColor="text1"/>
        </w:rPr>
        <w:t xml:space="preserve">, </w:t>
      </w:r>
      <w:hyperlink r:id="rId711" w:history="1">
        <w:r w:rsidRPr="009A2CB6">
          <w:rPr>
            <w:rStyle w:val="Lienhypertexte"/>
            <w:rFonts w:asciiTheme="minorHAnsi" w:hAnsiTheme="minorHAnsi" w:cstheme="minorHAnsi"/>
            <w:color w:val="000000" w:themeColor="text1"/>
            <w:u w:val="none"/>
          </w:rPr>
          <w:t xml:space="preserve">L. 3121-33 </w:t>
        </w:r>
      </w:hyperlink>
      <w:r w:rsidRPr="009A2CB6">
        <w:rPr>
          <w:rFonts w:asciiTheme="minorHAnsi" w:hAnsiTheme="minorHAnsi" w:cstheme="minorHAnsi"/>
          <w:color w:val="000000" w:themeColor="text1"/>
        </w:rPr>
        <w:t xml:space="preserve">et </w:t>
      </w:r>
      <w:hyperlink r:id="rId712" w:history="1">
        <w:r w:rsidRPr="009A2CB6">
          <w:rPr>
            <w:rStyle w:val="Lienhypertexte"/>
            <w:rFonts w:asciiTheme="minorHAnsi" w:hAnsiTheme="minorHAnsi" w:cstheme="minorHAnsi"/>
            <w:color w:val="000000" w:themeColor="text1"/>
            <w:u w:val="none"/>
          </w:rPr>
          <w:t xml:space="preserve">L. 3121-38 </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Des périodes assimilées à un temps de travail par les articles </w:t>
      </w:r>
      <w:hyperlink r:id="rId713" w:history="1">
        <w:r w:rsidRPr="009A2CB6">
          <w:rPr>
            <w:rStyle w:val="Lienhypertexte"/>
            <w:rFonts w:asciiTheme="minorHAnsi" w:hAnsiTheme="minorHAnsi" w:cstheme="minorHAnsi"/>
            <w:color w:val="000000" w:themeColor="text1"/>
            <w:u w:val="none"/>
          </w:rPr>
          <w:t xml:space="preserve">L. 3141-4 et L. 3141-5 </w:t>
        </w:r>
      </w:hyperlink>
      <w:r w:rsidRPr="009A2CB6">
        <w:rPr>
          <w:rFonts w:asciiTheme="minorHAnsi" w:hAnsiTheme="minorHAnsi" w:cstheme="minorHAnsi"/>
          <w:color w:val="000000" w:themeColor="text1"/>
        </w:rPr>
        <w:t xml:space="preserve">qui sont considérées comme ayant donné lieu à rémunération en fonction de l'horaire de travail de l'établissement.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Lorsque la durée du congé est différente de celle prévue à l'article L. 3141-3, l'indemnité est calculée selon les règles fixées au présent I et proportionnellement à la durée du congé effectivement dû. </w:t>
      </w:r>
    </w:p>
    <w:p w:rsidR="00B261E2" w:rsidRPr="009A2CB6" w:rsidRDefault="00B261E2" w:rsidP="0017482D">
      <w:pPr>
        <w:pStyle w:val="NormalWeb"/>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lastRenderedPageBreak/>
        <w:t>II.-Toutefois</w:t>
      </w:r>
      <w:proofErr w:type="spellEnd"/>
      <w:r w:rsidRPr="009A2CB6">
        <w:rPr>
          <w:rFonts w:asciiTheme="minorHAnsi" w:hAnsiTheme="minorHAnsi" w:cstheme="minorHAnsi"/>
          <w:color w:val="000000" w:themeColor="text1"/>
        </w:rPr>
        <w:t xml:space="preserve">, l'indemnité prévue au I du présent article ne peut être inférieure au montant de la rémunération qui aurait été perçue pendant la période de congé si le salarié avait continué à travailler.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Cette rémunération, sous réserve du respect des dispositions légales, est calculée en fonction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Du salaire gagné dû pour la période précédant le congé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De la durée du travail effectif de l'établissement. </w:t>
      </w:r>
    </w:p>
    <w:p w:rsidR="00B261E2" w:rsidRPr="009A2CB6" w:rsidRDefault="00B261E2" w:rsidP="0017482D">
      <w:pPr>
        <w:pStyle w:val="NormalWeb"/>
        <w:jc w:val="both"/>
        <w:rPr>
          <w:rFonts w:asciiTheme="minorHAnsi" w:hAnsiTheme="minorHAnsi" w:cstheme="minorHAnsi"/>
          <w:color w:val="000000" w:themeColor="text1"/>
        </w:rPr>
      </w:pPr>
      <w:proofErr w:type="spellStart"/>
      <w:r w:rsidRPr="009A2CB6">
        <w:rPr>
          <w:rFonts w:asciiTheme="minorHAnsi" w:hAnsiTheme="minorHAnsi" w:cstheme="minorHAnsi"/>
          <w:color w:val="000000" w:themeColor="text1"/>
        </w:rPr>
        <w:t>III.-Un</w:t>
      </w:r>
      <w:proofErr w:type="spellEnd"/>
      <w:r w:rsidRPr="009A2CB6">
        <w:rPr>
          <w:rFonts w:asciiTheme="minorHAnsi" w:hAnsiTheme="minorHAnsi" w:cstheme="minorHAnsi"/>
          <w:color w:val="000000" w:themeColor="text1"/>
        </w:rPr>
        <w:t xml:space="preserve"> arrêté du ministre chargé du travail détermine les modalités d'application du présent article dans les professions mentionnées à l'article </w:t>
      </w:r>
      <w:hyperlink r:id="rId714" w:history="1">
        <w:r w:rsidRPr="009A2CB6">
          <w:rPr>
            <w:rStyle w:val="Lienhypertexte"/>
            <w:rFonts w:asciiTheme="minorHAnsi" w:hAnsiTheme="minorHAnsi" w:cstheme="minorHAnsi"/>
            <w:color w:val="000000" w:themeColor="text1"/>
            <w:u w:val="none"/>
          </w:rPr>
          <w:t>L. 3141-32</w:t>
        </w:r>
      </w:hyperlink>
      <w:r w:rsidRPr="009A2CB6">
        <w:rPr>
          <w:rFonts w:asciiTheme="minorHAnsi" w:hAnsiTheme="minorHAnsi" w:cstheme="minorHAnsi"/>
          <w:color w:val="000000" w:themeColor="text1"/>
        </w:rPr>
        <w:t>.</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L3141-25 </w:t>
      </w:r>
      <w:hyperlink r:id="rId715" w:tooltip="En savoir plus sur l'article L3141-25"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16"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Pour la fixation de l'indemnité de congé, il est tenu compte des avantages accessoires et des prestations en nature dont le salarié ne continuerait pas à jouir pendant la durée de son congé.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La valeur de ces avantages et prestations ne peut être inférieure à celle fixée par l'autorité administrative.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L3141-26 </w:t>
      </w:r>
      <w:hyperlink r:id="rId717" w:tooltip="En savoir plus sur l'article L3141-26"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18"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Dans les professions où, d'après les stipulations du contrat de travail, la rémunération des salariés est constituée en totalité ou en partie de pourboires, la rémunération à prendre en considération pour la détermination de l'indemnité de congé est évaluée conformément aux règles applicables en matière de sécurité sociale.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L'indemnité de congé ne peut être prélevée sur la masse des pourboires ou du pourcentage perçu pour le service.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L3141-27 </w:t>
      </w:r>
      <w:hyperlink r:id="rId719" w:tooltip="En savoir plus sur l'article L3141-27"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20"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dispositions de la présente section ne portent atteinte ni aux stipulations contractuelles ni aux usages qui assurent des indemnités de congé d'un montant plus élevé.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L3141-28 </w:t>
      </w:r>
      <w:hyperlink r:id="rId721" w:tooltip="En savoir plus sur l'article L3141-28"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22"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bookmarkStart w:id="0" w:name="_GoBack"/>
      <w:r w:rsidRPr="009A2CB6">
        <w:rPr>
          <w:rFonts w:asciiTheme="minorHAnsi" w:hAnsiTheme="minorHAnsi" w:cstheme="minorHAnsi"/>
          <w:color w:val="000000" w:themeColor="text1"/>
        </w:rPr>
        <w:t xml:space="preserve">Lorsque le contrat de travail est rompu avant que le salarié ait pu bénéficier de la totalité du congé auquel il avait droit, il reçoit, pour la fraction de congé dont il n'a pas bénéficié, une indemnité compensatrice de congé déterminée d'après les articles </w:t>
      </w:r>
      <w:hyperlink r:id="rId723" w:history="1">
        <w:r w:rsidRPr="009A2CB6">
          <w:rPr>
            <w:rStyle w:val="Lienhypertexte"/>
            <w:rFonts w:asciiTheme="minorHAnsi" w:hAnsiTheme="minorHAnsi" w:cstheme="minorHAnsi"/>
            <w:color w:val="000000" w:themeColor="text1"/>
            <w:u w:val="none"/>
          </w:rPr>
          <w:t>L. 3141-24 à L. 3141-27</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L'indemnité est due que cette rupture résulte du fait du salarié ou du fait de l'employeur.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Cette indemnité est également due aux ayants droit du salarié dont le décès survient avant qu'il ait pris son congé annuel payé. L'indemnité est versée à ceux des ayants droit qui auraient qualité pour obtenir le paiement des salaires arriérés.</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 xml:space="preserve">Article L3141-29 </w:t>
      </w:r>
      <w:hyperlink r:id="rId724" w:tooltip="En savoir plus sur l'article L3141-29"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25"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Lorsque, à l'occasion de la rupture de son contrat de travail, un salarié, par suite de l'ordre fixé pour les départs en congé, a pris un congé donnant lieu à une indemnité de congé d'un montant supérieur à celle à laquelle il avait droit au moment de la rupture, il rembourse le trop-perçu à l'employeur.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remboursement n'est pas dû si la rupture du contrat de travail par le salarié est provoquée par une faute lourde de l'employeur. </w:t>
      </w:r>
    </w:p>
    <w:bookmarkEnd w:id="0"/>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L3141-30 </w:t>
      </w:r>
      <w:hyperlink r:id="rId726" w:tooltip="En savoir plus sur l'article L3141-30"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27"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articles </w:t>
      </w:r>
      <w:hyperlink r:id="rId728" w:history="1">
        <w:r w:rsidRPr="009A2CB6">
          <w:rPr>
            <w:rStyle w:val="Lienhypertexte"/>
            <w:rFonts w:asciiTheme="minorHAnsi" w:hAnsiTheme="minorHAnsi" w:cstheme="minorHAnsi"/>
            <w:color w:val="000000" w:themeColor="text1"/>
            <w:u w:val="none"/>
          </w:rPr>
          <w:t>L. 3141-28 et L. 3141-29</w:t>
        </w:r>
      </w:hyperlink>
      <w:r w:rsidRPr="009A2CB6">
        <w:rPr>
          <w:rFonts w:asciiTheme="minorHAnsi" w:hAnsiTheme="minorHAnsi" w:cstheme="minorHAnsi"/>
          <w:color w:val="000000" w:themeColor="text1"/>
        </w:rPr>
        <w:t xml:space="preserve"> ne sont pas applicables lorsque l'employeur est tenu d'adhérer à une caisse de congés en application de l'article </w:t>
      </w:r>
      <w:hyperlink r:id="rId729" w:history="1">
        <w:r w:rsidRPr="009A2CB6">
          <w:rPr>
            <w:rStyle w:val="Lienhypertexte"/>
            <w:rFonts w:asciiTheme="minorHAnsi" w:hAnsiTheme="minorHAnsi" w:cstheme="minorHAnsi"/>
            <w:color w:val="000000" w:themeColor="text1"/>
            <w:u w:val="none"/>
          </w:rPr>
          <w:t>L. 3141-32</w:t>
        </w:r>
      </w:hyperlink>
      <w:r w:rsidRPr="009A2CB6">
        <w:rPr>
          <w:rFonts w:asciiTheme="minorHAnsi" w:hAnsiTheme="minorHAnsi" w:cstheme="minorHAnsi"/>
          <w:color w:val="000000" w:themeColor="text1"/>
        </w:rPr>
        <w:t>.</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L3141-31 </w:t>
      </w:r>
      <w:hyperlink r:id="rId730" w:tooltip="En savoir plus sur l'article L3141-3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31"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Lorsqu'un établissement ferme pendant un nombre de jours dépassant la durée des congés légaux annuels, l'employeur verse aux salariés, pour chacun des jours ouvrables de fermeture excédant cette durée, une indemnité qui ne peut être inférieure à l'indemnité journalière de congés.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Cette indemnité journalière ne se confond pas avec l'indemnité de congés.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Section 5 : Caisses de congés payés</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L3141-32 </w:t>
      </w:r>
      <w:hyperlink r:id="rId732" w:tooltip="En savoir plus sur l'article L3141-32"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Créé par </w:t>
      </w:r>
      <w:hyperlink r:id="rId733"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Des décrets déterminent les professions, industries et commerces pour lesquels l'application des dispositions relatives aux congés payés comporte des modalités particulières, telles que la constitution de caisses de congés auxquelles les employeurs intéressés s'affilient obligatoirement.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Ces décrets fixent la nature et l'étendue des obligations des employeurs, les règles d'organisation et de fonctionnement des caisses ainsi que la nature et les conditions d'exercice du contrôle de l'</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à leur égard.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L3141-33 </w:t>
      </w:r>
      <w:hyperlink r:id="rId734" w:tooltip="En savoir plus sur l'article L3141-33"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Créé par </w:t>
      </w:r>
      <w:hyperlink r:id="rId735" w:history="1">
        <w:r w:rsidRPr="009A2CB6">
          <w:rPr>
            <w:rStyle w:val="Lienhypertexte"/>
            <w:rFonts w:asciiTheme="minorHAnsi" w:hAnsiTheme="minorHAnsi" w:cstheme="minorHAnsi"/>
            <w:color w:val="000000" w:themeColor="text1"/>
            <w:u w:val="none"/>
          </w:rPr>
          <w:t>LOI n°2016-1088 du 8 août 2016 - art. 8 (V)</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caisses de congés payés peuvent nommer des contrôleurs chargés de collaborer à la surveillance de l'application de la législation sur les congés payés par les employeurs intéressés. Ceux-ci fournissent à tout moment aux contrôleurs toutes justifications établissant qu'ils se sont acquittés de leurs obligations.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Pour l'accomplissement de leur mission, les contrôleurs disposent des mêmes pouvoirs que ceux attribués aux agents de contrôle de l'inspection du travail. Tout obstacle à l'accomplissement de cette mission est passible des sanctions prévues à l'article </w:t>
      </w:r>
      <w:hyperlink r:id="rId736" w:history="1">
        <w:r w:rsidRPr="009A2CB6">
          <w:rPr>
            <w:rStyle w:val="Lienhypertexte"/>
            <w:rFonts w:asciiTheme="minorHAnsi" w:hAnsiTheme="minorHAnsi" w:cstheme="minorHAnsi"/>
            <w:color w:val="000000" w:themeColor="text1"/>
            <w:u w:val="none"/>
          </w:rPr>
          <w:t>L. 8114-1</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contrôleurs sont agréés. Cet agrément est révocable à tout moment.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Les contrôleurs ne doivent rien révéler des secrets de fabrication ni des procédés et résultats d'exploitation dont ils pourraient prendre connaissance dans l'exercice de leur mission.</w:t>
      </w:r>
    </w:p>
    <w:p w:rsidR="007F64CE" w:rsidRPr="009A2CB6" w:rsidRDefault="007F64CE" w:rsidP="0017482D">
      <w:pPr>
        <w:jc w:val="both"/>
        <w:rPr>
          <w:rFonts w:asciiTheme="minorHAnsi" w:hAnsiTheme="minorHAnsi" w:cstheme="minorHAnsi"/>
          <w:color w:val="000000" w:themeColor="text1"/>
        </w:rPr>
      </w:pPr>
    </w:p>
    <w:p w:rsidR="00242DC9" w:rsidRPr="009A2CB6" w:rsidRDefault="00242DC9" w:rsidP="00242DC9">
      <w:p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II : Autres congés</w:t>
      </w:r>
      <w:r w:rsidRPr="009A2CB6">
        <w:rPr>
          <w:rFonts w:asciiTheme="minorHAnsi" w:hAnsiTheme="minorHAnsi" w:cstheme="minorHAnsi"/>
          <w:color w:val="000000" w:themeColor="text1"/>
        </w:rPr>
        <w:t xml:space="preserve"> </w:t>
      </w:r>
    </w:p>
    <w:p w:rsidR="00242DC9" w:rsidRPr="009A2CB6" w:rsidRDefault="00242DC9" w:rsidP="00242DC9">
      <w:pPr>
        <w:pStyle w:val="notype"/>
        <w:numPr>
          <w:ilvl w:val="0"/>
          <w:numId w:val="14"/>
        </w:num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1 : Congés d'articulation entre la vie professionnelle et la vie personnelle et familiale</w:t>
      </w:r>
    </w:p>
    <w:p w:rsidR="00B261E2" w:rsidRPr="009A2CB6" w:rsidRDefault="00B261E2" w:rsidP="0017482D">
      <w:pPr>
        <w:jc w:val="both"/>
        <w:rPr>
          <w:rFonts w:asciiTheme="minorHAnsi" w:hAnsiTheme="minorHAnsi" w:cstheme="minorHAnsi"/>
          <w:color w:val="000000" w:themeColor="text1"/>
        </w:rPr>
      </w:pP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Paragraphe 1 : Ordre public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L3142-1 </w:t>
      </w:r>
      <w:hyperlink r:id="rId737" w:tooltip="En savoir plus sur l'article L3142-1"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38" w:history="1">
        <w:r w:rsidRPr="009A2CB6">
          <w:rPr>
            <w:rStyle w:val="Lienhypertexte"/>
            <w:rFonts w:asciiTheme="minorHAnsi" w:hAnsiTheme="minorHAnsi" w:cstheme="minorHAnsi"/>
            <w:color w:val="000000" w:themeColor="text1"/>
            <w:u w:val="none"/>
          </w:rPr>
          <w:t>LOI n°2016-1088 du 8 août 2016 - art. 9</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 salarié a droit, sur justification, à un congé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Pour son mariage ou pour la conclusion d'un pacte civil de solidarité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Pour le mariage d'un enfant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Pour chaque naissance survenue à son foyer ou pour l'arrivée d'un enfant placé en vue de son adoption. Ces jours d'absence ne se cumulent pas avec les congés accordés pour ce même enfant dans le cadre du congé de maternité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4° Pour le décès d'un enfant, du conjoint, du concubin ou du partenaire lié par un pacte civil de solidarité, du père, de la mère, du beau-père, de la belle-mère, d'un frère ou d'une sœur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5° Pour l'annonce de la survenue d'un handicap chez un enfant.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L3142-2 </w:t>
      </w:r>
      <w:hyperlink r:id="rId739" w:tooltip="En savoir plus sur l'article L3142-2"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Modifié par </w:t>
      </w:r>
      <w:hyperlink r:id="rId740" w:history="1">
        <w:r w:rsidRPr="009A2CB6">
          <w:rPr>
            <w:rStyle w:val="Lienhypertexte"/>
            <w:rFonts w:asciiTheme="minorHAnsi" w:hAnsiTheme="minorHAnsi" w:cstheme="minorHAnsi"/>
            <w:color w:val="000000" w:themeColor="text1"/>
            <w:u w:val="none"/>
          </w:rPr>
          <w:t>LOI n°2016-1088 du 8 août 2016 - art. 9</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Les congés mentionnés à l'article </w:t>
      </w:r>
      <w:hyperlink r:id="rId741" w:history="1">
        <w:r w:rsidRPr="009A2CB6">
          <w:rPr>
            <w:rStyle w:val="Lienhypertexte"/>
            <w:rFonts w:asciiTheme="minorHAnsi" w:hAnsiTheme="minorHAnsi" w:cstheme="minorHAnsi"/>
            <w:color w:val="000000" w:themeColor="text1"/>
            <w:u w:val="none"/>
          </w:rPr>
          <w:t>L. 3142-1</w:t>
        </w:r>
      </w:hyperlink>
      <w:r w:rsidRPr="009A2CB6">
        <w:rPr>
          <w:rFonts w:asciiTheme="minorHAnsi" w:hAnsiTheme="minorHAnsi" w:cstheme="minorHAnsi"/>
          <w:color w:val="000000" w:themeColor="text1"/>
        </w:rPr>
        <w:t xml:space="preserve"> n'entraînent pas de réduction de la rémunération et sont assimilés à du temps de travail effectif pour la détermination de la durée du congé payé annuel.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La durée de ces congés ne peut être imputée sur celle du congé payé annuel.</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L3142-3 </w:t>
      </w:r>
      <w:hyperlink r:id="rId742" w:tooltip="En savoir plus sur l'article L3142-3"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43" w:history="1">
        <w:r w:rsidRPr="009A2CB6">
          <w:rPr>
            <w:rStyle w:val="Lienhypertexte"/>
            <w:rFonts w:asciiTheme="minorHAnsi" w:hAnsiTheme="minorHAnsi" w:cstheme="minorHAnsi"/>
            <w:color w:val="000000" w:themeColor="text1"/>
            <w:u w:val="none"/>
          </w:rPr>
          <w:t>LOI n°2016-1088 du 8 août 2016 - art. 9</w:t>
        </w:r>
      </w:hyperlink>
      <w:r w:rsidRPr="009A2CB6">
        <w:rPr>
          <w:rFonts w:asciiTheme="minorHAnsi" w:hAnsiTheme="minorHAnsi" w:cstheme="minorHAnsi"/>
          <w:color w:val="000000" w:themeColor="text1"/>
        </w:rPr>
        <w:t xml:space="preserve">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En cas de différend, le refus de l'employeur peut être directement contesté par le salarié devant le conseil de prud'hommes, statuant en la forme des référés, dans des conditions fixées par décret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w:t>
      </w:r>
    </w:p>
    <w:p w:rsidR="00B261E2" w:rsidRPr="009A2CB6" w:rsidRDefault="00B261E2" w:rsidP="0017482D">
      <w:pPr>
        <w:jc w:val="both"/>
        <w:rPr>
          <w:rFonts w:asciiTheme="minorHAnsi" w:hAnsiTheme="minorHAnsi" w:cstheme="minorHAnsi"/>
          <w:color w:val="000000" w:themeColor="text1"/>
        </w:rPr>
      </w:pP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Paragraphe 2 : Champ de la négociation collective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L3142-4 </w:t>
      </w:r>
      <w:hyperlink r:id="rId744" w:tooltip="En savoir plus sur l'article L3142-4"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45" w:history="1">
        <w:r w:rsidRPr="009A2CB6">
          <w:rPr>
            <w:rStyle w:val="Lienhypertexte"/>
            <w:rFonts w:asciiTheme="minorHAnsi" w:hAnsiTheme="minorHAnsi" w:cstheme="minorHAnsi"/>
            <w:color w:val="000000" w:themeColor="text1"/>
            <w:u w:val="none"/>
          </w:rPr>
          <w:t>LOI n°2016-1088 du 8 août 2016 - art. 9</w:t>
        </w:r>
      </w:hyperlink>
      <w:r w:rsidRPr="009A2CB6">
        <w:rPr>
          <w:rFonts w:asciiTheme="minorHAnsi" w:hAnsiTheme="minorHAnsi" w:cstheme="minorHAnsi"/>
          <w:color w:val="000000" w:themeColor="text1"/>
        </w:rPr>
        <w:t xml:space="preserve">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Pour mettre en œuvre le droit à congé du salarié défini à l'article </w:t>
      </w:r>
      <w:hyperlink r:id="rId746" w:history="1">
        <w:r w:rsidRPr="009A2CB6">
          <w:rPr>
            <w:rStyle w:val="Lienhypertexte"/>
            <w:rFonts w:asciiTheme="minorHAnsi" w:hAnsiTheme="minorHAnsi" w:cstheme="minorHAnsi"/>
            <w:color w:val="000000" w:themeColor="text1"/>
            <w:u w:val="none"/>
          </w:rPr>
          <w:t>L. 3142-1</w:t>
        </w:r>
      </w:hyperlink>
      <w:r w:rsidRPr="009A2CB6">
        <w:rPr>
          <w:rFonts w:asciiTheme="minorHAnsi" w:hAnsiTheme="minorHAnsi" w:cstheme="minorHAnsi"/>
          <w:color w:val="000000" w:themeColor="text1"/>
        </w:rPr>
        <w:t xml:space="preserve">, une convention ou un accord collectif d'entreprise ou, à défaut, une convention ou un accord de branche </w:t>
      </w:r>
      <w:r w:rsidRPr="009A2CB6">
        <w:rPr>
          <w:rFonts w:asciiTheme="minorHAnsi" w:hAnsiTheme="minorHAnsi" w:cstheme="minorHAnsi"/>
          <w:color w:val="000000" w:themeColor="text1"/>
        </w:rPr>
        <w:lastRenderedPageBreak/>
        <w:t xml:space="preserve">détermine la durée de chacun des congés mentionnés au même article L. 3142-1 qui ne peut être inférieure à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Quatre jours pour son mariage ou pour la conclusion d'un pacte civil de solidarité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Un jour pour le mariage d'un enfant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3° Trois jours pour chaque naissance survenue à son foyer ou pour l'arrivée d'un enfant placé en vue de son adoption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4° Cinq jours pour le décès d'un enfant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5° Trois jours pour le décès du conjoint, du partenaire lié par un pacte civil de solidarité, du concubin, du père, de la mère, du beau-père, de la belle-mère, d'un frère ou d'une sœur ; </w:t>
      </w:r>
    </w:p>
    <w:p w:rsidR="00B261E2" w:rsidRPr="009A2CB6" w:rsidRDefault="00B261E2" w:rsidP="0017482D">
      <w:pPr>
        <w:pStyle w:val="NormalWeb"/>
        <w:jc w:val="both"/>
        <w:rPr>
          <w:rFonts w:asciiTheme="minorHAnsi" w:hAnsiTheme="minorHAnsi" w:cstheme="minorHAnsi"/>
          <w:color w:val="000000" w:themeColor="text1"/>
        </w:rPr>
      </w:pPr>
      <w:r w:rsidRPr="009A2CB6">
        <w:rPr>
          <w:rFonts w:asciiTheme="minorHAnsi" w:hAnsiTheme="minorHAnsi" w:cstheme="minorHAnsi"/>
          <w:color w:val="000000" w:themeColor="text1"/>
        </w:rPr>
        <w:t>6° Deux jours pour l'annonce de la survenue d'un handicap chez un enfant.</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Paragraphe 3 : Dispositions supplétives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L3142-5 </w:t>
      </w:r>
      <w:hyperlink r:id="rId747" w:tooltip="En savoir plus sur l'article L3142-5" w:history="1">
        <w:r w:rsidR="002403C0" w:rsidRPr="009A2CB6">
          <w:rPr>
            <w:rStyle w:val="Lienhypertexte"/>
            <w:rFonts w:asciiTheme="minorHAnsi" w:hAnsiTheme="minorHAnsi" w:cstheme="minorHAnsi"/>
            <w:color w:val="000000" w:themeColor="text1"/>
            <w:u w:val="none"/>
          </w:rPr>
          <w:t xml:space="preserve"> </w:t>
        </w:r>
        <w:r w:rsidRPr="009A2CB6">
          <w:rPr>
            <w:rStyle w:val="Lienhypertexte"/>
            <w:rFonts w:asciiTheme="minorHAnsi" w:hAnsiTheme="minorHAnsi" w:cstheme="minorHAnsi"/>
            <w:color w:val="000000" w:themeColor="text1"/>
            <w:u w:val="none"/>
          </w:rPr>
          <w:t>...</w:t>
        </w:r>
      </w:hyperlink>
      <w:r w:rsidRPr="009A2CB6">
        <w:rPr>
          <w:rFonts w:asciiTheme="minorHAnsi" w:hAnsiTheme="minorHAnsi" w:cstheme="minorHAnsi"/>
          <w:color w:val="000000" w:themeColor="text1"/>
        </w:rPr>
        <w:t xml:space="preserve"> Modifié par </w:t>
      </w:r>
      <w:hyperlink r:id="rId748" w:history="1">
        <w:r w:rsidRPr="009A2CB6">
          <w:rPr>
            <w:rStyle w:val="Lienhypertexte"/>
            <w:rFonts w:asciiTheme="minorHAnsi" w:hAnsiTheme="minorHAnsi" w:cstheme="minorHAnsi"/>
            <w:color w:val="000000" w:themeColor="text1"/>
            <w:u w:val="none"/>
          </w:rPr>
          <w:t>LOI n°2016-1088 du 8 août 2016 - art. 9</w:t>
        </w:r>
      </w:hyperlink>
      <w:r w:rsidRPr="009A2CB6">
        <w:rPr>
          <w:rFonts w:asciiTheme="minorHAnsi" w:hAnsiTheme="minorHAnsi" w:cstheme="minorHAnsi"/>
          <w:color w:val="000000" w:themeColor="text1"/>
        </w:rPr>
        <w:t xml:space="preserve"> </w:t>
      </w:r>
    </w:p>
    <w:p w:rsidR="00B261E2" w:rsidRPr="009A2CB6" w:rsidRDefault="00B261E2" w:rsidP="0017482D">
      <w:pPr>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 défaut de convention ou d'accord, le salarié a droit au congé mentionné à l'article </w:t>
      </w:r>
      <w:hyperlink r:id="rId749" w:history="1">
        <w:r w:rsidRPr="009A2CB6">
          <w:rPr>
            <w:rStyle w:val="Lienhypertexte"/>
            <w:rFonts w:asciiTheme="minorHAnsi" w:hAnsiTheme="minorHAnsi" w:cstheme="minorHAnsi"/>
            <w:color w:val="000000" w:themeColor="text1"/>
            <w:u w:val="none"/>
          </w:rPr>
          <w:t>L. 3142-4</w:t>
        </w:r>
      </w:hyperlink>
      <w:r w:rsidRPr="009A2CB6">
        <w:rPr>
          <w:rFonts w:asciiTheme="minorHAnsi" w:hAnsiTheme="minorHAnsi" w:cstheme="minorHAnsi"/>
          <w:color w:val="000000" w:themeColor="text1"/>
        </w:rPr>
        <w:t>, dont la durée ne peut être inférieure à celle prévue au même article L. 3142-4.</w:t>
      </w:r>
    </w:p>
    <w:p w:rsidR="00B261E2" w:rsidRPr="009A2CB6" w:rsidRDefault="00B261E2" w:rsidP="0017482D">
      <w:pPr>
        <w:jc w:val="both"/>
        <w:rPr>
          <w:rFonts w:asciiTheme="minorHAnsi" w:hAnsiTheme="minorHAnsi" w:cstheme="minorHAnsi"/>
          <w:color w:val="000000" w:themeColor="text1"/>
        </w:rPr>
      </w:pPr>
    </w:p>
    <w:p w:rsidR="00B261E2" w:rsidRPr="009A2CB6" w:rsidRDefault="00B261E2" w:rsidP="0017482D">
      <w:pPr>
        <w:jc w:val="both"/>
        <w:rPr>
          <w:rFonts w:asciiTheme="minorHAnsi" w:hAnsiTheme="minorHAnsi" w:cstheme="minorHAnsi"/>
          <w:color w:val="000000" w:themeColor="text1"/>
        </w:rPr>
      </w:pPr>
    </w:p>
    <w:p w:rsidR="00A73D96" w:rsidRPr="009A2CB6" w:rsidRDefault="00A73D96" w:rsidP="0017482D">
      <w:pPr>
        <w:jc w:val="both"/>
        <w:rPr>
          <w:rFonts w:asciiTheme="minorHAnsi" w:hAnsiTheme="minorHAnsi" w:cstheme="minorHAnsi"/>
          <w:color w:val="000000" w:themeColor="text1"/>
        </w:rPr>
      </w:pPr>
    </w:p>
    <w:p w:rsidR="00A73D96" w:rsidRPr="009A2CB6" w:rsidRDefault="00A73D96" w:rsidP="00242DC9">
      <w:pPr>
        <w:jc w:val="center"/>
        <w:rPr>
          <w:rFonts w:asciiTheme="minorHAnsi" w:hAnsiTheme="minorHAnsi" w:cstheme="minorHAnsi"/>
          <w:b/>
          <w:color w:val="000000" w:themeColor="text1"/>
        </w:rPr>
      </w:pPr>
      <w:r w:rsidRPr="009A2CB6">
        <w:rPr>
          <w:rFonts w:asciiTheme="minorHAnsi" w:hAnsiTheme="minorHAnsi" w:cstheme="minorHAnsi"/>
          <w:b/>
          <w:color w:val="000000" w:themeColor="text1"/>
        </w:rPr>
        <w:t>ET AUTRES CONGES</w:t>
      </w:r>
    </w:p>
    <w:p w:rsidR="00A73D96" w:rsidRPr="009A2CB6" w:rsidRDefault="002123A2" w:rsidP="00242DC9">
      <w:pPr>
        <w:jc w:val="center"/>
        <w:rPr>
          <w:rFonts w:asciiTheme="minorHAnsi" w:hAnsiTheme="minorHAnsi" w:cstheme="minorHAnsi"/>
          <w:b/>
          <w:color w:val="000000" w:themeColor="text1"/>
        </w:rPr>
      </w:pPr>
      <w:r w:rsidRPr="009A2CB6">
        <w:rPr>
          <w:rFonts w:asciiTheme="minorHAnsi" w:hAnsiTheme="minorHAnsi" w:cstheme="minorHAnsi"/>
          <w:b/>
          <w:color w:val="000000" w:themeColor="text1"/>
        </w:rPr>
        <w:t>L3142-6 à L 3142-124</w:t>
      </w:r>
    </w:p>
    <w:p w:rsidR="002123A2" w:rsidRPr="009A2CB6" w:rsidRDefault="002123A2" w:rsidP="0017482D">
      <w:pPr>
        <w:jc w:val="both"/>
        <w:rPr>
          <w:rFonts w:asciiTheme="minorHAnsi" w:hAnsiTheme="minorHAnsi" w:cstheme="minorHAnsi"/>
          <w:color w:val="000000" w:themeColor="text1"/>
        </w:rPr>
      </w:pPr>
    </w:p>
    <w:p w:rsidR="00834239" w:rsidRPr="009A2CB6" w:rsidRDefault="00834239" w:rsidP="00834239">
      <w:pPr>
        <w:pStyle w:val="notype"/>
        <w:numPr>
          <w:ilvl w:val="0"/>
          <w:numId w:val="15"/>
        </w:numPr>
        <w:rPr>
          <w:rFonts w:asciiTheme="minorHAnsi" w:hAnsiTheme="minorHAnsi" w:cstheme="minorHAnsi"/>
          <w:color w:val="000000" w:themeColor="text1"/>
        </w:rPr>
      </w:pPr>
      <w:r w:rsidRPr="009A2CB6">
        <w:rPr>
          <w:rStyle w:val="tm4code"/>
          <w:rFonts w:asciiTheme="minorHAnsi" w:hAnsiTheme="minorHAnsi" w:cstheme="minorHAnsi"/>
          <w:color w:val="000000" w:themeColor="text1"/>
        </w:rPr>
        <w:t xml:space="preserve">Titre V : Compte épargne-temps </w:t>
      </w:r>
    </w:p>
    <w:p w:rsidR="00834239" w:rsidRPr="009A2CB6" w:rsidRDefault="00834239" w:rsidP="00834239">
      <w:pPr>
        <w:pStyle w:val="notype"/>
        <w:numPr>
          <w:ilvl w:val="1"/>
          <w:numId w:val="15"/>
        </w:num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Ier : Ordre public</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50" w:history="1">
        <w:r w:rsidRPr="009A2CB6">
          <w:rPr>
            <w:rStyle w:val="Lienhypertexte"/>
            <w:rFonts w:asciiTheme="minorHAnsi" w:hAnsiTheme="minorHAnsi" w:cstheme="minorHAnsi"/>
            <w:color w:val="000000" w:themeColor="text1"/>
            <w:u w:val="none"/>
          </w:rPr>
          <w:t>Articles L3151-1 à L3151-4</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834239" w:rsidRPr="009A2CB6" w:rsidRDefault="00834239" w:rsidP="00834239">
      <w:pPr>
        <w:pStyle w:val="notype"/>
        <w:numPr>
          <w:ilvl w:val="1"/>
          <w:numId w:val="15"/>
        </w:num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II : Champ de la négociation collective</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51" w:history="1">
        <w:r w:rsidRPr="009A2CB6">
          <w:rPr>
            <w:rStyle w:val="Lienhypertexte"/>
            <w:rFonts w:asciiTheme="minorHAnsi" w:hAnsiTheme="minorHAnsi" w:cstheme="minorHAnsi"/>
            <w:color w:val="000000" w:themeColor="text1"/>
            <w:u w:val="none"/>
          </w:rPr>
          <w:t>Articles L3152-1 à L3152-4</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834239" w:rsidRPr="009A2CB6" w:rsidRDefault="00834239" w:rsidP="00834239">
      <w:pPr>
        <w:pStyle w:val="notype"/>
        <w:numPr>
          <w:ilvl w:val="1"/>
          <w:numId w:val="15"/>
        </w:num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III : Dispositions supplétives</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52" w:history="1">
        <w:r w:rsidRPr="009A2CB6">
          <w:rPr>
            <w:rStyle w:val="Lienhypertexte"/>
            <w:rFonts w:asciiTheme="minorHAnsi" w:hAnsiTheme="minorHAnsi" w:cstheme="minorHAnsi"/>
            <w:color w:val="000000" w:themeColor="text1"/>
            <w:u w:val="none"/>
          </w:rPr>
          <w:t>Articles L3153-1 à L3153-2</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834239" w:rsidRPr="009A2CB6" w:rsidRDefault="00834239" w:rsidP="00834239">
      <w:pPr>
        <w:pStyle w:val="notype"/>
        <w:numPr>
          <w:ilvl w:val="0"/>
          <w:numId w:val="16"/>
        </w:numPr>
        <w:rPr>
          <w:rFonts w:asciiTheme="minorHAnsi" w:hAnsiTheme="minorHAnsi" w:cstheme="minorHAnsi"/>
          <w:color w:val="000000" w:themeColor="text1"/>
        </w:rPr>
      </w:pPr>
      <w:r w:rsidRPr="009A2CB6">
        <w:rPr>
          <w:rStyle w:val="tm4code"/>
          <w:rFonts w:asciiTheme="minorHAnsi" w:hAnsiTheme="minorHAnsi" w:cstheme="minorHAnsi"/>
          <w:color w:val="000000" w:themeColor="text1"/>
        </w:rPr>
        <w:t xml:space="preserve">Titre VI : Dispositions particulières aux jeunes travailleurs </w:t>
      </w:r>
    </w:p>
    <w:p w:rsidR="00834239" w:rsidRPr="009A2CB6" w:rsidRDefault="00834239" w:rsidP="00834239">
      <w:pPr>
        <w:pStyle w:val="notype"/>
        <w:numPr>
          <w:ilvl w:val="1"/>
          <w:numId w:val="16"/>
        </w:num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Ier : Définitions.</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53" w:history="1">
        <w:r w:rsidRPr="009A2CB6">
          <w:rPr>
            <w:rStyle w:val="Lienhypertexte"/>
            <w:rFonts w:asciiTheme="minorHAnsi" w:hAnsiTheme="minorHAnsi" w:cstheme="minorHAnsi"/>
            <w:color w:val="000000" w:themeColor="text1"/>
            <w:u w:val="none"/>
          </w:rPr>
          <w:t>Article L3161-1</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834239" w:rsidRPr="009A2CB6" w:rsidRDefault="00834239" w:rsidP="00834239">
      <w:pPr>
        <w:pStyle w:val="notype"/>
        <w:numPr>
          <w:ilvl w:val="1"/>
          <w:numId w:val="16"/>
        </w:num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II : Durée du travail.</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54" w:history="1">
        <w:r w:rsidRPr="009A2CB6">
          <w:rPr>
            <w:rStyle w:val="Lienhypertexte"/>
            <w:rFonts w:asciiTheme="minorHAnsi" w:hAnsiTheme="minorHAnsi" w:cstheme="minorHAnsi"/>
            <w:color w:val="000000" w:themeColor="text1"/>
            <w:u w:val="none"/>
          </w:rPr>
          <w:t>Articles L3162-1 à L3162-3</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834239" w:rsidRPr="009A2CB6" w:rsidRDefault="00834239" w:rsidP="00834239">
      <w:pPr>
        <w:pStyle w:val="notype"/>
        <w:numPr>
          <w:ilvl w:val="1"/>
          <w:numId w:val="16"/>
        </w:num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III : Travail de nuit.</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55" w:history="1">
        <w:r w:rsidRPr="009A2CB6">
          <w:rPr>
            <w:rStyle w:val="Lienhypertexte"/>
            <w:rFonts w:asciiTheme="minorHAnsi" w:hAnsiTheme="minorHAnsi" w:cstheme="minorHAnsi"/>
            <w:color w:val="000000" w:themeColor="text1"/>
            <w:u w:val="none"/>
          </w:rPr>
          <w:t>Articles L3163-1 à L3163-3</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834239" w:rsidRPr="009A2CB6" w:rsidRDefault="00834239" w:rsidP="00834239">
      <w:pPr>
        <w:pStyle w:val="notype"/>
        <w:numPr>
          <w:ilvl w:val="1"/>
          <w:numId w:val="16"/>
        </w:num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IV : Repos et congés</w:t>
      </w:r>
      <w:r w:rsidRPr="009A2CB6">
        <w:rPr>
          <w:rFonts w:asciiTheme="minorHAnsi" w:hAnsiTheme="minorHAnsi" w:cstheme="minorHAnsi"/>
          <w:color w:val="000000" w:themeColor="text1"/>
        </w:rPr>
        <w:t xml:space="preserve"> </w:t>
      </w:r>
    </w:p>
    <w:p w:rsidR="00834239" w:rsidRPr="009A2CB6" w:rsidRDefault="00834239" w:rsidP="00834239">
      <w:pPr>
        <w:pStyle w:val="notype"/>
        <w:numPr>
          <w:ilvl w:val="2"/>
          <w:numId w:val="16"/>
        </w:num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1 : Repos quotidien.</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56" w:history="1">
        <w:r w:rsidRPr="009A2CB6">
          <w:rPr>
            <w:rStyle w:val="Lienhypertexte"/>
            <w:rFonts w:asciiTheme="minorHAnsi" w:hAnsiTheme="minorHAnsi" w:cstheme="minorHAnsi"/>
            <w:color w:val="000000" w:themeColor="text1"/>
            <w:u w:val="none"/>
          </w:rPr>
          <w:t>Article L3164-1</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834239" w:rsidRPr="009A2CB6" w:rsidRDefault="00834239" w:rsidP="00834239">
      <w:pPr>
        <w:pStyle w:val="notype"/>
        <w:numPr>
          <w:ilvl w:val="2"/>
          <w:numId w:val="16"/>
        </w:num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2 : Repos hebdomadaire et dominical.</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57" w:history="1">
        <w:r w:rsidRPr="009A2CB6">
          <w:rPr>
            <w:rStyle w:val="Lienhypertexte"/>
            <w:rFonts w:asciiTheme="minorHAnsi" w:hAnsiTheme="minorHAnsi" w:cstheme="minorHAnsi"/>
            <w:color w:val="000000" w:themeColor="text1"/>
            <w:u w:val="none"/>
          </w:rPr>
          <w:t>Articles L3164-2 à L3164-5</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834239" w:rsidRPr="009A2CB6" w:rsidRDefault="00834239" w:rsidP="00834239">
      <w:pPr>
        <w:pStyle w:val="notype"/>
        <w:numPr>
          <w:ilvl w:val="2"/>
          <w:numId w:val="16"/>
        </w:num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3 : Jours fériés.</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58" w:history="1">
        <w:r w:rsidRPr="009A2CB6">
          <w:rPr>
            <w:rStyle w:val="Lienhypertexte"/>
            <w:rFonts w:asciiTheme="minorHAnsi" w:hAnsiTheme="minorHAnsi" w:cstheme="minorHAnsi"/>
            <w:color w:val="000000" w:themeColor="text1"/>
            <w:u w:val="none"/>
          </w:rPr>
          <w:t>Articles L3164-6 à L3164-8</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834239" w:rsidRPr="009A2CB6" w:rsidRDefault="00834239" w:rsidP="00834239">
      <w:pPr>
        <w:pStyle w:val="notype"/>
        <w:numPr>
          <w:ilvl w:val="2"/>
          <w:numId w:val="16"/>
        </w:numPr>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 xml:space="preserve">Section 4 : Congés </w:t>
      </w:r>
      <w:r w:rsidRPr="009A2CB6">
        <w:rPr>
          <w:rStyle w:val="surlignage"/>
          <w:rFonts w:asciiTheme="minorHAnsi" w:hAnsiTheme="minorHAnsi" w:cstheme="minorHAnsi"/>
          <w:color w:val="000000" w:themeColor="text1"/>
        </w:rPr>
        <w:t>annuel</w:t>
      </w:r>
      <w:r w:rsidRPr="009A2CB6">
        <w:rPr>
          <w:rStyle w:val="tm6code"/>
          <w:rFonts w:asciiTheme="minorHAnsi" w:hAnsiTheme="minorHAnsi" w:cstheme="minorHAnsi"/>
          <w:color w:val="000000" w:themeColor="text1"/>
        </w:rPr>
        <w:t>s.</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59" w:history="1">
        <w:r w:rsidRPr="009A2CB6">
          <w:rPr>
            <w:rStyle w:val="Lienhypertexte"/>
            <w:rFonts w:asciiTheme="minorHAnsi" w:hAnsiTheme="minorHAnsi" w:cstheme="minorHAnsi"/>
            <w:color w:val="000000" w:themeColor="text1"/>
            <w:u w:val="none"/>
          </w:rPr>
          <w:t>Article L3164-9</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834239" w:rsidRPr="009A2CB6" w:rsidRDefault="00834239" w:rsidP="00834239">
      <w:pPr>
        <w:pStyle w:val="notype"/>
        <w:numPr>
          <w:ilvl w:val="1"/>
          <w:numId w:val="16"/>
        </w:numPr>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V : Dispositions pénales.</w:t>
      </w:r>
      <w:r w:rsidRPr="009A2CB6">
        <w:rPr>
          <w:rFonts w:asciiTheme="minorHAnsi" w:hAnsiTheme="minorHAnsi" w:cstheme="minorHAnsi"/>
          <w:color w:val="000000" w:themeColor="text1"/>
        </w:rPr>
        <w:t xml:space="preserve"> </w:t>
      </w:r>
    </w:p>
    <w:p w:rsidR="00834239" w:rsidRPr="009A2CB6" w:rsidRDefault="00834239" w:rsidP="00834239">
      <w:pPr>
        <w:pStyle w:val="notype"/>
        <w:ind w:left="1440"/>
        <w:rPr>
          <w:rFonts w:asciiTheme="minorHAnsi" w:hAnsiTheme="minorHAnsi" w:cstheme="minorHAnsi"/>
          <w:color w:val="000000" w:themeColor="text1"/>
        </w:rPr>
      </w:pPr>
      <w:r w:rsidRPr="009A2CB6">
        <w:rPr>
          <w:rFonts w:asciiTheme="minorHAnsi" w:hAnsiTheme="minorHAnsi" w:cstheme="minorHAnsi"/>
          <w:color w:val="000000" w:themeColor="text1"/>
        </w:rPr>
        <w:t>Le présent chapitre ne comprend pas de dispositions législatives</w:t>
      </w:r>
    </w:p>
    <w:p w:rsidR="002123A2" w:rsidRPr="009A2CB6" w:rsidRDefault="002123A2" w:rsidP="0017482D">
      <w:pPr>
        <w:jc w:val="both"/>
        <w:rPr>
          <w:rFonts w:asciiTheme="minorHAnsi" w:hAnsiTheme="minorHAnsi" w:cstheme="minorHAnsi"/>
          <w:color w:val="000000" w:themeColor="text1"/>
        </w:rPr>
      </w:pPr>
    </w:p>
    <w:p w:rsidR="002123A2" w:rsidRPr="009A2CB6" w:rsidRDefault="002123A2" w:rsidP="0017482D">
      <w:pPr>
        <w:jc w:val="both"/>
        <w:rPr>
          <w:rFonts w:asciiTheme="minorHAnsi" w:hAnsiTheme="minorHAnsi" w:cstheme="minorHAnsi"/>
          <w:color w:val="000000" w:themeColor="text1"/>
        </w:rPr>
      </w:pPr>
    </w:p>
    <w:p w:rsidR="00834239" w:rsidRPr="00834239" w:rsidRDefault="00834239" w:rsidP="00834239">
      <w:pPr>
        <w:rPr>
          <w:rFonts w:asciiTheme="minorHAnsi" w:hAnsiTheme="minorHAnsi" w:cstheme="minorHAnsi"/>
          <w:color w:val="000000" w:themeColor="text1"/>
        </w:rPr>
      </w:pPr>
      <w:r w:rsidRPr="009A2CB6">
        <w:rPr>
          <w:rFonts w:asciiTheme="minorHAnsi" w:hAnsiTheme="minorHAnsi" w:cstheme="minorHAnsi"/>
          <w:color w:val="000000" w:themeColor="text1"/>
        </w:rPr>
        <w:t>Titre VII : Contrôle de la durée du travail et des repos</w:t>
      </w:r>
    </w:p>
    <w:p w:rsidR="002123A2" w:rsidRPr="009A2CB6" w:rsidRDefault="002123A2" w:rsidP="0017482D">
      <w:pPr>
        <w:jc w:val="both"/>
        <w:rPr>
          <w:rFonts w:asciiTheme="minorHAnsi" w:hAnsiTheme="minorHAnsi" w:cstheme="minorHAnsi"/>
          <w:color w:val="000000" w:themeColor="text1"/>
        </w:rPr>
      </w:pPr>
    </w:p>
    <w:p w:rsidR="002123A2" w:rsidRPr="009A2CB6" w:rsidRDefault="002123A2" w:rsidP="0017482D">
      <w:pPr>
        <w:pStyle w:val="notype"/>
        <w:numPr>
          <w:ilvl w:val="0"/>
          <w:numId w:val="2"/>
        </w:numPr>
        <w:jc w:val="both"/>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Ier : Contrôle de la durée du travail</w:t>
      </w:r>
      <w:r w:rsidRPr="009A2CB6">
        <w:rPr>
          <w:rFonts w:asciiTheme="minorHAnsi" w:hAnsiTheme="minorHAnsi" w:cstheme="minorHAnsi"/>
          <w:color w:val="000000" w:themeColor="text1"/>
        </w:rPr>
        <w:t xml:space="preserve"> </w:t>
      </w:r>
    </w:p>
    <w:p w:rsidR="002123A2" w:rsidRPr="009A2CB6" w:rsidRDefault="002123A2" w:rsidP="0017482D">
      <w:pPr>
        <w:pStyle w:val="notype"/>
        <w:numPr>
          <w:ilvl w:val="1"/>
          <w:numId w:val="2"/>
        </w:numPr>
        <w:jc w:val="both"/>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1 : Information des salariés et affichages.</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60" w:history="1">
        <w:r w:rsidRPr="009A2CB6">
          <w:rPr>
            <w:rStyle w:val="Lienhypertexte"/>
            <w:rFonts w:asciiTheme="minorHAnsi" w:hAnsiTheme="minorHAnsi" w:cstheme="minorHAnsi"/>
            <w:color w:val="000000" w:themeColor="text1"/>
            <w:u w:val="none"/>
          </w:rPr>
          <w:t>Article L3171-1</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2123A2" w:rsidRPr="009A2CB6" w:rsidRDefault="002123A2" w:rsidP="005371D8">
      <w:pPr>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L3171-1 </w:t>
      </w:r>
      <w:hyperlink r:id="rId761" w:tooltip="En savoir plus sur l'article L3171-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762" w:history="1">
        <w:r w:rsidRPr="009A2CB6">
          <w:rPr>
            <w:rFonts w:asciiTheme="minorHAnsi" w:hAnsiTheme="minorHAnsi" w:cstheme="minorHAnsi"/>
            <w:color w:val="000000" w:themeColor="text1"/>
          </w:rPr>
          <w:t>LOI n°2016-1088 du 8 août 2016 - art. 8 (V)</w:t>
        </w:r>
      </w:hyperlink>
      <w:r w:rsidRPr="009A2CB6">
        <w:rPr>
          <w:rFonts w:asciiTheme="minorHAnsi" w:hAnsiTheme="minorHAnsi" w:cstheme="minorHAnsi"/>
          <w:color w:val="000000" w:themeColor="text1"/>
        </w:rPr>
        <w:t xml:space="preserve"> </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L'employeur affiche les heures auxquelles commence et finit le travail ainsi que les heures et la durée des repos. </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Lorsque la durée du travail est organisée dans les conditions fixées par l'article </w:t>
      </w:r>
      <w:hyperlink r:id="rId763" w:history="1">
        <w:r w:rsidRPr="009A2CB6">
          <w:rPr>
            <w:rFonts w:asciiTheme="minorHAnsi" w:hAnsiTheme="minorHAnsi" w:cstheme="minorHAnsi"/>
            <w:color w:val="000000" w:themeColor="text1"/>
          </w:rPr>
          <w:t>L. 3121-44</w:t>
        </w:r>
      </w:hyperlink>
      <w:r w:rsidRPr="009A2CB6">
        <w:rPr>
          <w:rFonts w:asciiTheme="minorHAnsi" w:hAnsiTheme="minorHAnsi" w:cstheme="minorHAnsi"/>
          <w:color w:val="000000" w:themeColor="text1"/>
        </w:rPr>
        <w:t xml:space="preserve">, l'affichage comprend la répartition de la durée du travail dans le cadre de cette organisation. </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La programmation individuelle des périodes d'astreinte est portée à la connaissance de chaque salarié dans des conditions déterminées par voie réglementaire.</w:t>
      </w:r>
    </w:p>
    <w:p w:rsidR="002123A2" w:rsidRPr="009A2CB6" w:rsidRDefault="002123A2" w:rsidP="0017482D">
      <w:pPr>
        <w:pStyle w:val="notype"/>
        <w:ind w:left="360"/>
        <w:jc w:val="both"/>
        <w:rPr>
          <w:rFonts w:asciiTheme="minorHAnsi" w:hAnsiTheme="minorHAnsi" w:cstheme="minorHAnsi"/>
          <w:color w:val="000000" w:themeColor="text1"/>
        </w:rPr>
      </w:pPr>
    </w:p>
    <w:p w:rsidR="002123A2" w:rsidRPr="009A2CB6" w:rsidRDefault="002123A2" w:rsidP="0017482D">
      <w:pPr>
        <w:pStyle w:val="notype"/>
        <w:numPr>
          <w:ilvl w:val="1"/>
          <w:numId w:val="2"/>
        </w:numPr>
        <w:jc w:val="both"/>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2 : Registres et documents obligatoires.</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64" w:history="1">
        <w:r w:rsidRPr="009A2CB6">
          <w:rPr>
            <w:rStyle w:val="Lienhypertexte"/>
            <w:rFonts w:asciiTheme="minorHAnsi" w:hAnsiTheme="minorHAnsi" w:cstheme="minorHAnsi"/>
            <w:color w:val="000000" w:themeColor="text1"/>
            <w:u w:val="none"/>
          </w:rPr>
          <w:t>Article L3171-2</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2123A2" w:rsidRPr="009A2CB6" w:rsidRDefault="002123A2" w:rsidP="005371D8">
      <w:pPr>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L3171-2 </w:t>
      </w:r>
      <w:hyperlink r:id="rId765" w:tooltip="En savoir plus sur l'article L3171-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766" w:history="1">
        <w:r w:rsidRPr="009A2CB6">
          <w:rPr>
            <w:rFonts w:asciiTheme="minorHAnsi" w:hAnsiTheme="minorHAnsi" w:cstheme="minorHAnsi"/>
            <w:color w:val="000000" w:themeColor="text1"/>
          </w:rPr>
          <w:t>Ordonnance n°2017-1386 du 22 septembre 2017 - art. 4</w:t>
        </w:r>
      </w:hyperlink>
      <w:r w:rsidRPr="009A2CB6">
        <w:rPr>
          <w:rFonts w:asciiTheme="minorHAnsi" w:hAnsiTheme="minorHAnsi" w:cstheme="minorHAnsi"/>
          <w:color w:val="000000" w:themeColor="text1"/>
        </w:rPr>
        <w:t xml:space="preserve"> </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Lorsque tous les salariés occupés dans un service ou un atelier ne travaillent pas selon le même horaire collectif, l'employeur établit les documents nécessaires au décompte de la durée de travail, des repos compensateurs acquis et de leur prise effective, pour chacun des salariés concernés.</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Le comité social et économique peut consulter ces documents.</w:t>
      </w:r>
    </w:p>
    <w:p w:rsidR="002123A2" w:rsidRPr="009A2CB6" w:rsidRDefault="002123A2" w:rsidP="0017482D">
      <w:pPr>
        <w:pStyle w:val="notype"/>
        <w:jc w:val="both"/>
        <w:rPr>
          <w:rFonts w:asciiTheme="minorHAnsi" w:hAnsiTheme="minorHAnsi" w:cstheme="minorHAnsi"/>
          <w:color w:val="000000" w:themeColor="text1"/>
        </w:rPr>
      </w:pPr>
    </w:p>
    <w:p w:rsidR="002123A2" w:rsidRPr="009A2CB6" w:rsidRDefault="002123A2" w:rsidP="0017482D">
      <w:pPr>
        <w:pStyle w:val="notype"/>
        <w:numPr>
          <w:ilvl w:val="1"/>
          <w:numId w:val="2"/>
        </w:numPr>
        <w:jc w:val="both"/>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3 : Documents fournis à l'inspecteur du travail.</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67" w:history="1">
        <w:r w:rsidRPr="009A2CB6">
          <w:rPr>
            <w:rStyle w:val="Lienhypertexte"/>
            <w:rFonts w:asciiTheme="minorHAnsi" w:hAnsiTheme="minorHAnsi" w:cstheme="minorHAnsi"/>
            <w:color w:val="000000" w:themeColor="text1"/>
            <w:u w:val="none"/>
          </w:rPr>
          <w:t>Article L3171-3</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2123A2" w:rsidRPr="009A2CB6" w:rsidRDefault="002123A2" w:rsidP="005371D8">
      <w:pPr>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L3171-3 </w:t>
      </w:r>
      <w:hyperlink r:id="rId768" w:tooltip="En savoir plus sur l'article L3171-3"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769" w:history="1">
        <w:r w:rsidRPr="009A2CB6">
          <w:rPr>
            <w:rFonts w:asciiTheme="minorHAnsi" w:hAnsiTheme="minorHAnsi" w:cstheme="minorHAnsi"/>
            <w:color w:val="000000" w:themeColor="text1"/>
          </w:rPr>
          <w:t>LOI n°2016-1088 du 8 août 2016 - art. 113 (V)</w:t>
        </w:r>
      </w:hyperlink>
      <w:r w:rsidRPr="009A2CB6">
        <w:rPr>
          <w:rFonts w:asciiTheme="minorHAnsi" w:hAnsiTheme="minorHAnsi" w:cstheme="minorHAnsi"/>
          <w:color w:val="000000" w:themeColor="text1"/>
        </w:rPr>
        <w:t xml:space="preserve"> </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L'employeur tient à la disposition de l'agent de contrôle de l'inspection du travail mentionné à l'article </w:t>
      </w:r>
      <w:hyperlink r:id="rId770" w:history="1">
        <w:r w:rsidRPr="009A2CB6">
          <w:rPr>
            <w:rFonts w:asciiTheme="minorHAnsi" w:hAnsiTheme="minorHAnsi" w:cstheme="minorHAnsi"/>
            <w:color w:val="000000" w:themeColor="text1"/>
          </w:rPr>
          <w:t>L. 8112-1</w:t>
        </w:r>
      </w:hyperlink>
      <w:r w:rsidRPr="009A2CB6">
        <w:rPr>
          <w:rFonts w:asciiTheme="minorHAnsi" w:hAnsiTheme="minorHAnsi" w:cstheme="minorHAnsi"/>
          <w:color w:val="000000" w:themeColor="text1"/>
        </w:rPr>
        <w:t xml:space="preserve"> les documents permettant de comptabiliser le temps de travail accompli par chaque salarié. </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La nature des documents et la durée pendant laquelle ils sont tenus à disposition sont déterminées par voie réglementaire.</w:t>
      </w:r>
    </w:p>
    <w:p w:rsidR="002123A2" w:rsidRPr="009A2CB6" w:rsidRDefault="002123A2" w:rsidP="0017482D">
      <w:pPr>
        <w:pStyle w:val="notype"/>
        <w:numPr>
          <w:ilvl w:val="1"/>
          <w:numId w:val="2"/>
        </w:numPr>
        <w:jc w:val="both"/>
        <w:rPr>
          <w:rFonts w:asciiTheme="minorHAnsi" w:hAnsiTheme="minorHAnsi" w:cstheme="minorHAnsi"/>
          <w:color w:val="000000" w:themeColor="text1"/>
        </w:rPr>
      </w:pPr>
      <w:r w:rsidRPr="009A2CB6">
        <w:rPr>
          <w:rStyle w:val="tm6code"/>
          <w:rFonts w:asciiTheme="minorHAnsi" w:hAnsiTheme="minorHAnsi" w:cstheme="minorHAnsi"/>
          <w:color w:val="000000" w:themeColor="text1"/>
        </w:rPr>
        <w:t>Section 4 : Documents fournis au juge.</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71" w:history="1">
        <w:r w:rsidRPr="009A2CB6">
          <w:rPr>
            <w:rStyle w:val="Lienhypertexte"/>
            <w:rFonts w:asciiTheme="minorHAnsi" w:hAnsiTheme="minorHAnsi" w:cstheme="minorHAnsi"/>
            <w:color w:val="000000" w:themeColor="text1"/>
            <w:u w:val="none"/>
          </w:rPr>
          <w:t>Article L3171-4</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2123A2" w:rsidRPr="009A2CB6" w:rsidRDefault="002123A2" w:rsidP="0017482D">
      <w:pPr>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L3171-4 </w:t>
      </w:r>
      <w:hyperlink r:id="rId772" w:tooltip="En savoir plus sur l'article L3171-4"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lastRenderedPageBreak/>
        <w:t>En cas de litige relatif à l'existence ou au nombre d'heures de travail accomplies, l'employeur fournit au juge les éléments de nature à justifier les horaires effectivement réalisés par le salarié.</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Au vu de ces éléments et de ceux fournis par le salarié à l'appui de sa demande, le juge forme sa conviction après avoir ordonné, en cas de besoin, toutes les mesures d'instruction qu'il estime utiles.</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Si le décompte des heures de travail accomplies par chaque salarié est assuré par un système d'enregistrement automatique, celui-ci doit être fiable et infalsifiable.</w:t>
      </w:r>
    </w:p>
    <w:p w:rsidR="002123A2" w:rsidRPr="009A2CB6" w:rsidRDefault="002123A2" w:rsidP="0017482D">
      <w:pPr>
        <w:pStyle w:val="notype"/>
        <w:ind w:left="360"/>
        <w:jc w:val="both"/>
        <w:rPr>
          <w:rFonts w:asciiTheme="minorHAnsi" w:hAnsiTheme="minorHAnsi" w:cstheme="minorHAnsi"/>
          <w:color w:val="000000" w:themeColor="text1"/>
        </w:rPr>
      </w:pPr>
    </w:p>
    <w:p w:rsidR="002123A2" w:rsidRPr="009A2CB6" w:rsidRDefault="002123A2" w:rsidP="0017482D">
      <w:pPr>
        <w:pStyle w:val="notype"/>
        <w:numPr>
          <w:ilvl w:val="0"/>
          <w:numId w:val="3"/>
        </w:numPr>
        <w:jc w:val="both"/>
        <w:rPr>
          <w:rFonts w:asciiTheme="minorHAnsi" w:hAnsiTheme="minorHAnsi" w:cstheme="minorHAnsi"/>
          <w:color w:val="000000" w:themeColor="text1"/>
        </w:rPr>
      </w:pPr>
      <w:r w:rsidRPr="009A2CB6">
        <w:rPr>
          <w:rStyle w:val="tm5code"/>
          <w:rFonts w:asciiTheme="minorHAnsi" w:hAnsiTheme="minorHAnsi" w:cstheme="minorHAnsi"/>
          <w:color w:val="000000" w:themeColor="text1"/>
        </w:rPr>
        <w:t>Chapitre II : Contrôle du repos hebdomadaire.</w:t>
      </w:r>
      <w:r w:rsidRPr="009A2CB6">
        <w:rPr>
          <w:rFonts w:asciiTheme="minorHAnsi" w:hAnsiTheme="minorHAnsi" w:cstheme="minorHAnsi"/>
          <w:color w:val="000000" w:themeColor="text1"/>
        </w:rPr>
        <w:t xml:space="preserve"> </w:t>
      </w:r>
      <w:r w:rsidRPr="009A2CB6">
        <w:rPr>
          <w:rStyle w:val="codelienart"/>
          <w:rFonts w:asciiTheme="minorHAnsi" w:hAnsiTheme="minorHAnsi" w:cstheme="minorHAnsi"/>
          <w:color w:val="000000" w:themeColor="text1"/>
        </w:rPr>
        <w:t>(</w:t>
      </w:r>
      <w:hyperlink r:id="rId773" w:history="1">
        <w:r w:rsidRPr="009A2CB6">
          <w:rPr>
            <w:rStyle w:val="Lienhypertexte"/>
            <w:rFonts w:asciiTheme="minorHAnsi" w:hAnsiTheme="minorHAnsi" w:cstheme="minorHAnsi"/>
            <w:color w:val="000000" w:themeColor="text1"/>
            <w:u w:val="none"/>
          </w:rPr>
          <w:t>Articles L3172-1 à L3172-2</w:t>
        </w:r>
      </w:hyperlink>
      <w:r w:rsidRPr="009A2CB6">
        <w:rPr>
          <w:rStyle w:val="codelienart"/>
          <w:rFonts w:asciiTheme="minorHAnsi" w:hAnsiTheme="minorHAnsi" w:cstheme="minorHAnsi"/>
          <w:color w:val="000000" w:themeColor="text1"/>
        </w:rPr>
        <w:t>)</w:t>
      </w:r>
      <w:r w:rsidRPr="009A2CB6">
        <w:rPr>
          <w:rFonts w:asciiTheme="minorHAnsi" w:hAnsiTheme="minorHAnsi" w:cstheme="minorHAnsi"/>
          <w:color w:val="000000" w:themeColor="text1"/>
        </w:rPr>
        <w:t xml:space="preserve"> </w:t>
      </w:r>
    </w:p>
    <w:p w:rsidR="002123A2" w:rsidRPr="009A2CB6" w:rsidRDefault="002123A2" w:rsidP="005371D8">
      <w:pPr>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L3172-1 </w:t>
      </w:r>
      <w:hyperlink r:id="rId774" w:tooltip="En savoir plus sur l'article L3172-1"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Modifié par </w:t>
      </w:r>
      <w:hyperlink r:id="rId775" w:history="1">
        <w:r w:rsidRPr="009A2CB6">
          <w:rPr>
            <w:rFonts w:asciiTheme="minorHAnsi" w:hAnsiTheme="minorHAnsi" w:cstheme="minorHAnsi"/>
            <w:color w:val="000000" w:themeColor="text1"/>
          </w:rPr>
          <w:t>LOI n°2016-1088 du 8 août 2016 - art. 113 (V)</w:t>
        </w:r>
      </w:hyperlink>
      <w:r w:rsidRPr="009A2CB6">
        <w:rPr>
          <w:rFonts w:asciiTheme="minorHAnsi" w:hAnsiTheme="minorHAnsi" w:cstheme="minorHAnsi"/>
          <w:color w:val="000000" w:themeColor="text1"/>
        </w:rPr>
        <w:t xml:space="preserve"> </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Des décrets en Conseil d'</w:t>
      </w:r>
      <w:proofErr w:type="spellStart"/>
      <w:r w:rsidRPr="009A2CB6">
        <w:rPr>
          <w:rFonts w:asciiTheme="minorHAnsi" w:hAnsiTheme="minorHAnsi" w:cstheme="minorHAnsi"/>
          <w:color w:val="000000" w:themeColor="text1"/>
        </w:rPr>
        <w:t>Etat</w:t>
      </w:r>
      <w:proofErr w:type="spellEnd"/>
      <w:r w:rsidRPr="009A2CB6">
        <w:rPr>
          <w:rFonts w:asciiTheme="minorHAnsi" w:hAnsiTheme="minorHAnsi" w:cstheme="minorHAnsi"/>
          <w:color w:val="000000" w:themeColor="text1"/>
        </w:rPr>
        <w:t xml:space="preserve"> déterminent : </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1° Les conditions dans lesquelles est organisé le contrôle des jours de repos pour tous les établissements, que le repos hebdomadaire soit collectif ou organisé par roulement ; </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2° Les conditions dans lesquelles l'employeur avise l'agent de contrôle de l'inspection du travail mentionné à l'article </w:t>
      </w:r>
      <w:hyperlink r:id="rId776" w:history="1">
        <w:r w:rsidRPr="009A2CB6">
          <w:rPr>
            <w:rFonts w:asciiTheme="minorHAnsi" w:hAnsiTheme="minorHAnsi" w:cstheme="minorHAnsi"/>
            <w:color w:val="000000" w:themeColor="text1"/>
          </w:rPr>
          <w:t>L. 8112-1</w:t>
        </w:r>
      </w:hyperlink>
      <w:r w:rsidRPr="009A2CB6">
        <w:rPr>
          <w:rFonts w:asciiTheme="minorHAnsi" w:hAnsiTheme="minorHAnsi" w:cstheme="minorHAnsi"/>
          <w:color w:val="000000" w:themeColor="text1"/>
        </w:rPr>
        <w:t xml:space="preserve"> de la mise en œuvre des dérogations au repos hebdomadaire.</w:t>
      </w:r>
    </w:p>
    <w:p w:rsidR="002123A2" w:rsidRPr="009A2CB6" w:rsidRDefault="002123A2" w:rsidP="0017482D">
      <w:pPr>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 xml:space="preserve">Article L3172-2 </w:t>
      </w:r>
      <w:hyperlink r:id="rId777" w:tooltip="En savoir plus sur l'article L3172-2" w:history="1">
        <w:r w:rsidR="002403C0" w:rsidRPr="009A2CB6">
          <w:rPr>
            <w:rFonts w:asciiTheme="minorHAnsi" w:hAnsiTheme="minorHAnsi" w:cstheme="minorHAnsi"/>
            <w:color w:val="000000" w:themeColor="text1"/>
          </w:rPr>
          <w:t xml:space="preserve"> </w:t>
        </w:r>
        <w:r w:rsidRPr="009A2CB6">
          <w:rPr>
            <w:rFonts w:asciiTheme="minorHAnsi" w:hAnsiTheme="minorHAnsi" w:cstheme="minorHAnsi"/>
            <w:color w:val="000000" w:themeColor="text1"/>
          </w:rPr>
          <w:t>...</w:t>
        </w:r>
      </w:hyperlink>
      <w:r w:rsidRPr="009A2CB6">
        <w:rPr>
          <w:rFonts w:asciiTheme="minorHAnsi" w:hAnsiTheme="minorHAnsi" w:cstheme="minorHAnsi"/>
          <w:color w:val="000000" w:themeColor="text1"/>
        </w:rPr>
        <w:t xml:space="preserve"> </w:t>
      </w:r>
    </w:p>
    <w:p w:rsidR="002123A2" w:rsidRPr="009A2CB6" w:rsidRDefault="002123A2" w:rsidP="0017482D">
      <w:pPr>
        <w:spacing w:before="100" w:beforeAutospacing="1" w:after="100" w:afterAutospacing="1"/>
        <w:ind w:left="360"/>
        <w:jc w:val="both"/>
        <w:rPr>
          <w:rFonts w:asciiTheme="minorHAnsi" w:hAnsiTheme="minorHAnsi" w:cstheme="minorHAnsi"/>
          <w:color w:val="000000" w:themeColor="text1"/>
        </w:rPr>
      </w:pPr>
      <w:r w:rsidRPr="009A2CB6">
        <w:rPr>
          <w:rFonts w:asciiTheme="minorHAnsi" w:hAnsiTheme="minorHAnsi" w:cstheme="minorHAnsi"/>
          <w:color w:val="000000" w:themeColor="text1"/>
        </w:rPr>
        <w:t>Les chambres de discipline dont relèvent les offices ministériels assurent, sous le contrôle du procureur de la République, l'application des dispositions relatives au repos hebdomadaire aux clercs, commis et employés des études et greffes dans ces offices.</w:t>
      </w:r>
    </w:p>
    <w:p w:rsidR="002123A2" w:rsidRPr="009A2CB6" w:rsidRDefault="002123A2" w:rsidP="0017482D">
      <w:pPr>
        <w:pStyle w:val="notype"/>
        <w:jc w:val="both"/>
        <w:rPr>
          <w:rFonts w:asciiTheme="minorHAnsi" w:hAnsiTheme="minorHAnsi" w:cstheme="minorHAnsi"/>
          <w:color w:val="000000" w:themeColor="text1"/>
        </w:rPr>
      </w:pPr>
    </w:p>
    <w:p w:rsidR="002123A2" w:rsidRPr="009A2CB6" w:rsidRDefault="002123A2" w:rsidP="0017482D">
      <w:pPr>
        <w:jc w:val="both"/>
        <w:rPr>
          <w:rFonts w:asciiTheme="minorHAnsi" w:hAnsiTheme="minorHAnsi" w:cstheme="minorHAnsi"/>
          <w:color w:val="000000" w:themeColor="text1"/>
        </w:rPr>
      </w:pPr>
    </w:p>
    <w:p w:rsidR="00282E47" w:rsidRPr="009A2CB6" w:rsidRDefault="00282E47">
      <w:pPr>
        <w:jc w:val="both"/>
        <w:rPr>
          <w:rFonts w:asciiTheme="minorHAnsi" w:hAnsiTheme="minorHAnsi" w:cstheme="minorHAnsi"/>
          <w:color w:val="000000" w:themeColor="text1"/>
        </w:rPr>
      </w:pPr>
    </w:p>
    <w:sectPr w:rsidR="00282E47" w:rsidRPr="009A2CB6" w:rsidSect="007B3998">
      <w:footerReference w:type="even" r:id="rId778"/>
      <w:footerReference w:type="default" r:id="rId77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B7F" w:rsidRDefault="007F0B7F" w:rsidP="009A2CB6">
      <w:r>
        <w:separator/>
      </w:r>
    </w:p>
  </w:endnote>
  <w:endnote w:type="continuationSeparator" w:id="0">
    <w:p w:rsidR="007F0B7F" w:rsidRDefault="007F0B7F" w:rsidP="009A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07413949"/>
      <w:docPartObj>
        <w:docPartGallery w:val="Page Numbers (Bottom of Page)"/>
        <w:docPartUnique/>
      </w:docPartObj>
    </w:sdtPr>
    <w:sdtContent>
      <w:p w:rsidR="00CD2283" w:rsidRDefault="00CD2283" w:rsidP="00FF160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D2283" w:rsidRDefault="00CD2283" w:rsidP="009A2CB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74393807"/>
      <w:docPartObj>
        <w:docPartGallery w:val="Page Numbers (Bottom of Page)"/>
        <w:docPartUnique/>
      </w:docPartObj>
    </w:sdtPr>
    <w:sdtContent>
      <w:p w:rsidR="00CD2283" w:rsidRDefault="00CD2283" w:rsidP="00FF160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D2283" w:rsidRDefault="00CD2283" w:rsidP="009A2CB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B7F" w:rsidRDefault="007F0B7F" w:rsidP="009A2CB6">
      <w:r>
        <w:separator/>
      </w:r>
    </w:p>
  </w:footnote>
  <w:footnote w:type="continuationSeparator" w:id="0">
    <w:p w:rsidR="007F0B7F" w:rsidRDefault="007F0B7F" w:rsidP="009A2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6D9"/>
    <w:multiLevelType w:val="multilevel"/>
    <w:tmpl w:val="DE029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925AE"/>
    <w:multiLevelType w:val="multilevel"/>
    <w:tmpl w:val="842E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25B6D"/>
    <w:multiLevelType w:val="multilevel"/>
    <w:tmpl w:val="4FFE3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6567C"/>
    <w:multiLevelType w:val="multilevel"/>
    <w:tmpl w:val="30F8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016AD"/>
    <w:multiLevelType w:val="multilevel"/>
    <w:tmpl w:val="3E8CD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A704A"/>
    <w:multiLevelType w:val="multilevel"/>
    <w:tmpl w:val="4570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34048"/>
    <w:multiLevelType w:val="multilevel"/>
    <w:tmpl w:val="9216D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45EEE"/>
    <w:multiLevelType w:val="multilevel"/>
    <w:tmpl w:val="447A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E6946"/>
    <w:multiLevelType w:val="multilevel"/>
    <w:tmpl w:val="F890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91947"/>
    <w:multiLevelType w:val="multilevel"/>
    <w:tmpl w:val="E28EF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67AAE"/>
    <w:multiLevelType w:val="multilevel"/>
    <w:tmpl w:val="5C546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363D6"/>
    <w:multiLevelType w:val="multilevel"/>
    <w:tmpl w:val="CB32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186406"/>
    <w:multiLevelType w:val="multilevel"/>
    <w:tmpl w:val="0D96B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930DF"/>
    <w:multiLevelType w:val="multilevel"/>
    <w:tmpl w:val="2BA8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348B4"/>
    <w:multiLevelType w:val="multilevel"/>
    <w:tmpl w:val="EDB4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2B3D4C"/>
    <w:multiLevelType w:val="multilevel"/>
    <w:tmpl w:val="A9EE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4"/>
  </w:num>
  <w:num w:numId="5">
    <w:abstractNumId w:val="6"/>
  </w:num>
  <w:num w:numId="6">
    <w:abstractNumId w:val="14"/>
  </w:num>
  <w:num w:numId="7">
    <w:abstractNumId w:val="13"/>
  </w:num>
  <w:num w:numId="8">
    <w:abstractNumId w:val="3"/>
  </w:num>
  <w:num w:numId="9">
    <w:abstractNumId w:val="12"/>
  </w:num>
  <w:num w:numId="10">
    <w:abstractNumId w:val="8"/>
  </w:num>
  <w:num w:numId="11">
    <w:abstractNumId w:val="11"/>
  </w:num>
  <w:num w:numId="12">
    <w:abstractNumId w:val="7"/>
  </w:num>
  <w:num w:numId="13">
    <w:abstractNumId w:val="15"/>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F8"/>
    <w:rsid w:val="00031BD7"/>
    <w:rsid w:val="0017482D"/>
    <w:rsid w:val="00183A0A"/>
    <w:rsid w:val="002123A2"/>
    <w:rsid w:val="0021243C"/>
    <w:rsid w:val="002403C0"/>
    <w:rsid w:val="00242DC9"/>
    <w:rsid w:val="00282E47"/>
    <w:rsid w:val="003D0A3D"/>
    <w:rsid w:val="005371D8"/>
    <w:rsid w:val="00540455"/>
    <w:rsid w:val="005562EE"/>
    <w:rsid w:val="005779E1"/>
    <w:rsid w:val="005F0993"/>
    <w:rsid w:val="0068252C"/>
    <w:rsid w:val="006B4EB3"/>
    <w:rsid w:val="007B3998"/>
    <w:rsid w:val="007F0B7F"/>
    <w:rsid w:val="007F64CE"/>
    <w:rsid w:val="00834239"/>
    <w:rsid w:val="008435F8"/>
    <w:rsid w:val="008B79F6"/>
    <w:rsid w:val="008E1A6D"/>
    <w:rsid w:val="00974341"/>
    <w:rsid w:val="00977722"/>
    <w:rsid w:val="00986837"/>
    <w:rsid w:val="009A13A6"/>
    <w:rsid w:val="009A2CB6"/>
    <w:rsid w:val="009D1305"/>
    <w:rsid w:val="00A35FBC"/>
    <w:rsid w:val="00A73D96"/>
    <w:rsid w:val="00AA05C1"/>
    <w:rsid w:val="00AD3BFE"/>
    <w:rsid w:val="00B261E2"/>
    <w:rsid w:val="00B4280E"/>
    <w:rsid w:val="00BF0DEC"/>
    <w:rsid w:val="00C451A3"/>
    <w:rsid w:val="00C87A84"/>
    <w:rsid w:val="00CD2283"/>
    <w:rsid w:val="00CD2B45"/>
    <w:rsid w:val="00DB6D22"/>
    <w:rsid w:val="00E2115D"/>
    <w:rsid w:val="00E3759B"/>
    <w:rsid w:val="00EE046D"/>
    <w:rsid w:val="00FF16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BD0A7A5"/>
  <w14:defaultImageDpi w14:val="32767"/>
  <w15:chartTrackingRefBased/>
  <w15:docId w15:val="{015221BE-3655-6B49-A6D8-C4F9D146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52C"/>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282E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435F8"/>
    <w:rPr>
      <w:color w:val="0000FF"/>
      <w:u w:val="single"/>
    </w:rPr>
  </w:style>
  <w:style w:type="paragraph" w:styleId="NormalWeb">
    <w:name w:val="Normal (Web)"/>
    <w:basedOn w:val="Normal"/>
    <w:uiPriority w:val="99"/>
    <w:semiHidden/>
    <w:unhideWhenUsed/>
    <w:rsid w:val="008435F8"/>
    <w:pPr>
      <w:spacing w:before="100" w:beforeAutospacing="1" w:after="100" w:afterAutospacing="1"/>
    </w:pPr>
  </w:style>
  <w:style w:type="paragraph" w:customStyle="1" w:styleId="msonormal0">
    <w:name w:val="msonormal"/>
    <w:basedOn w:val="Normal"/>
    <w:rsid w:val="00EE046D"/>
    <w:pPr>
      <w:spacing w:before="100" w:beforeAutospacing="1" w:after="100" w:afterAutospacing="1"/>
    </w:pPr>
  </w:style>
  <w:style w:type="paragraph" w:customStyle="1" w:styleId="notype">
    <w:name w:val="notype"/>
    <w:basedOn w:val="Normal"/>
    <w:rsid w:val="00EE046D"/>
    <w:pPr>
      <w:spacing w:before="100" w:beforeAutospacing="1" w:after="100" w:afterAutospacing="1"/>
    </w:pPr>
  </w:style>
  <w:style w:type="character" w:customStyle="1" w:styleId="tm3code">
    <w:name w:val="tm3code"/>
    <w:basedOn w:val="Policepardfaut"/>
    <w:rsid w:val="00EE046D"/>
  </w:style>
  <w:style w:type="character" w:customStyle="1" w:styleId="tm4code">
    <w:name w:val="tm4code"/>
    <w:basedOn w:val="Policepardfaut"/>
    <w:rsid w:val="00EE046D"/>
  </w:style>
  <w:style w:type="character" w:customStyle="1" w:styleId="tm5code">
    <w:name w:val="tm5code"/>
    <w:basedOn w:val="Policepardfaut"/>
    <w:rsid w:val="00EE046D"/>
  </w:style>
  <w:style w:type="character" w:customStyle="1" w:styleId="codelienart">
    <w:name w:val="codelienart"/>
    <w:basedOn w:val="Policepardfaut"/>
    <w:rsid w:val="00EE046D"/>
  </w:style>
  <w:style w:type="character" w:styleId="Lienhypertextesuivivisit">
    <w:name w:val="FollowedHyperlink"/>
    <w:basedOn w:val="Policepardfaut"/>
    <w:uiPriority w:val="99"/>
    <w:semiHidden/>
    <w:unhideWhenUsed/>
    <w:rsid w:val="00EE046D"/>
    <w:rPr>
      <w:color w:val="800080"/>
      <w:u w:val="single"/>
    </w:rPr>
  </w:style>
  <w:style w:type="character" w:customStyle="1" w:styleId="tm6code">
    <w:name w:val="tm6code"/>
    <w:basedOn w:val="Policepardfaut"/>
    <w:rsid w:val="00EE046D"/>
  </w:style>
  <w:style w:type="character" w:customStyle="1" w:styleId="tm7code">
    <w:name w:val="tm7code"/>
    <w:basedOn w:val="Policepardfaut"/>
    <w:rsid w:val="00EE046D"/>
  </w:style>
  <w:style w:type="character" w:customStyle="1" w:styleId="tm8code">
    <w:name w:val="tm8code"/>
    <w:basedOn w:val="Policepardfaut"/>
    <w:rsid w:val="00EE046D"/>
  </w:style>
  <w:style w:type="character" w:customStyle="1" w:styleId="surlignage">
    <w:name w:val="surlignage"/>
    <w:basedOn w:val="Policepardfaut"/>
    <w:rsid w:val="00EE046D"/>
  </w:style>
  <w:style w:type="paragraph" w:styleId="Paragraphedeliste">
    <w:name w:val="List Paragraph"/>
    <w:basedOn w:val="Normal"/>
    <w:uiPriority w:val="34"/>
    <w:qFormat/>
    <w:rsid w:val="002123A2"/>
    <w:pPr>
      <w:ind w:left="720"/>
      <w:contextualSpacing/>
    </w:pPr>
  </w:style>
  <w:style w:type="character" w:customStyle="1" w:styleId="Titre1Car">
    <w:name w:val="Titre 1 Car"/>
    <w:basedOn w:val="Policepardfaut"/>
    <w:link w:val="Titre1"/>
    <w:uiPriority w:val="9"/>
    <w:rsid w:val="00282E47"/>
    <w:rPr>
      <w:rFonts w:asciiTheme="majorHAnsi" w:eastAsiaTheme="majorEastAsia" w:hAnsiTheme="majorHAnsi" w:cstheme="majorBidi"/>
      <w:color w:val="2F5496" w:themeColor="accent1" w:themeShade="BF"/>
      <w:sz w:val="32"/>
      <w:szCs w:val="32"/>
      <w:lang w:eastAsia="fr-FR"/>
    </w:rPr>
  </w:style>
  <w:style w:type="paragraph" w:styleId="Pieddepage">
    <w:name w:val="footer"/>
    <w:basedOn w:val="Normal"/>
    <w:link w:val="PieddepageCar"/>
    <w:uiPriority w:val="99"/>
    <w:unhideWhenUsed/>
    <w:rsid w:val="009A2CB6"/>
    <w:pPr>
      <w:tabs>
        <w:tab w:val="center" w:pos="4536"/>
        <w:tab w:val="right" w:pos="9072"/>
      </w:tabs>
    </w:pPr>
  </w:style>
  <w:style w:type="character" w:customStyle="1" w:styleId="PieddepageCar">
    <w:name w:val="Pied de page Car"/>
    <w:basedOn w:val="Policepardfaut"/>
    <w:link w:val="Pieddepage"/>
    <w:uiPriority w:val="99"/>
    <w:rsid w:val="009A2CB6"/>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9A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760">
      <w:bodyDiv w:val="1"/>
      <w:marLeft w:val="0"/>
      <w:marRight w:val="0"/>
      <w:marTop w:val="0"/>
      <w:marBottom w:val="0"/>
      <w:divBdr>
        <w:top w:val="none" w:sz="0" w:space="0" w:color="auto"/>
        <w:left w:val="none" w:sz="0" w:space="0" w:color="auto"/>
        <w:bottom w:val="none" w:sz="0" w:space="0" w:color="auto"/>
        <w:right w:val="none" w:sz="0" w:space="0" w:color="auto"/>
      </w:divBdr>
    </w:div>
    <w:div w:id="29886149">
      <w:bodyDiv w:val="1"/>
      <w:marLeft w:val="0"/>
      <w:marRight w:val="0"/>
      <w:marTop w:val="0"/>
      <w:marBottom w:val="0"/>
      <w:divBdr>
        <w:top w:val="none" w:sz="0" w:space="0" w:color="auto"/>
        <w:left w:val="none" w:sz="0" w:space="0" w:color="auto"/>
        <w:bottom w:val="none" w:sz="0" w:space="0" w:color="auto"/>
        <w:right w:val="none" w:sz="0" w:space="0" w:color="auto"/>
      </w:divBdr>
    </w:div>
    <w:div w:id="31460693">
      <w:bodyDiv w:val="1"/>
      <w:marLeft w:val="0"/>
      <w:marRight w:val="0"/>
      <w:marTop w:val="0"/>
      <w:marBottom w:val="0"/>
      <w:divBdr>
        <w:top w:val="none" w:sz="0" w:space="0" w:color="auto"/>
        <w:left w:val="none" w:sz="0" w:space="0" w:color="auto"/>
        <w:bottom w:val="none" w:sz="0" w:space="0" w:color="auto"/>
        <w:right w:val="none" w:sz="0" w:space="0" w:color="auto"/>
      </w:divBdr>
      <w:divsChild>
        <w:div w:id="2095736882">
          <w:marLeft w:val="0"/>
          <w:marRight w:val="0"/>
          <w:marTop w:val="0"/>
          <w:marBottom w:val="0"/>
          <w:divBdr>
            <w:top w:val="none" w:sz="0" w:space="0" w:color="auto"/>
            <w:left w:val="none" w:sz="0" w:space="0" w:color="auto"/>
            <w:bottom w:val="none" w:sz="0" w:space="0" w:color="auto"/>
            <w:right w:val="none" w:sz="0" w:space="0" w:color="auto"/>
          </w:divBdr>
        </w:div>
        <w:div w:id="1630162045">
          <w:marLeft w:val="0"/>
          <w:marRight w:val="0"/>
          <w:marTop w:val="0"/>
          <w:marBottom w:val="0"/>
          <w:divBdr>
            <w:top w:val="none" w:sz="0" w:space="0" w:color="auto"/>
            <w:left w:val="none" w:sz="0" w:space="0" w:color="auto"/>
            <w:bottom w:val="none" w:sz="0" w:space="0" w:color="auto"/>
            <w:right w:val="none" w:sz="0" w:space="0" w:color="auto"/>
          </w:divBdr>
          <w:divsChild>
            <w:div w:id="1813912394">
              <w:marLeft w:val="0"/>
              <w:marRight w:val="0"/>
              <w:marTop w:val="0"/>
              <w:marBottom w:val="0"/>
              <w:divBdr>
                <w:top w:val="none" w:sz="0" w:space="0" w:color="auto"/>
                <w:left w:val="none" w:sz="0" w:space="0" w:color="auto"/>
                <w:bottom w:val="none" w:sz="0" w:space="0" w:color="auto"/>
                <w:right w:val="none" w:sz="0" w:space="0" w:color="auto"/>
              </w:divBdr>
            </w:div>
            <w:div w:id="1674186086">
              <w:marLeft w:val="0"/>
              <w:marRight w:val="0"/>
              <w:marTop w:val="0"/>
              <w:marBottom w:val="0"/>
              <w:divBdr>
                <w:top w:val="none" w:sz="0" w:space="0" w:color="auto"/>
                <w:left w:val="none" w:sz="0" w:space="0" w:color="auto"/>
                <w:bottom w:val="none" w:sz="0" w:space="0" w:color="auto"/>
                <w:right w:val="none" w:sz="0" w:space="0" w:color="auto"/>
              </w:divBdr>
            </w:div>
            <w:div w:id="610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210">
      <w:bodyDiv w:val="1"/>
      <w:marLeft w:val="0"/>
      <w:marRight w:val="0"/>
      <w:marTop w:val="0"/>
      <w:marBottom w:val="0"/>
      <w:divBdr>
        <w:top w:val="none" w:sz="0" w:space="0" w:color="auto"/>
        <w:left w:val="none" w:sz="0" w:space="0" w:color="auto"/>
        <w:bottom w:val="none" w:sz="0" w:space="0" w:color="auto"/>
        <w:right w:val="none" w:sz="0" w:space="0" w:color="auto"/>
      </w:divBdr>
      <w:divsChild>
        <w:div w:id="1216313579">
          <w:marLeft w:val="0"/>
          <w:marRight w:val="0"/>
          <w:marTop w:val="0"/>
          <w:marBottom w:val="0"/>
          <w:divBdr>
            <w:top w:val="none" w:sz="0" w:space="0" w:color="auto"/>
            <w:left w:val="none" w:sz="0" w:space="0" w:color="auto"/>
            <w:bottom w:val="none" w:sz="0" w:space="0" w:color="auto"/>
            <w:right w:val="none" w:sz="0" w:space="0" w:color="auto"/>
          </w:divBdr>
        </w:div>
        <w:div w:id="747507828">
          <w:marLeft w:val="0"/>
          <w:marRight w:val="0"/>
          <w:marTop w:val="0"/>
          <w:marBottom w:val="0"/>
          <w:divBdr>
            <w:top w:val="none" w:sz="0" w:space="0" w:color="auto"/>
            <w:left w:val="none" w:sz="0" w:space="0" w:color="auto"/>
            <w:bottom w:val="none" w:sz="0" w:space="0" w:color="auto"/>
            <w:right w:val="none" w:sz="0" w:space="0" w:color="auto"/>
          </w:divBdr>
          <w:divsChild>
            <w:div w:id="155918840">
              <w:marLeft w:val="0"/>
              <w:marRight w:val="0"/>
              <w:marTop w:val="0"/>
              <w:marBottom w:val="0"/>
              <w:divBdr>
                <w:top w:val="none" w:sz="0" w:space="0" w:color="auto"/>
                <w:left w:val="none" w:sz="0" w:space="0" w:color="auto"/>
                <w:bottom w:val="none" w:sz="0" w:space="0" w:color="auto"/>
                <w:right w:val="none" w:sz="0" w:space="0" w:color="auto"/>
              </w:divBdr>
            </w:div>
            <w:div w:id="1181774711">
              <w:marLeft w:val="0"/>
              <w:marRight w:val="0"/>
              <w:marTop w:val="0"/>
              <w:marBottom w:val="0"/>
              <w:divBdr>
                <w:top w:val="none" w:sz="0" w:space="0" w:color="auto"/>
                <w:left w:val="none" w:sz="0" w:space="0" w:color="auto"/>
                <w:bottom w:val="none" w:sz="0" w:space="0" w:color="auto"/>
                <w:right w:val="none" w:sz="0" w:space="0" w:color="auto"/>
              </w:divBdr>
            </w:div>
            <w:div w:id="1314599934">
              <w:marLeft w:val="0"/>
              <w:marRight w:val="0"/>
              <w:marTop w:val="0"/>
              <w:marBottom w:val="0"/>
              <w:divBdr>
                <w:top w:val="none" w:sz="0" w:space="0" w:color="auto"/>
                <w:left w:val="none" w:sz="0" w:space="0" w:color="auto"/>
                <w:bottom w:val="none" w:sz="0" w:space="0" w:color="auto"/>
                <w:right w:val="none" w:sz="0" w:space="0" w:color="auto"/>
              </w:divBdr>
            </w:div>
          </w:divsChild>
        </w:div>
        <w:div w:id="1543783689">
          <w:marLeft w:val="0"/>
          <w:marRight w:val="0"/>
          <w:marTop w:val="0"/>
          <w:marBottom w:val="0"/>
          <w:divBdr>
            <w:top w:val="none" w:sz="0" w:space="0" w:color="auto"/>
            <w:left w:val="none" w:sz="0" w:space="0" w:color="auto"/>
            <w:bottom w:val="none" w:sz="0" w:space="0" w:color="auto"/>
            <w:right w:val="none" w:sz="0" w:space="0" w:color="auto"/>
          </w:divBdr>
          <w:divsChild>
            <w:div w:id="839199223">
              <w:marLeft w:val="0"/>
              <w:marRight w:val="0"/>
              <w:marTop w:val="0"/>
              <w:marBottom w:val="0"/>
              <w:divBdr>
                <w:top w:val="none" w:sz="0" w:space="0" w:color="auto"/>
                <w:left w:val="none" w:sz="0" w:space="0" w:color="auto"/>
                <w:bottom w:val="none" w:sz="0" w:space="0" w:color="auto"/>
                <w:right w:val="none" w:sz="0" w:space="0" w:color="auto"/>
              </w:divBdr>
            </w:div>
            <w:div w:id="1787580498">
              <w:marLeft w:val="0"/>
              <w:marRight w:val="0"/>
              <w:marTop w:val="0"/>
              <w:marBottom w:val="0"/>
              <w:divBdr>
                <w:top w:val="none" w:sz="0" w:space="0" w:color="auto"/>
                <w:left w:val="none" w:sz="0" w:space="0" w:color="auto"/>
                <w:bottom w:val="none" w:sz="0" w:space="0" w:color="auto"/>
                <w:right w:val="none" w:sz="0" w:space="0" w:color="auto"/>
              </w:divBdr>
            </w:div>
            <w:div w:id="20436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6305">
      <w:bodyDiv w:val="1"/>
      <w:marLeft w:val="0"/>
      <w:marRight w:val="0"/>
      <w:marTop w:val="0"/>
      <w:marBottom w:val="0"/>
      <w:divBdr>
        <w:top w:val="none" w:sz="0" w:space="0" w:color="auto"/>
        <w:left w:val="none" w:sz="0" w:space="0" w:color="auto"/>
        <w:bottom w:val="none" w:sz="0" w:space="0" w:color="auto"/>
        <w:right w:val="none" w:sz="0" w:space="0" w:color="auto"/>
      </w:divBdr>
      <w:divsChild>
        <w:div w:id="1003630964">
          <w:marLeft w:val="0"/>
          <w:marRight w:val="0"/>
          <w:marTop w:val="0"/>
          <w:marBottom w:val="0"/>
          <w:divBdr>
            <w:top w:val="none" w:sz="0" w:space="0" w:color="auto"/>
            <w:left w:val="none" w:sz="0" w:space="0" w:color="auto"/>
            <w:bottom w:val="none" w:sz="0" w:space="0" w:color="auto"/>
            <w:right w:val="none" w:sz="0" w:space="0" w:color="auto"/>
          </w:divBdr>
          <w:divsChild>
            <w:div w:id="887574019">
              <w:marLeft w:val="0"/>
              <w:marRight w:val="0"/>
              <w:marTop w:val="0"/>
              <w:marBottom w:val="0"/>
              <w:divBdr>
                <w:top w:val="none" w:sz="0" w:space="0" w:color="auto"/>
                <w:left w:val="none" w:sz="0" w:space="0" w:color="auto"/>
                <w:bottom w:val="none" w:sz="0" w:space="0" w:color="auto"/>
                <w:right w:val="none" w:sz="0" w:space="0" w:color="auto"/>
              </w:divBdr>
            </w:div>
            <w:div w:id="1524124065">
              <w:marLeft w:val="0"/>
              <w:marRight w:val="0"/>
              <w:marTop w:val="0"/>
              <w:marBottom w:val="0"/>
              <w:divBdr>
                <w:top w:val="none" w:sz="0" w:space="0" w:color="auto"/>
                <w:left w:val="none" w:sz="0" w:space="0" w:color="auto"/>
                <w:bottom w:val="none" w:sz="0" w:space="0" w:color="auto"/>
                <w:right w:val="none" w:sz="0" w:space="0" w:color="auto"/>
              </w:divBdr>
            </w:div>
          </w:divsChild>
        </w:div>
        <w:div w:id="762068142">
          <w:marLeft w:val="0"/>
          <w:marRight w:val="0"/>
          <w:marTop w:val="0"/>
          <w:marBottom w:val="0"/>
          <w:divBdr>
            <w:top w:val="none" w:sz="0" w:space="0" w:color="auto"/>
            <w:left w:val="none" w:sz="0" w:space="0" w:color="auto"/>
            <w:bottom w:val="none" w:sz="0" w:space="0" w:color="auto"/>
            <w:right w:val="none" w:sz="0" w:space="0" w:color="auto"/>
          </w:divBdr>
          <w:divsChild>
            <w:div w:id="1241796778">
              <w:marLeft w:val="0"/>
              <w:marRight w:val="0"/>
              <w:marTop w:val="0"/>
              <w:marBottom w:val="0"/>
              <w:divBdr>
                <w:top w:val="none" w:sz="0" w:space="0" w:color="auto"/>
                <w:left w:val="none" w:sz="0" w:space="0" w:color="auto"/>
                <w:bottom w:val="none" w:sz="0" w:space="0" w:color="auto"/>
                <w:right w:val="none" w:sz="0" w:space="0" w:color="auto"/>
              </w:divBdr>
            </w:div>
            <w:div w:id="563486109">
              <w:marLeft w:val="0"/>
              <w:marRight w:val="0"/>
              <w:marTop w:val="0"/>
              <w:marBottom w:val="0"/>
              <w:divBdr>
                <w:top w:val="none" w:sz="0" w:space="0" w:color="auto"/>
                <w:left w:val="none" w:sz="0" w:space="0" w:color="auto"/>
                <w:bottom w:val="none" w:sz="0" w:space="0" w:color="auto"/>
                <w:right w:val="none" w:sz="0" w:space="0" w:color="auto"/>
              </w:divBdr>
            </w:div>
          </w:divsChild>
        </w:div>
        <w:div w:id="1258169733">
          <w:marLeft w:val="0"/>
          <w:marRight w:val="0"/>
          <w:marTop w:val="0"/>
          <w:marBottom w:val="0"/>
          <w:divBdr>
            <w:top w:val="none" w:sz="0" w:space="0" w:color="auto"/>
            <w:left w:val="none" w:sz="0" w:space="0" w:color="auto"/>
            <w:bottom w:val="none" w:sz="0" w:space="0" w:color="auto"/>
            <w:right w:val="none" w:sz="0" w:space="0" w:color="auto"/>
          </w:divBdr>
          <w:divsChild>
            <w:div w:id="2099516859">
              <w:marLeft w:val="0"/>
              <w:marRight w:val="0"/>
              <w:marTop w:val="0"/>
              <w:marBottom w:val="0"/>
              <w:divBdr>
                <w:top w:val="none" w:sz="0" w:space="0" w:color="auto"/>
                <w:left w:val="none" w:sz="0" w:space="0" w:color="auto"/>
                <w:bottom w:val="none" w:sz="0" w:space="0" w:color="auto"/>
                <w:right w:val="none" w:sz="0" w:space="0" w:color="auto"/>
              </w:divBdr>
            </w:div>
            <w:div w:id="1137649379">
              <w:marLeft w:val="0"/>
              <w:marRight w:val="0"/>
              <w:marTop w:val="0"/>
              <w:marBottom w:val="0"/>
              <w:divBdr>
                <w:top w:val="none" w:sz="0" w:space="0" w:color="auto"/>
                <w:left w:val="none" w:sz="0" w:space="0" w:color="auto"/>
                <w:bottom w:val="none" w:sz="0" w:space="0" w:color="auto"/>
                <w:right w:val="none" w:sz="0" w:space="0" w:color="auto"/>
              </w:divBdr>
            </w:div>
            <w:div w:id="1470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1633">
      <w:bodyDiv w:val="1"/>
      <w:marLeft w:val="0"/>
      <w:marRight w:val="0"/>
      <w:marTop w:val="0"/>
      <w:marBottom w:val="0"/>
      <w:divBdr>
        <w:top w:val="none" w:sz="0" w:space="0" w:color="auto"/>
        <w:left w:val="none" w:sz="0" w:space="0" w:color="auto"/>
        <w:bottom w:val="none" w:sz="0" w:space="0" w:color="auto"/>
        <w:right w:val="none" w:sz="0" w:space="0" w:color="auto"/>
      </w:divBdr>
      <w:divsChild>
        <w:div w:id="981354081">
          <w:marLeft w:val="0"/>
          <w:marRight w:val="0"/>
          <w:marTop w:val="0"/>
          <w:marBottom w:val="0"/>
          <w:divBdr>
            <w:top w:val="none" w:sz="0" w:space="0" w:color="auto"/>
            <w:left w:val="none" w:sz="0" w:space="0" w:color="auto"/>
            <w:bottom w:val="none" w:sz="0" w:space="0" w:color="auto"/>
            <w:right w:val="none" w:sz="0" w:space="0" w:color="auto"/>
          </w:divBdr>
        </w:div>
        <w:div w:id="1612712230">
          <w:marLeft w:val="0"/>
          <w:marRight w:val="0"/>
          <w:marTop w:val="0"/>
          <w:marBottom w:val="0"/>
          <w:divBdr>
            <w:top w:val="none" w:sz="0" w:space="0" w:color="auto"/>
            <w:left w:val="none" w:sz="0" w:space="0" w:color="auto"/>
            <w:bottom w:val="none" w:sz="0" w:space="0" w:color="auto"/>
            <w:right w:val="none" w:sz="0" w:space="0" w:color="auto"/>
          </w:divBdr>
          <w:divsChild>
            <w:div w:id="145125244">
              <w:marLeft w:val="0"/>
              <w:marRight w:val="0"/>
              <w:marTop w:val="0"/>
              <w:marBottom w:val="0"/>
              <w:divBdr>
                <w:top w:val="none" w:sz="0" w:space="0" w:color="auto"/>
                <w:left w:val="none" w:sz="0" w:space="0" w:color="auto"/>
                <w:bottom w:val="none" w:sz="0" w:space="0" w:color="auto"/>
                <w:right w:val="none" w:sz="0" w:space="0" w:color="auto"/>
              </w:divBdr>
            </w:div>
            <w:div w:id="260189762">
              <w:marLeft w:val="0"/>
              <w:marRight w:val="0"/>
              <w:marTop w:val="0"/>
              <w:marBottom w:val="0"/>
              <w:divBdr>
                <w:top w:val="none" w:sz="0" w:space="0" w:color="auto"/>
                <w:left w:val="none" w:sz="0" w:space="0" w:color="auto"/>
                <w:bottom w:val="none" w:sz="0" w:space="0" w:color="auto"/>
                <w:right w:val="none" w:sz="0" w:space="0" w:color="auto"/>
              </w:divBdr>
            </w:div>
            <w:div w:id="704449286">
              <w:marLeft w:val="0"/>
              <w:marRight w:val="0"/>
              <w:marTop w:val="0"/>
              <w:marBottom w:val="0"/>
              <w:divBdr>
                <w:top w:val="none" w:sz="0" w:space="0" w:color="auto"/>
                <w:left w:val="none" w:sz="0" w:space="0" w:color="auto"/>
                <w:bottom w:val="none" w:sz="0" w:space="0" w:color="auto"/>
                <w:right w:val="none" w:sz="0" w:space="0" w:color="auto"/>
              </w:divBdr>
            </w:div>
          </w:divsChild>
        </w:div>
        <w:div w:id="2099709165">
          <w:marLeft w:val="0"/>
          <w:marRight w:val="0"/>
          <w:marTop w:val="0"/>
          <w:marBottom w:val="0"/>
          <w:divBdr>
            <w:top w:val="none" w:sz="0" w:space="0" w:color="auto"/>
            <w:left w:val="none" w:sz="0" w:space="0" w:color="auto"/>
            <w:bottom w:val="none" w:sz="0" w:space="0" w:color="auto"/>
            <w:right w:val="none" w:sz="0" w:space="0" w:color="auto"/>
          </w:divBdr>
          <w:divsChild>
            <w:div w:id="108277645">
              <w:marLeft w:val="0"/>
              <w:marRight w:val="0"/>
              <w:marTop w:val="0"/>
              <w:marBottom w:val="0"/>
              <w:divBdr>
                <w:top w:val="none" w:sz="0" w:space="0" w:color="auto"/>
                <w:left w:val="none" w:sz="0" w:space="0" w:color="auto"/>
                <w:bottom w:val="none" w:sz="0" w:space="0" w:color="auto"/>
                <w:right w:val="none" w:sz="0" w:space="0" w:color="auto"/>
              </w:divBdr>
            </w:div>
            <w:div w:id="990215230">
              <w:marLeft w:val="0"/>
              <w:marRight w:val="0"/>
              <w:marTop w:val="0"/>
              <w:marBottom w:val="0"/>
              <w:divBdr>
                <w:top w:val="none" w:sz="0" w:space="0" w:color="auto"/>
                <w:left w:val="none" w:sz="0" w:space="0" w:color="auto"/>
                <w:bottom w:val="none" w:sz="0" w:space="0" w:color="auto"/>
                <w:right w:val="none" w:sz="0" w:space="0" w:color="auto"/>
              </w:divBdr>
            </w:div>
            <w:div w:id="20708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0883">
      <w:bodyDiv w:val="1"/>
      <w:marLeft w:val="0"/>
      <w:marRight w:val="0"/>
      <w:marTop w:val="0"/>
      <w:marBottom w:val="0"/>
      <w:divBdr>
        <w:top w:val="none" w:sz="0" w:space="0" w:color="auto"/>
        <w:left w:val="none" w:sz="0" w:space="0" w:color="auto"/>
        <w:bottom w:val="none" w:sz="0" w:space="0" w:color="auto"/>
        <w:right w:val="none" w:sz="0" w:space="0" w:color="auto"/>
      </w:divBdr>
    </w:div>
    <w:div w:id="90709007">
      <w:bodyDiv w:val="1"/>
      <w:marLeft w:val="0"/>
      <w:marRight w:val="0"/>
      <w:marTop w:val="0"/>
      <w:marBottom w:val="0"/>
      <w:divBdr>
        <w:top w:val="none" w:sz="0" w:space="0" w:color="auto"/>
        <w:left w:val="none" w:sz="0" w:space="0" w:color="auto"/>
        <w:bottom w:val="none" w:sz="0" w:space="0" w:color="auto"/>
        <w:right w:val="none" w:sz="0" w:space="0" w:color="auto"/>
      </w:divBdr>
      <w:divsChild>
        <w:div w:id="764614476">
          <w:marLeft w:val="0"/>
          <w:marRight w:val="0"/>
          <w:marTop w:val="0"/>
          <w:marBottom w:val="0"/>
          <w:divBdr>
            <w:top w:val="none" w:sz="0" w:space="0" w:color="auto"/>
            <w:left w:val="none" w:sz="0" w:space="0" w:color="auto"/>
            <w:bottom w:val="none" w:sz="0" w:space="0" w:color="auto"/>
            <w:right w:val="none" w:sz="0" w:space="0" w:color="auto"/>
          </w:divBdr>
        </w:div>
        <w:div w:id="204876479">
          <w:marLeft w:val="0"/>
          <w:marRight w:val="0"/>
          <w:marTop w:val="0"/>
          <w:marBottom w:val="0"/>
          <w:divBdr>
            <w:top w:val="none" w:sz="0" w:space="0" w:color="auto"/>
            <w:left w:val="none" w:sz="0" w:space="0" w:color="auto"/>
            <w:bottom w:val="none" w:sz="0" w:space="0" w:color="auto"/>
            <w:right w:val="none" w:sz="0" w:space="0" w:color="auto"/>
          </w:divBdr>
          <w:divsChild>
            <w:div w:id="1426265986">
              <w:marLeft w:val="0"/>
              <w:marRight w:val="0"/>
              <w:marTop w:val="0"/>
              <w:marBottom w:val="0"/>
              <w:divBdr>
                <w:top w:val="none" w:sz="0" w:space="0" w:color="auto"/>
                <w:left w:val="none" w:sz="0" w:space="0" w:color="auto"/>
                <w:bottom w:val="none" w:sz="0" w:space="0" w:color="auto"/>
                <w:right w:val="none" w:sz="0" w:space="0" w:color="auto"/>
              </w:divBdr>
            </w:div>
            <w:div w:id="1888294372">
              <w:marLeft w:val="0"/>
              <w:marRight w:val="0"/>
              <w:marTop w:val="0"/>
              <w:marBottom w:val="0"/>
              <w:divBdr>
                <w:top w:val="none" w:sz="0" w:space="0" w:color="auto"/>
                <w:left w:val="none" w:sz="0" w:space="0" w:color="auto"/>
                <w:bottom w:val="none" w:sz="0" w:space="0" w:color="auto"/>
                <w:right w:val="none" w:sz="0" w:space="0" w:color="auto"/>
              </w:divBdr>
            </w:div>
            <w:div w:id="1581595022">
              <w:marLeft w:val="0"/>
              <w:marRight w:val="0"/>
              <w:marTop w:val="0"/>
              <w:marBottom w:val="0"/>
              <w:divBdr>
                <w:top w:val="none" w:sz="0" w:space="0" w:color="auto"/>
                <w:left w:val="none" w:sz="0" w:space="0" w:color="auto"/>
                <w:bottom w:val="none" w:sz="0" w:space="0" w:color="auto"/>
                <w:right w:val="none" w:sz="0" w:space="0" w:color="auto"/>
              </w:divBdr>
            </w:div>
          </w:divsChild>
        </w:div>
        <w:div w:id="528951546">
          <w:marLeft w:val="0"/>
          <w:marRight w:val="0"/>
          <w:marTop w:val="0"/>
          <w:marBottom w:val="0"/>
          <w:divBdr>
            <w:top w:val="none" w:sz="0" w:space="0" w:color="auto"/>
            <w:left w:val="none" w:sz="0" w:space="0" w:color="auto"/>
            <w:bottom w:val="none" w:sz="0" w:space="0" w:color="auto"/>
            <w:right w:val="none" w:sz="0" w:space="0" w:color="auto"/>
          </w:divBdr>
          <w:divsChild>
            <w:div w:id="27686657">
              <w:marLeft w:val="0"/>
              <w:marRight w:val="0"/>
              <w:marTop w:val="0"/>
              <w:marBottom w:val="0"/>
              <w:divBdr>
                <w:top w:val="none" w:sz="0" w:space="0" w:color="auto"/>
                <w:left w:val="none" w:sz="0" w:space="0" w:color="auto"/>
                <w:bottom w:val="none" w:sz="0" w:space="0" w:color="auto"/>
                <w:right w:val="none" w:sz="0" w:space="0" w:color="auto"/>
              </w:divBdr>
            </w:div>
            <w:div w:id="426464921">
              <w:marLeft w:val="0"/>
              <w:marRight w:val="0"/>
              <w:marTop w:val="0"/>
              <w:marBottom w:val="0"/>
              <w:divBdr>
                <w:top w:val="none" w:sz="0" w:space="0" w:color="auto"/>
                <w:left w:val="none" w:sz="0" w:space="0" w:color="auto"/>
                <w:bottom w:val="none" w:sz="0" w:space="0" w:color="auto"/>
                <w:right w:val="none" w:sz="0" w:space="0" w:color="auto"/>
              </w:divBdr>
            </w:div>
            <w:div w:id="1543980051">
              <w:marLeft w:val="0"/>
              <w:marRight w:val="0"/>
              <w:marTop w:val="0"/>
              <w:marBottom w:val="0"/>
              <w:divBdr>
                <w:top w:val="none" w:sz="0" w:space="0" w:color="auto"/>
                <w:left w:val="none" w:sz="0" w:space="0" w:color="auto"/>
                <w:bottom w:val="none" w:sz="0" w:space="0" w:color="auto"/>
                <w:right w:val="none" w:sz="0" w:space="0" w:color="auto"/>
              </w:divBdr>
            </w:div>
          </w:divsChild>
        </w:div>
        <w:div w:id="289825545">
          <w:marLeft w:val="0"/>
          <w:marRight w:val="0"/>
          <w:marTop w:val="0"/>
          <w:marBottom w:val="0"/>
          <w:divBdr>
            <w:top w:val="none" w:sz="0" w:space="0" w:color="auto"/>
            <w:left w:val="none" w:sz="0" w:space="0" w:color="auto"/>
            <w:bottom w:val="none" w:sz="0" w:space="0" w:color="auto"/>
            <w:right w:val="none" w:sz="0" w:space="0" w:color="auto"/>
          </w:divBdr>
          <w:divsChild>
            <w:div w:id="591818213">
              <w:marLeft w:val="0"/>
              <w:marRight w:val="0"/>
              <w:marTop w:val="0"/>
              <w:marBottom w:val="0"/>
              <w:divBdr>
                <w:top w:val="none" w:sz="0" w:space="0" w:color="auto"/>
                <w:left w:val="none" w:sz="0" w:space="0" w:color="auto"/>
                <w:bottom w:val="none" w:sz="0" w:space="0" w:color="auto"/>
                <w:right w:val="none" w:sz="0" w:space="0" w:color="auto"/>
              </w:divBdr>
            </w:div>
            <w:div w:id="22827590">
              <w:marLeft w:val="0"/>
              <w:marRight w:val="0"/>
              <w:marTop w:val="0"/>
              <w:marBottom w:val="0"/>
              <w:divBdr>
                <w:top w:val="none" w:sz="0" w:space="0" w:color="auto"/>
                <w:left w:val="none" w:sz="0" w:space="0" w:color="auto"/>
                <w:bottom w:val="none" w:sz="0" w:space="0" w:color="auto"/>
                <w:right w:val="none" w:sz="0" w:space="0" w:color="auto"/>
              </w:divBdr>
            </w:div>
            <w:div w:id="18911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1472">
      <w:bodyDiv w:val="1"/>
      <w:marLeft w:val="0"/>
      <w:marRight w:val="0"/>
      <w:marTop w:val="0"/>
      <w:marBottom w:val="0"/>
      <w:divBdr>
        <w:top w:val="none" w:sz="0" w:space="0" w:color="auto"/>
        <w:left w:val="none" w:sz="0" w:space="0" w:color="auto"/>
        <w:bottom w:val="none" w:sz="0" w:space="0" w:color="auto"/>
        <w:right w:val="none" w:sz="0" w:space="0" w:color="auto"/>
      </w:divBdr>
      <w:divsChild>
        <w:div w:id="1616062713">
          <w:marLeft w:val="0"/>
          <w:marRight w:val="0"/>
          <w:marTop w:val="0"/>
          <w:marBottom w:val="0"/>
          <w:divBdr>
            <w:top w:val="none" w:sz="0" w:space="0" w:color="auto"/>
            <w:left w:val="none" w:sz="0" w:space="0" w:color="auto"/>
            <w:bottom w:val="none" w:sz="0" w:space="0" w:color="auto"/>
            <w:right w:val="none" w:sz="0" w:space="0" w:color="auto"/>
          </w:divBdr>
        </w:div>
        <w:div w:id="1018387689">
          <w:marLeft w:val="0"/>
          <w:marRight w:val="0"/>
          <w:marTop w:val="0"/>
          <w:marBottom w:val="0"/>
          <w:divBdr>
            <w:top w:val="none" w:sz="0" w:space="0" w:color="auto"/>
            <w:left w:val="none" w:sz="0" w:space="0" w:color="auto"/>
            <w:bottom w:val="none" w:sz="0" w:space="0" w:color="auto"/>
            <w:right w:val="none" w:sz="0" w:space="0" w:color="auto"/>
          </w:divBdr>
          <w:divsChild>
            <w:div w:id="1700545511">
              <w:marLeft w:val="0"/>
              <w:marRight w:val="0"/>
              <w:marTop w:val="0"/>
              <w:marBottom w:val="0"/>
              <w:divBdr>
                <w:top w:val="none" w:sz="0" w:space="0" w:color="auto"/>
                <w:left w:val="none" w:sz="0" w:space="0" w:color="auto"/>
                <w:bottom w:val="none" w:sz="0" w:space="0" w:color="auto"/>
                <w:right w:val="none" w:sz="0" w:space="0" w:color="auto"/>
              </w:divBdr>
            </w:div>
            <w:div w:id="479616492">
              <w:marLeft w:val="0"/>
              <w:marRight w:val="0"/>
              <w:marTop w:val="0"/>
              <w:marBottom w:val="0"/>
              <w:divBdr>
                <w:top w:val="none" w:sz="0" w:space="0" w:color="auto"/>
                <w:left w:val="none" w:sz="0" w:space="0" w:color="auto"/>
                <w:bottom w:val="none" w:sz="0" w:space="0" w:color="auto"/>
                <w:right w:val="none" w:sz="0" w:space="0" w:color="auto"/>
              </w:divBdr>
            </w:div>
            <w:div w:id="13425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238">
      <w:bodyDiv w:val="1"/>
      <w:marLeft w:val="0"/>
      <w:marRight w:val="0"/>
      <w:marTop w:val="0"/>
      <w:marBottom w:val="0"/>
      <w:divBdr>
        <w:top w:val="none" w:sz="0" w:space="0" w:color="auto"/>
        <w:left w:val="none" w:sz="0" w:space="0" w:color="auto"/>
        <w:bottom w:val="none" w:sz="0" w:space="0" w:color="auto"/>
        <w:right w:val="none" w:sz="0" w:space="0" w:color="auto"/>
      </w:divBdr>
    </w:div>
    <w:div w:id="130372109">
      <w:bodyDiv w:val="1"/>
      <w:marLeft w:val="0"/>
      <w:marRight w:val="0"/>
      <w:marTop w:val="0"/>
      <w:marBottom w:val="0"/>
      <w:divBdr>
        <w:top w:val="none" w:sz="0" w:space="0" w:color="auto"/>
        <w:left w:val="none" w:sz="0" w:space="0" w:color="auto"/>
        <w:bottom w:val="none" w:sz="0" w:space="0" w:color="auto"/>
        <w:right w:val="none" w:sz="0" w:space="0" w:color="auto"/>
      </w:divBdr>
      <w:divsChild>
        <w:div w:id="1703893990">
          <w:marLeft w:val="0"/>
          <w:marRight w:val="0"/>
          <w:marTop w:val="0"/>
          <w:marBottom w:val="0"/>
          <w:divBdr>
            <w:top w:val="none" w:sz="0" w:space="0" w:color="auto"/>
            <w:left w:val="none" w:sz="0" w:space="0" w:color="auto"/>
            <w:bottom w:val="none" w:sz="0" w:space="0" w:color="auto"/>
            <w:right w:val="none" w:sz="0" w:space="0" w:color="auto"/>
          </w:divBdr>
        </w:div>
        <w:div w:id="1117528714">
          <w:marLeft w:val="0"/>
          <w:marRight w:val="0"/>
          <w:marTop w:val="0"/>
          <w:marBottom w:val="0"/>
          <w:divBdr>
            <w:top w:val="none" w:sz="0" w:space="0" w:color="auto"/>
            <w:left w:val="none" w:sz="0" w:space="0" w:color="auto"/>
            <w:bottom w:val="none" w:sz="0" w:space="0" w:color="auto"/>
            <w:right w:val="none" w:sz="0" w:space="0" w:color="auto"/>
          </w:divBdr>
          <w:divsChild>
            <w:div w:id="933324998">
              <w:marLeft w:val="0"/>
              <w:marRight w:val="0"/>
              <w:marTop w:val="0"/>
              <w:marBottom w:val="0"/>
              <w:divBdr>
                <w:top w:val="none" w:sz="0" w:space="0" w:color="auto"/>
                <w:left w:val="none" w:sz="0" w:space="0" w:color="auto"/>
                <w:bottom w:val="none" w:sz="0" w:space="0" w:color="auto"/>
                <w:right w:val="none" w:sz="0" w:space="0" w:color="auto"/>
              </w:divBdr>
            </w:div>
            <w:div w:id="374353266">
              <w:marLeft w:val="0"/>
              <w:marRight w:val="0"/>
              <w:marTop w:val="0"/>
              <w:marBottom w:val="0"/>
              <w:divBdr>
                <w:top w:val="none" w:sz="0" w:space="0" w:color="auto"/>
                <w:left w:val="none" w:sz="0" w:space="0" w:color="auto"/>
                <w:bottom w:val="none" w:sz="0" w:space="0" w:color="auto"/>
                <w:right w:val="none" w:sz="0" w:space="0" w:color="auto"/>
              </w:divBdr>
            </w:div>
            <w:div w:id="20616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2013">
      <w:bodyDiv w:val="1"/>
      <w:marLeft w:val="0"/>
      <w:marRight w:val="0"/>
      <w:marTop w:val="0"/>
      <w:marBottom w:val="0"/>
      <w:divBdr>
        <w:top w:val="none" w:sz="0" w:space="0" w:color="auto"/>
        <w:left w:val="none" w:sz="0" w:space="0" w:color="auto"/>
        <w:bottom w:val="none" w:sz="0" w:space="0" w:color="auto"/>
        <w:right w:val="none" w:sz="0" w:space="0" w:color="auto"/>
      </w:divBdr>
    </w:div>
    <w:div w:id="17866278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95">
          <w:marLeft w:val="0"/>
          <w:marRight w:val="0"/>
          <w:marTop w:val="0"/>
          <w:marBottom w:val="0"/>
          <w:divBdr>
            <w:top w:val="none" w:sz="0" w:space="0" w:color="auto"/>
            <w:left w:val="none" w:sz="0" w:space="0" w:color="auto"/>
            <w:bottom w:val="none" w:sz="0" w:space="0" w:color="auto"/>
            <w:right w:val="none" w:sz="0" w:space="0" w:color="auto"/>
          </w:divBdr>
          <w:divsChild>
            <w:div w:id="867253838">
              <w:marLeft w:val="0"/>
              <w:marRight w:val="0"/>
              <w:marTop w:val="0"/>
              <w:marBottom w:val="0"/>
              <w:divBdr>
                <w:top w:val="none" w:sz="0" w:space="0" w:color="auto"/>
                <w:left w:val="none" w:sz="0" w:space="0" w:color="auto"/>
                <w:bottom w:val="none" w:sz="0" w:space="0" w:color="auto"/>
                <w:right w:val="none" w:sz="0" w:space="0" w:color="auto"/>
              </w:divBdr>
            </w:div>
            <w:div w:id="1045834419">
              <w:marLeft w:val="0"/>
              <w:marRight w:val="0"/>
              <w:marTop w:val="0"/>
              <w:marBottom w:val="0"/>
              <w:divBdr>
                <w:top w:val="none" w:sz="0" w:space="0" w:color="auto"/>
                <w:left w:val="none" w:sz="0" w:space="0" w:color="auto"/>
                <w:bottom w:val="none" w:sz="0" w:space="0" w:color="auto"/>
                <w:right w:val="none" w:sz="0" w:space="0" w:color="auto"/>
              </w:divBdr>
            </w:div>
            <w:div w:id="10086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3554">
      <w:bodyDiv w:val="1"/>
      <w:marLeft w:val="0"/>
      <w:marRight w:val="0"/>
      <w:marTop w:val="0"/>
      <w:marBottom w:val="0"/>
      <w:divBdr>
        <w:top w:val="none" w:sz="0" w:space="0" w:color="auto"/>
        <w:left w:val="none" w:sz="0" w:space="0" w:color="auto"/>
        <w:bottom w:val="none" w:sz="0" w:space="0" w:color="auto"/>
        <w:right w:val="none" w:sz="0" w:space="0" w:color="auto"/>
      </w:divBdr>
      <w:divsChild>
        <w:div w:id="1460220337">
          <w:marLeft w:val="0"/>
          <w:marRight w:val="0"/>
          <w:marTop w:val="0"/>
          <w:marBottom w:val="0"/>
          <w:divBdr>
            <w:top w:val="none" w:sz="0" w:space="0" w:color="auto"/>
            <w:left w:val="none" w:sz="0" w:space="0" w:color="auto"/>
            <w:bottom w:val="none" w:sz="0" w:space="0" w:color="auto"/>
            <w:right w:val="none" w:sz="0" w:space="0" w:color="auto"/>
          </w:divBdr>
        </w:div>
        <w:div w:id="861168540">
          <w:marLeft w:val="0"/>
          <w:marRight w:val="0"/>
          <w:marTop w:val="0"/>
          <w:marBottom w:val="0"/>
          <w:divBdr>
            <w:top w:val="none" w:sz="0" w:space="0" w:color="auto"/>
            <w:left w:val="none" w:sz="0" w:space="0" w:color="auto"/>
            <w:bottom w:val="none" w:sz="0" w:space="0" w:color="auto"/>
            <w:right w:val="none" w:sz="0" w:space="0" w:color="auto"/>
          </w:divBdr>
          <w:divsChild>
            <w:div w:id="2011131198">
              <w:marLeft w:val="0"/>
              <w:marRight w:val="0"/>
              <w:marTop w:val="0"/>
              <w:marBottom w:val="0"/>
              <w:divBdr>
                <w:top w:val="none" w:sz="0" w:space="0" w:color="auto"/>
                <w:left w:val="none" w:sz="0" w:space="0" w:color="auto"/>
                <w:bottom w:val="none" w:sz="0" w:space="0" w:color="auto"/>
                <w:right w:val="none" w:sz="0" w:space="0" w:color="auto"/>
              </w:divBdr>
            </w:div>
            <w:div w:id="2123259056">
              <w:marLeft w:val="0"/>
              <w:marRight w:val="0"/>
              <w:marTop w:val="0"/>
              <w:marBottom w:val="0"/>
              <w:divBdr>
                <w:top w:val="none" w:sz="0" w:space="0" w:color="auto"/>
                <w:left w:val="none" w:sz="0" w:space="0" w:color="auto"/>
                <w:bottom w:val="none" w:sz="0" w:space="0" w:color="auto"/>
                <w:right w:val="none" w:sz="0" w:space="0" w:color="auto"/>
              </w:divBdr>
            </w:div>
            <w:div w:id="1825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457">
      <w:bodyDiv w:val="1"/>
      <w:marLeft w:val="0"/>
      <w:marRight w:val="0"/>
      <w:marTop w:val="0"/>
      <w:marBottom w:val="0"/>
      <w:divBdr>
        <w:top w:val="none" w:sz="0" w:space="0" w:color="auto"/>
        <w:left w:val="none" w:sz="0" w:space="0" w:color="auto"/>
        <w:bottom w:val="none" w:sz="0" w:space="0" w:color="auto"/>
        <w:right w:val="none" w:sz="0" w:space="0" w:color="auto"/>
      </w:divBdr>
    </w:div>
    <w:div w:id="221138198">
      <w:bodyDiv w:val="1"/>
      <w:marLeft w:val="0"/>
      <w:marRight w:val="0"/>
      <w:marTop w:val="0"/>
      <w:marBottom w:val="0"/>
      <w:divBdr>
        <w:top w:val="none" w:sz="0" w:space="0" w:color="auto"/>
        <w:left w:val="none" w:sz="0" w:space="0" w:color="auto"/>
        <w:bottom w:val="none" w:sz="0" w:space="0" w:color="auto"/>
        <w:right w:val="none" w:sz="0" w:space="0" w:color="auto"/>
      </w:divBdr>
      <w:divsChild>
        <w:div w:id="86779827">
          <w:marLeft w:val="0"/>
          <w:marRight w:val="0"/>
          <w:marTop w:val="0"/>
          <w:marBottom w:val="0"/>
          <w:divBdr>
            <w:top w:val="none" w:sz="0" w:space="0" w:color="auto"/>
            <w:left w:val="none" w:sz="0" w:space="0" w:color="auto"/>
            <w:bottom w:val="none" w:sz="0" w:space="0" w:color="auto"/>
            <w:right w:val="none" w:sz="0" w:space="0" w:color="auto"/>
          </w:divBdr>
        </w:div>
        <w:div w:id="2103407818">
          <w:marLeft w:val="0"/>
          <w:marRight w:val="0"/>
          <w:marTop w:val="0"/>
          <w:marBottom w:val="0"/>
          <w:divBdr>
            <w:top w:val="none" w:sz="0" w:space="0" w:color="auto"/>
            <w:left w:val="none" w:sz="0" w:space="0" w:color="auto"/>
            <w:bottom w:val="none" w:sz="0" w:space="0" w:color="auto"/>
            <w:right w:val="none" w:sz="0" w:space="0" w:color="auto"/>
          </w:divBdr>
          <w:divsChild>
            <w:div w:id="465468474">
              <w:marLeft w:val="0"/>
              <w:marRight w:val="0"/>
              <w:marTop w:val="0"/>
              <w:marBottom w:val="0"/>
              <w:divBdr>
                <w:top w:val="none" w:sz="0" w:space="0" w:color="auto"/>
                <w:left w:val="none" w:sz="0" w:space="0" w:color="auto"/>
                <w:bottom w:val="none" w:sz="0" w:space="0" w:color="auto"/>
                <w:right w:val="none" w:sz="0" w:space="0" w:color="auto"/>
              </w:divBdr>
            </w:div>
            <w:div w:id="1785613567">
              <w:marLeft w:val="0"/>
              <w:marRight w:val="0"/>
              <w:marTop w:val="0"/>
              <w:marBottom w:val="0"/>
              <w:divBdr>
                <w:top w:val="none" w:sz="0" w:space="0" w:color="auto"/>
                <w:left w:val="none" w:sz="0" w:space="0" w:color="auto"/>
                <w:bottom w:val="none" w:sz="0" w:space="0" w:color="auto"/>
                <w:right w:val="none" w:sz="0" w:space="0" w:color="auto"/>
              </w:divBdr>
            </w:div>
          </w:divsChild>
        </w:div>
        <w:div w:id="50857408">
          <w:marLeft w:val="0"/>
          <w:marRight w:val="0"/>
          <w:marTop w:val="0"/>
          <w:marBottom w:val="0"/>
          <w:divBdr>
            <w:top w:val="none" w:sz="0" w:space="0" w:color="auto"/>
            <w:left w:val="none" w:sz="0" w:space="0" w:color="auto"/>
            <w:bottom w:val="none" w:sz="0" w:space="0" w:color="auto"/>
            <w:right w:val="none" w:sz="0" w:space="0" w:color="auto"/>
          </w:divBdr>
          <w:divsChild>
            <w:div w:id="85274488">
              <w:marLeft w:val="0"/>
              <w:marRight w:val="0"/>
              <w:marTop w:val="0"/>
              <w:marBottom w:val="0"/>
              <w:divBdr>
                <w:top w:val="none" w:sz="0" w:space="0" w:color="auto"/>
                <w:left w:val="none" w:sz="0" w:space="0" w:color="auto"/>
                <w:bottom w:val="none" w:sz="0" w:space="0" w:color="auto"/>
                <w:right w:val="none" w:sz="0" w:space="0" w:color="auto"/>
              </w:divBdr>
            </w:div>
            <w:div w:id="703601183">
              <w:marLeft w:val="0"/>
              <w:marRight w:val="0"/>
              <w:marTop w:val="0"/>
              <w:marBottom w:val="0"/>
              <w:divBdr>
                <w:top w:val="none" w:sz="0" w:space="0" w:color="auto"/>
                <w:left w:val="none" w:sz="0" w:space="0" w:color="auto"/>
                <w:bottom w:val="none" w:sz="0" w:space="0" w:color="auto"/>
                <w:right w:val="none" w:sz="0" w:space="0" w:color="auto"/>
              </w:divBdr>
            </w:div>
            <w:div w:id="824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2327">
      <w:bodyDiv w:val="1"/>
      <w:marLeft w:val="0"/>
      <w:marRight w:val="0"/>
      <w:marTop w:val="0"/>
      <w:marBottom w:val="0"/>
      <w:divBdr>
        <w:top w:val="none" w:sz="0" w:space="0" w:color="auto"/>
        <w:left w:val="none" w:sz="0" w:space="0" w:color="auto"/>
        <w:bottom w:val="none" w:sz="0" w:space="0" w:color="auto"/>
        <w:right w:val="none" w:sz="0" w:space="0" w:color="auto"/>
      </w:divBdr>
      <w:divsChild>
        <w:div w:id="1613367188">
          <w:marLeft w:val="0"/>
          <w:marRight w:val="0"/>
          <w:marTop w:val="0"/>
          <w:marBottom w:val="0"/>
          <w:divBdr>
            <w:top w:val="none" w:sz="0" w:space="0" w:color="auto"/>
            <w:left w:val="none" w:sz="0" w:space="0" w:color="auto"/>
            <w:bottom w:val="none" w:sz="0" w:space="0" w:color="auto"/>
            <w:right w:val="none" w:sz="0" w:space="0" w:color="auto"/>
          </w:divBdr>
        </w:div>
        <w:div w:id="1616591706">
          <w:marLeft w:val="0"/>
          <w:marRight w:val="0"/>
          <w:marTop w:val="0"/>
          <w:marBottom w:val="0"/>
          <w:divBdr>
            <w:top w:val="none" w:sz="0" w:space="0" w:color="auto"/>
            <w:left w:val="none" w:sz="0" w:space="0" w:color="auto"/>
            <w:bottom w:val="none" w:sz="0" w:space="0" w:color="auto"/>
            <w:right w:val="none" w:sz="0" w:space="0" w:color="auto"/>
          </w:divBdr>
          <w:divsChild>
            <w:div w:id="1157957774">
              <w:marLeft w:val="0"/>
              <w:marRight w:val="0"/>
              <w:marTop w:val="0"/>
              <w:marBottom w:val="0"/>
              <w:divBdr>
                <w:top w:val="none" w:sz="0" w:space="0" w:color="auto"/>
                <w:left w:val="none" w:sz="0" w:space="0" w:color="auto"/>
                <w:bottom w:val="none" w:sz="0" w:space="0" w:color="auto"/>
                <w:right w:val="none" w:sz="0" w:space="0" w:color="auto"/>
              </w:divBdr>
            </w:div>
            <w:div w:id="1022055411">
              <w:marLeft w:val="0"/>
              <w:marRight w:val="0"/>
              <w:marTop w:val="0"/>
              <w:marBottom w:val="0"/>
              <w:divBdr>
                <w:top w:val="none" w:sz="0" w:space="0" w:color="auto"/>
                <w:left w:val="none" w:sz="0" w:space="0" w:color="auto"/>
                <w:bottom w:val="none" w:sz="0" w:space="0" w:color="auto"/>
                <w:right w:val="none" w:sz="0" w:space="0" w:color="auto"/>
              </w:divBdr>
            </w:div>
            <w:div w:id="6794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7290">
      <w:bodyDiv w:val="1"/>
      <w:marLeft w:val="0"/>
      <w:marRight w:val="0"/>
      <w:marTop w:val="0"/>
      <w:marBottom w:val="0"/>
      <w:divBdr>
        <w:top w:val="none" w:sz="0" w:space="0" w:color="auto"/>
        <w:left w:val="none" w:sz="0" w:space="0" w:color="auto"/>
        <w:bottom w:val="none" w:sz="0" w:space="0" w:color="auto"/>
        <w:right w:val="none" w:sz="0" w:space="0" w:color="auto"/>
      </w:divBdr>
      <w:divsChild>
        <w:div w:id="1096094451">
          <w:marLeft w:val="0"/>
          <w:marRight w:val="0"/>
          <w:marTop w:val="0"/>
          <w:marBottom w:val="0"/>
          <w:divBdr>
            <w:top w:val="none" w:sz="0" w:space="0" w:color="auto"/>
            <w:left w:val="none" w:sz="0" w:space="0" w:color="auto"/>
            <w:bottom w:val="none" w:sz="0" w:space="0" w:color="auto"/>
            <w:right w:val="none" w:sz="0" w:space="0" w:color="auto"/>
          </w:divBdr>
        </w:div>
        <w:div w:id="222453906">
          <w:marLeft w:val="0"/>
          <w:marRight w:val="0"/>
          <w:marTop w:val="0"/>
          <w:marBottom w:val="0"/>
          <w:divBdr>
            <w:top w:val="none" w:sz="0" w:space="0" w:color="auto"/>
            <w:left w:val="none" w:sz="0" w:space="0" w:color="auto"/>
            <w:bottom w:val="none" w:sz="0" w:space="0" w:color="auto"/>
            <w:right w:val="none" w:sz="0" w:space="0" w:color="auto"/>
          </w:divBdr>
        </w:div>
        <w:div w:id="1748531883">
          <w:marLeft w:val="0"/>
          <w:marRight w:val="0"/>
          <w:marTop w:val="0"/>
          <w:marBottom w:val="0"/>
          <w:divBdr>
            <w:top w:val="none" w:sz="0" w:space="0" w:color="auto"/>
            <w:left w:val="none" w:sz="0" w:space="0" w:color="auto"/>
            <w:bottom w:val="none" w:sz="0" w:space="0" w:color="auto"/>
            <w:right w:val="none" w:sz="0" w:space="0" w:color="auto"/>
          </w:divBdr>
        </w:div>
        <w:div w:id="601062495">
          <w:marLeft w:val="0"/>
          <w:marRight w:val="0"/>
          <w:marTop w:val="0"/>
          <w:marBottom w:val="0"/>
          <w:divBdr>
            <w:top w:val="none" w:sz="0" w:space="0" w:color="auto"/>
            <w:left w:val="none" w:sz="0" w:space="0" w:color="auto"/>
            <w:bottom w:val="none" w:sz="0" w:space="0" w:color="auto"/>
            <w:right w:val="none" w:sz="0" w:space="0" w:color="auto"/>
          </w:divBdr>
        </w:div>
        <w:div w:id="1857843118">
          <w:marLeft w:val="0"/>
          <w:marRight w:val="0"/>
          <w:marTop w:val="0"/>
          <w:marBottom w:val="0"/>
          <w:divBdr>
            <w:top w:val="none" w:sz="0" w:space="0" w:color="auto"/>
            <w:left w:val="none" w:sz="0" w:space="0" w:color="auto"/>
            <w:bottom w:val="none" w:sz="0" w:space="0" w:color="auto"/>
            <w:right w:val="none" w:sz="0" w:space="0" w:color="auto"/>
          </w:divBdr>
        </w:div>
      </w:divsChild>
    </w:div>
    <w:div w:id="275017751">
      <w:bodyDiv w:val="1"/>
      <w:marLeft w:val="0"/>
      <w:marRight w:val="0"/>
      <w:marTop w:val="0"/>
      <w:marBottom w:val="0"/>
      <w:divBdr>
        <w:top w:val="none" w:sz="0" w:space="0" w:color="auto"/>
        <w:left w:val="none" w:sz="0" w:space="0" w:color="auto"/>
        <w:bottom w:val="none" w:sz="0" w:space="0" w:color="auto"/>
        <w:right w:val="none" w:sz="0" w:space="0" w:color="auto"/>
      </w:divBdr>
    </w:div>
    <w:div w:id="322703523">
      <w:bodyDiv w:val="1"/>
      <w:marLeft w:val="0"/>
      <w:marRight w:val="0"/>
      <w:marTop w:val="0"/>
      <w:marBottom w:val="0"/>
      <w:divBdr>
        <w:top w:val="none" w:sz="0" w:space="0" w:color="auto"/>
        <w:left w:val="none" w:sz="0" w:space="0" w:color="auto"/>
        <w:bottom w:val="none" w:sz="0" w:space="0" w:color="auto"/>
        <w:right w:val="none" w:sz="0" w:space="0" w:color="auto"/>
      </w:divBdr>
      <w:divsChild>
        <w:div w:id="1013461922">
          <w:marLeft w:val="0"/>
          <w:marRight w:val="0"/>
          <w:marTop w:val="0"/>
          <w:marBottom w:val="0"/>
          <w:divBdr>
            <w:top w:val="none" w:sz="0" w:space="0" w:color="auto"/>
            <w:left w:val="none" w:sz="0" w:space="0" w:color="auto"/>
            <w:bottom w:val="none" w:sz="0" w:space="0" w:color="auto"/>
            <w:right w:val="none" w:sz="0" w:space="0" w:color="auto"/>
          </w:divBdr>
        </w:div>
        <w:div w:id="785780614">
          <w:marLeft w:val="0"/>
          <w:marRight w:val="0"/>
          <w:marTop w:val="0"/>
          <w:marBottom w:val="0"/>
          <w:divBdr>
            <w:top w:val="none" w:sz="0" w:space="0" w:color="auto"/>
            <w:left w:val="none" w:sz="0" w:space="0" w:color="auto"/>
            <w:bottom w:val="none" w:sz="0" w:space="0" w:color="auto"/>
            <w:right w:val="none" w:sz="0" w:space="0" w:color="auto"/>
          </w:divBdr>
          <w:divsChild>
            <w:div w:id="2007511430">
              <w:marLeft w:val="0"/>
              <w:marRight w:val="0"/>
              <w:marTop w:val="0"/>
              <w:marBottom w:val="0"/>
              <w:divBdr>
                <w:top w:val="none" w:sz="0" w:space="0" w:color="auto"/>
                <w:left w:val="none" w:sz="0" w:space="0" w:color="auto"/>
                <w:bottom w:val="none" w:sz="0" w:space="0" w:color="auto"/>
                <w:right w:val="none" w:sz="0" w:space="0" w:color="auto"/>
              </w:divBdr>
            </w:div>
            <w:div w:id="147288240">
              <w:marLeft w:val="0"/>
              <w:marRight w:val="0"/>
              <w:marTop w:val="0"/>
              <w:marBottom w:val="0"/>
              <w:divBdr>
                <w:top w:val="none" w:sz="0" w:space="0" w:color="auto"/>
                <w:left w:val="none" w:sz="0" w:space="0" w:color="auto"/>
                <w:bottom w:val="none" w:sz="0" w:space="0" w:color="auto"/>
                <w:right w:val="none" w:sz="0" w:space="0" w:color="auto"/>
              </w:divBdr>
            </w:div>
            <w:div w:id="6652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5221">
      <w:bodyDiv w:val="1"/>
      <w:marLeft w:val="0"/>
      <w:marRight w:val="0"/>
      <w:marTop w:val="0"/>
      <w:marBottom w:val="0"/>
      <w:divBdr>
        <w:top w:val="none" w:sz="0" w:space="0" w:color="auto"/>
        <w:left w:val="none" w:sz="0" w:space="0" w:color="auto"/>
        <w:bottom w:val="none" w:sz="0" w:space="0" w:color="auto"/>
        <w:right w:val="none" w:sz="0" w:space="0" w:color="auto"/>
      </w:divBdr>
      <w:divsChild>
        <w:div w:id="1971089105">
          <w:marLeft w:val="0"/>
          <w:marRight w:val="0"/>
          <w:marTop w:val="0"/>
          <w:marBottom w:val="0"/>
          <w:divBdr>
            <w:top w:val="none" w:sz="0" w:space="0" w:color="auto"/>
            <w:left w:val="none" w:sz="0" w:space="0" w:color="auto"/>
            <w:bottom w:val="none" w:sz="0" w:space="0" w:color="auto"/>
            <w:right w:val="none" w:sz="0" w:space="0" w:color="auto"/>
          </w:divBdr>
        </w:div>
        <w:div w:id="1551188632">
          <w:marLeft w:val="0"/>
          <w:marRight w:val="0"/>
          <w:marTop w:val="0"/>
          <w:marBottom w:val="0"/>
          <w:divBdr>
            <w:top w:val="none" w:sz="0" w:space="0" w:color="auto"/>
            <w:left w:val="none" w:sz="0" w:space="0" w:color="auto"/>
            <w:bottom w:val="none" w:sz="0" w:space="0" w:color="auto"/>
            <w:right w:val="none" w:sz="0" w:space="0" w:color="auto"/>
          </w:divBdr>
          <w:divsChild>
            <w:div w:id="1879076503">
              <w:marLeft w:val="0"/>
              <w:marRight w:val="0"/>
              <w:marTop w:val="0"/>
              <w:marBottom w:val="0"/>
              <w:divBdr>
                <w:top w:val="none" w:sz="0" w:space="0" w:color="auto"/>
                <w:left w:val="none" w:sz="0" w:space="0" w:color="auto"/>
                <w:bottom w:val="none" w:sz="0" w:space="0" w:color="auto"/>
                <w:right w:val="none" w:sz="0" w:space="0" w:color="auto"/>
              </w:divBdr>
            </w:div>
            <w:div w:id="866790465">
              <w:marLeft w:val="0"/>
              <w:marRight w:val="0"/>
              <w:marTop w:val="0"/>
              <w:marBottom w:val="0"/>
              <w:divBdr>
                <w:top w:val="none" w:sz="0" w:space="0" w:color="auto"/>
                <w:left w:val="none" w:sz="0" w:space="0" w:color="auto"/>
                <w:bottom w:val="none" w:sz="0" w:space="0" w:color="auto"/>
                <w:right w:val="none" w:sz="0" w:space="0" w:color="auto"/>
              </w:divBdr>
            </w:div>
            <w:div w:id="1211528903">
              <w:marLeft w:val="0"/>
              <w:marRight w:val="0"/>
              <w:marTop w:val="0"/>
              <w:marBottom w:val="0"/>
              <w:divBdr>
                <w:top w:val="none" w:sz="0" w:space="0" w:color="auto"/>
                <w:left w:val="none" w:sz="0" w:space="0" w:color="auto"/>
                <w:bottom w:val="none" w:sz="0" w:space="0" w:color="auto"/>
                <w:right w:val="none" w:sz="0" w:space="0" w:color="auto"/>
              </w:divBdr>
            </w:div>
          </w:divsChild>
        </w:div>
        <w:div w:id="2118406735">
          <w:marLeft w:val="0"/>
          <w:marRight w:val="0"/>
          <w:marTop w:val="0"/>
          <w:marBottom w:val="0"/>
          <w:divBdr>
            <w:top w:val="none" w:sz="0" w:space="0" w:color="auto"/>
            <w:left w:val="none" w:sz="0" w:space="0" w:color="auto"/>
            <w:bottom w:val="none" w:sz="0" w:space="0" w:color="auto"/>
            <w:right w:val="none" w:sz="0" w:space="0" w:color="auto"/>
          </w:divBdr>
          <w:divsChild>
            <w:div w:id="1616250761">
              <w:marLeft w:val="0"/>
              <w:marRight w:val="0"/>
              <w:marTop w:val="0"/>
              <w:marBottom w:val="0"/>
              <w:divBdr>
                <w:top w:val="none" w:sz="0" w:space="0" w:color="auto"/>
                <w:left w:val="none" w:sz="0" w:space="0" w:color="auto"/>
                <w:bottom w:val="none" w:sz="0" w:space="0" w:color="auto"/>
                <w:right w:val="none" w:sz="0" w:space="0" w:color="auto"/>
              </w:divBdr>
            </w:div>
            <w:div w:id="203250660">
              <w:marLeft w:val="0"/>
              <w:marRight w:val="0"/>
              <w:marTop w:val="0"/>
              <w:marBottom w:val="0"/>
              <w:divBdr>
                <w:top w:val="none" w:sz="0" w:space="0" w:color="auto"/>
                <w:left w:val="none" w:sz="0" w:space="0" w:color="auto"/>
                <w:bottom w:val="none" w:sz="0" w:space="0" w:color="auto"/>
                <w:right w:val="none" w:sz="0" w:space="0" w:color="auto"/>
              </w:divBdr>
            </w:div>
            <w:div w:id="1776486627">
              <w:marLeft w:val="0"/>
              <w:marRight w:val="0"/>
              <w:marTop w:val="0"/>
              <w:marBottom w:val="0"/>
              <w:divBdr>
                <w:top w:val="none" w:sz="0" w:space="0" w:color="auto"/>
                <w:left w:val="none" w:sz="0" w:space="0" w:color="auto"/>
                <w:bottom w:val="none" w:sz="0" w:space="0" w:color="auto"/>
                <w:right w:val="none" w:sz="0" w:space="0" w:color="auto"/>
              </w:divBdr>
            </w:div>
          </w:divsChild>
        </w:div>
        <w:div w:id="653877772">
          <w:marLeft w:val="0"/>
          <w:marRight w:val="0"/>
          <w:marTop w:val="0"/>
          <w:marBottom w:val="0"/>
          <w:divBdr>
            <w:top w:val="none" w:sz="0" w:space="0" w:color="auto"/>
            <w:left w:val="none" w:sz="0" w:space="0" w:color="auto"/>
            <w:bottom w:val="none" w:sz="0" w:space="0" w:color="auto"/>
            <w:right w:val="none" w:sz="0" w:space="0" w:color="auto"/>
          </w:divBdr>
          <w:divsChild>
            <w:div w:id="1157110697">
              <w:marLeft w:val="0"/>
              <w:marRight w:val="0"/>
              <w:marTop w:val="0"/>
              <w:marBottom w:val="0"/>
              <w:divBdr>
                <w:top w:val="none" w:sz="0" w:space="0" w:color="auto"/>
                <w:left w:val="none" w:sz="0" w:space="0" w:color="auto"/>
                <w:bottom w:val="none" w:sz="0" w:space="0" w:color="auto"/>
                <w:right w:val="none" w:sz="0" w:space="0" w:color="auto"/>
              </w:divBdr>
            </w:div>
            <w:div w:id="844902085">
              <w:marLeft w:val="0"/>
              <w:marRight w:val="0"/>
              <w:marTop w:val="0"/>
              <w:marBottom w:val="0"/>
              <w:divBdr>
                <w:top w:val="none" w:sz="0" w:space="0" w:color="auto"/>
                <w:left w:val="none" w:sz="0" w:space="0" w:color="auto"/>
                <w:bottom w:val="none" w:sz="0" w:space="0" w:color="auto"/>
                <w:right w:val="none" w:sz="0" w:space="0" w:color="auto"/>
              </w:divBdr>
            </w:div>
            <w:div w:id="16362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2790">
      <w:bodyDiv w:val="1"/>
      <w:marLeft w:val="0"/>
      <w:marRight w:val="0"/>
      <w:marTop w:val="0"/>
      <w:marBottom w:val="0"/>
      <w:divBdr>
        <w:top w:val="none" w:sz="0" w:space="0" w:color="auto"/>
        <w:left w:val="none" w:sz="0" w:space="0" w:color="auto"/>
        <w:bottom w:val="none" w:sz="0" w:space="0" w:color="auto"/>
        <w:right w:val="none" w:sz="0" w:space="0" w:color="auto"/>
      </w:divBdr>
      <w:divsChild>
        <w:div w:id="1218662101">
          <w:marLeft w:val="0"/>
          <w:marRight w:val="0"/>
          <w:marTop w:val="0"/>
          <w:marBottom w:val="0"/>
          <w:divBdr>
            <w:top w:val="none" w:sz="0" w:space="0" w:color="auto"/>
            <w:left w:val="none" w:sz="0" w:space="0" w:color="auto"/>
            <w:bottom w:val="none" w:sz="0" w:space="0" w:color="auto"/>
            <w:right w:val="none" w:sz="0" w:space="0" w:color="auto"/>
          </w:divBdr>
        </w:div>
        <w:div w:id="820922277">
          <w:marLeft w:val="0"/>
          <w:marRight w:val="0"/>
          <w:marTop w:val="0"/>
          <w:marBottom w:val="0"/>
          <w:divBdr>
            <w:top w:val="none" w:sz="0" w:space="0" w:color="auto"/>
            <w:left w:val="none" w:sz="0" w:space="0" w:color="auto"/>
            <w:bottom w:val="none" w:sz="0" w:space="0" w:color="auto"/>
            <w:right w:val="none" w:sz="0" w:space="0" w:color="auto"/>
          </w:divBdr>
          <w:divsChild>
            <w:div w:id="1867674930">
              <w:marLeft w:val="0"/>
              <w:marRight w:val="0"/>
              <w:marTop w:val="0"/>
              <w:marBottom w:val="0"/>
              <w:divBdr>
                <w:top w:val="none" w:sz="0" w:space="0" w:color="auto"/>
                <w:left w:val="none" w:sz="0" w:space="0" w:color="auto"/>
                <w:bottom w:val="none" w:sz="0" w:space="0" w:color="auto"/>
                <w:right w:val="none" w:sz="0" w:space="0" w:color="auto"/>
              </w:divBdr>
            </w:div>
            <w:div w:id="641925455">
              <w:marLeft w:val="0"/>
              <w:marRight w:val="0"/>
              <w:marTop w:val="0"/>
              <w:marBottom w:val="0"/>
              <w:divBdr>
                <w:top w:val="none" w:sz="0" w:space="0" w:color="auto"/>
                <w:left w:val="none" w:sz="0" w:space="0" w:color="auto"/>
                <w:bottom w:val="none" w:sz="0" w:space="0" w:color="auto"/>
                <w:right w:val="none" w:sz="0" w:space="0" w:color="auto"/>
              </w:divBdr>
            </w:div>
            <w:div w:id="6888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4561">
      <w:bodyDiv w:val="1"/>
      <w:marLeft w:val="0"/>
      <w:marRight w:val="0"/>
      <w:marTop w:val="0"/>
      <w:marBottom w:val="0"/>
      <w:divBdr>
        <w:top w:val="none" w:sz="0" w:space="0" w:color="auto"/>
        <w:left w:val="none" w:sz="0" w:space="0" w:color="auto"/>
        <w:bottom w:val="none" w:sz="0" w:space="0" w:color="auto"/>
        <w:right w:val="none" w:sz="0" w:space="0" w:color="auto"/>
      </w:divBdr>
      <w:divsChild>
        <w:div w:id="1135299450">
          <w:marLeft w:val="0"/>
          <w:marRight w:val="0"/>
          <w:marTop w:val="0"/>
          <w:marBottom w:val="0"/>
          <w:divBdr>
            <w:top w:val="none" w:sz="0" w:space="0" w:color="auto"/>
            <w:left w:val="none" w:sz="0" w:space="0" w:color="auto"/>
            <w:bottom w:val="none" w:sz="0" w:space="0" w:color="auto"/>
            <w:right w:val="none" w:sz="0" w:space="0" w:color="auto"/>
          </w:divBdr>
        </w:div>
        <w:div w:id="1886527544">
          <w:marLeft w:val="0"/>
          <w:marRight w:val="0"/>
          <w:marTop w:val="0"/>
          <w:marBottom w:val="0"/>
          <w:divBdr>
            <w:top w:val="none" w:sz="0" w:space="0" w:color="auto"/>
            <w:left w:val="none" w:sz="0" w:space="0" w:color="auto"/>
            <w:bottom w:val="none" w:sz="0" w:space="0" w:color="auto"/>
            <w:right w:val="none" w:sz="0" w:space="0" w:color="auto"/>
          </w:divBdr>
          <w:divsChild>
            <w:div w:id="674848164">
              <w:marLeft w:val="0"/>
              <w:marRight w:val="0"/>
              <w:marTop w:val="0"/>
              <w:marBottom w:val="0"/>
              <w:divBdr>
                <w:top w:val="none" w:sz="0" w:space="0" w:color="auto"/>
                <w:left w:val="none" w:sz="0" w:space="0" w:color="auto"/>
                <w:bottom w:val="none" w:sz="0" w:space="0" w:color="auto"/>
                <w:right w:val="none" w:sz="0" w:space="0" w:color="auto"/>
              </w:divBdr>
            </w:div>
            <w:div w:id="18734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523">
      <w:bodyDiv w:val="1"/>
      <w:marLeft w:val="0"/>
      <w:marRight w:val="0"/>
      <w:marTop w:val="0"/>
      <w:marBottom w:val="0"/>
      <w:divBdr>
        <w:top w:val="none" w:sz="0" w:space="0" w:color="auto"/>
        <w:left w:val="none" w:sz="0" w:space="0" w:color="auto"/>
        <w:bottom w:val="none" w:sz="0" w:space="0" w:color="auto"/>
        <w:right w:val="none" w:sz="0" w:space="0" w:color="auto"/>
      </w:divBdr>
      <w:divsChild>
        <w:div w:id="938754220">
          <w:marLeft w:val="0"/>
          <w:marRight w:val="0"/>
          <w:marTop w:val="0"/>
          <w:marBottom w:val="0"/>
          <w:divBdr>
            <w:top w:val="none" w:sz="0" w:space="0" w:color="auto"/>
            <w:left w:val="none" w:sz="0" w:space="0" w:color="auto"/>
            <w:bottom w:val="none" w:sz="0" w:space="0" w:color="auto"/>
            <w:right w:val="none" w:sz="0" w:space="0" w:color="auto"/>
          </w:divBdr>
        </w:div>
        <w:div w:id="69742186">
          <w:marLeft w:val="0"/>
          <w:marRight w:val="0"/>
          <w:marTop w:val="0"/>
          <w:marBottom w:val="0"/>
          <w:divBdr>
            <w:top w:val="none" w:sz="0" w:space="0" w:color="auto"/>
            <w:left w:val="none" w:sz="0" w:space="0" w:color="auto"/>
            <w:bottom w:val="none" w:sz="0" w:space="0" w:color="auto"/>
            <w:right w:val="none" w:sz="0" w:space="0" w:color="auto"/>
          </w:divBdr>
          <w:divsChild>
            <w:div w:id="713700768">
              <w:marLeft w:val="0"/>
              <w:marRight w:val="0"/>
              <w:marTop w:val="0"/>
              <w:marBottom w:val="0"/>
              <w:divBdr>
                <w:top w:val="none" w:sz="0" w:space="0" w:color="auto"/>
                <w:left w:val="none" w:sz="0" w:space="0" w:color="auto"/>
                <w:bottom w:val="none" w:sz="0" w:space="0" w:color="auto"/>
                <w:right w:val="none" w:sz="0" w:space="0" w:color="auto"/>
              </w:divBdr>
            </w:div>
            <w:div w:id="1548181636">
              <w:marLeft w:val="0"/>
              <w:marRight w:val="0"/>
              <w:marTop w:val="0"/>
              <w:marBottom w:val="0"/>
              <w:divBdr>
                <w:top w:val="none" w:sz="0" w:space="0" w:color="auto"/>
                <w:left w:val="none" w:sz="0" w:space="0" w:color="auto"/>
                <w:bottom w:val="none" w:sz="0" w:space="0" w:color="auto"/>
                <w:right w:val="none" w:sz="0" w:space="0" w:color="auto"/>
              </w:divBdr>
            </w:div>
            <w:div w:id="1007319522">
              <w:marLeft w:val="0"/>
              <w:marRight w:val="0"/>
              <w:marTop w:val="0"/>
              <w:marBottom w:val="0"/>
              <w:divBdr>
                <w:top w:val="none" w:sz="0" w:space="0" w:color="auto"/>
                <w:left w:val="none" w:sz="0" w:space="0" w:color="auto"/>
                <w:bottom w:val="none" w:sz="0" w:space="0" w:color="auto"/>
                <w:right w:val="none" w:sz="0" w:space="0" w:color="auto"/>
              </w:divBdr>
            </w:div>
          </w:divsChild>
        </w:div>
        <w:div w:id="1137644846">
          <w:marLeft w:val="0"/>
          <w:marRight w:val="0"/>
          <w:marTop w:val="0"/>
          <w:marBottom w:val="0"/>
          <w:divBdr>
            <w:top w:val="none" w:sz="0" w:space="0" w:color="auto"/>
            <w:left w:val="none" w:sz="0" w:space="0" w:color="auto"/>
            <w:bottom w:val="none" w:sz="0" w:space="0" w:color="auto"/>
            <w:right w:val="none" w:sz="0" w:space="0" w:color="auto"/>
          </w:divBdr>
          <w:divsChild>
            <w:div w:id="691034945">
              <w:marLeft w:val="0"/>
              <w:marRight w:val="0"/>
              <w:marTop w:val="0"/>
              <w:marBottom w:val="0"/>
              <w:divBdr>
                <w:top w:val="none" w:sz="0" w:space="0" w:color="auto"/>
                <w:left w:val="none" w:sz="0" w:space="0" w:color="auto"/>
                <w:bottom w:val="none" w:sz="0" w:space="0" w:color="auto"/>
                <w:right w:val="none" w:sz="0" w:space="0" w:color="auto"/>
              </w:divBdr>
            </w:div>
            <w:div w:id="1659575238">
              <w:marLeft w:val="0"/>
              <w:marRight w:val="0"/>
              <w:marTop w:val="0"/>
              <w:marBottom w:val="0"/>
              <w:divBdr>
                <w:top w:val="none" w:sz="0" w:space="0" w:color="auto"/>
                <w:left w:val="none" w:sz="0" w:space="0" w:color="auto"/>
                <w:bottom w:val="none" w:sz="0" w:space="0" w:color="auto"/>
                <w:right w:val="none" w:sz="0" w:space="0" w:color="auto"/>
              </w:divBdr>
            </w:div>
            <w:div w:id="331299896">
              <w:marLeft w:val="0"/>
              <w:marRight w:val="0"/>
              <w:marTop w:val="0"/>
              <w:marBottom w:val="0"/>
              <w:divBdr>
                <w:top w:val="none" w:sz="0" w:space="0" w:color="auto"/>
                <w:left w:val="none" w:sz="0" w:space="0" w:color="auto"/>
                <w:bottom w:val="none" w:sz="0" w:space="0" w:color="auto"/>
                <w:right w:val="none" w:sz="0" w:space="0" w:color="auto"/>
              </w:divBdr>
            </w:div>
          </w:divsChild>
        </w:div>
        <w:div w:id="1493834731">
          <w:marLeft w:val="0"/>
          <w:marRight w:val="0"/>
          <w:marTop w:val="0"/>
          <w:marBottom w:val="0"/>
          <w:divBdr>
            <w:top w:val="none" w:sz="0" w:space="0" w:color="auto"/>
            <w:left w:val="none" w:sz="0" w:space="0" w:color="auto"/>
            <w:bottom w:val="none" w:sz="0" w:space="0" w:color="auto"/>
            <w:right w:val="none" w:sz="0" w:space="0" w:color="auto"/>
          </w:divBdr>
          <w:divsChild>
            <w:div w:id="565190185">
              <w:marLeft w:val="0"/>
              <w:marRight w:val="0"/>
              <w:marTop w:val="0"/>
              <w:marBottom w:val="0"/>
              <w:divBdr>
                <w:top w:val="none" w:sz="0" w:space="0" w:color="auto"/>
                <w:left w:val="none" w:sz="0" w:space="0" w:color="auto"/>
                <w:bottom w:val="none" w:sz="0" w:space="0" w:color="auto"/>
                <w:right w:val="none" w:sz="0" w:space="0" w:color="auto"/>
              </w:divBdr>
            </w:div>
            <w:div w:id="288827233">
              <w:marLeft w:val="0"/>
              <w:marRight w:val="0"/>
              <w:marTop w:val="0"/>
              <w:marBottom w:val="0"/>
              <w:divBdr>
                <w:top w:val="none" w:sz="0" w:space="0" w:color="auto"/>
                <w:left w:val="none" w:sz="0" w:space="0" w:color="auto"/>
                <w:bottom w:val="none" w:sz="0" w:space="0" w:color="auto"/>
                <w:right w:val="none" w:sz="0" w:space="0" w:color="auto"/>
              </w:divBdr>
            </w:div>
            <w:div w:id="9084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1688">
      <w:bodyDiv w:val="1"/>
      <w:marLeft w:val="0"/>
      <w:marRight w:val="0"/>
      <w:marTop w:val="0"/>
      <w:marBottom w:val="0"/>
      <w:divBdr>
        <w:top w:val="none" w:sz="0" w:space="0" w:color="auto"/>
        <w:left w:val="none" w:sz="0" w:space="0" w:color="auto"/>
        <w:bottom w:val="none" w:sz="0" w:space="0" w:color="auto"/>
        <w:right w:val="none" w:sz="0" w:space="0" w:color="auto"/>
      </w:divBdr>
    </w:div>
    <w:div w:id="365760506">
      <w:bodyDiv w:val="1"/>
      <w:marLeft w:val="0"/>
      <w:marRight w:val="0"/>
      <w:marTop w:val="0"/>
      <w:marBottom w:val="0"/>
      <w:divBdr>
        <w:top w:val="none" w:sz="0" w:space="0" w:color="auto"/>
        <w:left w:val="none" w:sz="0" w:space="0" w:color="auto"/>
        <w:bottom w:val="none" w:sz="0" w:space="0" w:color="auto"/>
        <w:right w:val="none" w:sz="0" w:space="0" w:color="auto"/>
      </w:divBdr>
      <w:divsChild>
        <w:div w:id="1392577877">
          <w:marLeft w:val="0"/>
          <w:marRight w:val="0"/>
          <w:marTop w:val="0"/>
          <w:marBottom w:val="0"/>
          <w:divBdr>
            <w:top w:val="none" w:sz="0" w:space="0" w:color="auto"/>
            <w:left w:val="none" w:sz="0" w:space="0" w:color="auto"/>
            <w:bottom w:val="none" w:sz="0" w:space="0" w:color="auto"/>
            <w:right w:val="none" w:sz="0" w:space="0" w:color="auto"/>
          </w:divBdr>
        </w:div>
        <w:div w:id="1250387693">
          <w:marLeft w:val="0"/>
          <w:marRight w:val="0"/>
          <w:marTop w:val="0"/>
          <w:marBottom w:val="0"/>
          <w:divBdr>
            <w:top w:val="none" w:sz="0" w:space="0" w:color="auto"/>
            <w:left w:val="none" w:sz="0" w:space="0" w:color="auto"/>
            <w:bottom w:val="none" w:sz="0" w:space="0" w:color="auto"/>
            <w:right w:val="none" w:sz="0" w:space="0" w:color="auto"/>
          </w:divBdr>
          <w:divsChild>
            <w:div w:id="1973440041">
              <w:marLeft w:val="0"/>
              <w:marRight w:val="0"/>
              <w:marTop w:val="0"/>
              <w:marBottom w:val="0"/>
              <w:divBdr>
                <w:top w:val="none" w:sz="0" w:space="0" w:color="auto"/>
                <w:left w:val="none" w:sz="0" w:space="0" w:color="auto"/>
                <w:bottom w:val="none" w:sz="0" w:space="0" w:color="auto"/>
                <w:right w:val="none" w:sz="0" w:space="0" w:color="auto"/>
              </w:divBdr>
            </w:div>
            <w:div w:id="642541075">
              <w:marLeft w:val="0"/>
              <w:marRight w:val="0"/>
              <w:marTop w:val="0"/>
              <w:marBottom w:val="0"/>
              <w:divBdr>
                <w:top w:val="none" w:sz="0" w:space="0" w:color="auto"/>
                <w:left w:val="none" w:sz="0" w:space="0" w:color="auto"/>
                <w:bottom w:val="none" w:sz="0" w:space="0" w:color="auto"/>
                <w:right w:val="none" w:sz="0" w:space="0" w:color="auto"/>
              </w:divBdr>
            </w:div>
            <w:div w:id="485171925">
              <w:marLeft w:val="0"/>
              <w:marRight w:val="0"/>
              <w:marTop w:val="0"/>
              <w:marBottom w:val="0"/>
              <w:divBdr>
                <w:top w:val="none" w:sz="0" w:space="0" w:color="auto"/>
                <w:left w:val="none" w:sz="0" w:space="0" w:color="auto"/>
                <w:bottom w:val="none" w:sz="0" w:space="0" w:color="auto"/>
                <w:right w:val="none" w:sz="0" w:space="0" w:color="auto"/>
              </w:divBdr>
            </w:div>
          </w:divsChild>
        </w:div>
        <w:div w:id="512761656">
          <w:marLeft w:val="0"/>
          <w:marRight w:val="0"/>
          <w:marTop w:val="0"/>
          <w:marBottom w:val="0"/>
          <w:divBdr>
            <w:top w:val="none" w:sz="0" w:space="0" w:color="auto"/>
            <w:left w:val="none" w:sz="0" w:space="0" w:color="auto"/>
            <w:bottom w:val="none" w:sz="0" w:space="0" w:color="auto"/>
            <w:right w:val="none" w:sz="0" w:space="0" w:color="auto"/>
          </w:divBdr>
          <w:divsChild>
            <w:div w:id="700520840">
              <w:marLeft w:val="0"/>
              <w:marRight w:val="0"/>
              <w:marTop w:val="0"/>
              <w:marBottom w:val="0"/>
              <w:divBdr>
                <w:top w:val="none" w:sz="0" w:space="0" w:color="auto"/>
                <w:left w:val="none" w:sz="0" w:space="0" w:color="auto"/>
                <w:bottom w:val="none" w:sz="0" w:space="0" w:color="auto"/>
                <w:right w:val="none" w:sz="0" w:space="0" w:color="auto"/>
              </w:divBdr>
            </w:div>
            <w:div w:id="268204948">
              <w:marLeft w:val="0"/>
              <w:marRight w:val="0"/>
              <w:marTop w:val="0"/>
              <w:marBottom w:val="0"/>
              <w:divBdr>
                <w:top w:val="none" w:sz="0" w:space="0" w:color="auto"/>
                <w:left w:val="none" w:sz="0" w:space="0" w:color="auto"/>
                <w:bottom w:val="none" w:sz="0" w:space="0" w:color="auto"/>
                <w:right w:val="none" w:sz="0" w:space="0" w:color="auto"/>
              </w:divBdr>
            </w:div>
            <w:div w:id="296616867">
              <w:marLeft w:val="0"/>
              <w:marRight w:val="0"/>
              <w:marTop w:val="0"/>
              <w:marBottom w:val="0"/>
              <w:divBdr>
                <w:top w:val="none" w:sz="0" w:space="0" w:color="auto"/>
                <w:left w:val="none" w:sz="0" w:space="0" w:color="auto"/>
                <w:bottom w:val="none" w:sz="0" w:space="0" w:color="auto"/>
                <w:right w:val="none" w:sz="0" w:space="0" w:color="auto"/>
              </w:divBdr>
            </w:div>
          </w:divsChild>
        </w:div>
        <w:div w:id="1114714983">
          <w:marLeft w:val="0"/>
          <w:marRight w:val="0"/>
          <w:marTop w:val="0"/>
          <w:marBottom w:val="0"/>
          <w:divBdr>
            <w:top w:val="none" w:sz="0" w:space="0" w:color="auto"/>
            <w:left w:val="none" w:sz="0" w:space="0" w:color="auto"/>
            <w:bottom w:val="none" w:sz="0" w:space="0" w:color="auto"/>
            <w:right w:val="none" w:sz="0" w:space="0" w:color="auto"/>
          </w:divBdr>
          <w:divsChild>
            <w:div w:id="1096904749">
              <w:marLeft w:val="0"/>
              <w:marRight w:val="0"/>
              <w:marTop w:val="0"/>
              <w:marBottom w:val="0"/>
              <w:divBdr>
                <w:top w:val="none" w:sz="0" w:space="0" w:color="auto"/>
                <w:left w:val="none" w:sz="0" w:space="0" w:color="auto"/>
                <w:bottom w:val="none" w:sz="0" w:space="0" w:color="auto"/>
                <w:right w:val="none" w:sz="0" w:space="0" w:color="auto"/>
              </w:divBdr>
            </w:div>
            <w:div w:id="245960244">
              <w:marLeft w:val="0"/>
              <w:marRight w:val="0"/>
              <w:marTop w:val="0"/>
              <w:marBottom w:val="0"/>
              <w:divBdr>
                <w:top w:val="none" w:sz="0" w:space="0" w:color="auto"/>
                <w:left w:val="none" w:sz="0" w:space="0" w:color="auto"/>
                <w:bottom w:val="none" w:sz="0" w:space="0" w:color="auto"/>
                <w:right w:val="none" w:sz="0" w:space="0" w:color="auto"/>
              </w:divBdr>
            </w:div>
            <w:div w:id="20045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259">
      <w:bodyDiv w:val="1"/>
      <w:marLeft w:val="0"/>
      <w:marRight w:val="0"/>
      <w:marTop w:val="0"/>
      <w:marBottom w:val="0"/>
      <w:divBdr>
        <w:top w:val="none" w:sz="0" w:space="0" w:color="auto"/>
        <w:left w:val="none" w:sz="0" w:space="0" w:color="auto"/>
        <w:bottom w:val="none" w:sz="0" w:space="0" w:color="auto"/>
        <w:right w:val="none" w:sz="0" w:space="0" w:color="auto"/>
      </w:divBdr>
      <w:divsChild>
        <w:div w:id="1750469153">
          <w:marLeft w:val="0"/>
          <w:marRight w:val="0"/>
          <w:marTop w:val="0"/>
          <w:marBottom w:val="0"/>
          <w:divBdr>
            <w:top w:val="none" w:sz="0" w:space="0" w:color="auto"/>
            <w:left w:val="none" w:sz="0" w:space="0" w:color="auto"/>
            <w:bottom w:val="none" w:sz="0" w:space="0" w:color="auto"/>
            <w:right w:val="none" w:sz="0" w:space="0" w:color="auto"/>
          </w:divBdr>
        </w:div>
        <w:div w:id="1345597013">
          <w:marLeft w:val="0"/>
          <w:marRight w:val="0"/>
          <w:marTop w:val="0"/>
          <w:marBottom w:val="0"/>
          <w:divBdr>
            <w:top w:val="none" w:sz="0" w:space="0" w:color="auto"/>
            <w:left w:val="none" w:sz="0" w:space="0" w:color="auto"/>
            <w:bottom w:val="none" w:sz="0" w:space="0" w:color="auto"/>
            <w:right w:val="none" w:sz="0" w:space="0" w:color="auto"/>
          </w:divBdr>
          <w:divsChild>
            <w:div w:id="791755135">
              <w:marLeft w:val="0"/>
              <w:marRight w:val="0"/>
              <w:marTop w:val="0"/>
              <w:marBottom w:val="0"/>
              <w:divBdr>
                <w:top w:val="none" w:sz="0" w:space="0" w:color="auto"/>
                <w:left w:val="none" w:sz="0" w:space="0" w:color="auto"/>
                <w:bottom w:val="none" w:sz="0" w:space="0" w:color="auto"/>
                <w:right w:val="none" w:sz="0" w:space="0" w:color="auto"/>
              </w:divBdr>
            </w:div>
            <w:div w:id="1141967750">
              <w:marLeft w:val="0"/>
              <w:marRight w:val="0"/>
              <w:marTop w:val="0"/>
              <w:marBottom w:val="0"/>
              <w:divBdr>
                <w:top w:val="none" w:sz="0" w:space="0" w:color="auto"/>
                <w:left w:val="none" w:sz="0" w:space="0" w:color="auto"/>
                <w:bottom w:val="none" w:sz="0" w:space="0" w:color="auto"/>
                <w:right w:val="none" w:sz="0" w:space="0" w:color="auto"/>
              </w:divBdr>
            </w:div>
            <w:div w:id="328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9956">
      <w:bodyDiv w:val="1"/>
      <w:marLeft w:val="0"/>
      <w:marRight w:val="0"/>
      <w:marTop w:val="0"/>
      <w:marBottom w:val="0"/>
      <w:divBdr>
        <w:top w:val="none" w:sz="0" w:space="0" w:color="auto"/>
        <w:left w:val="none" w:sz="0" w:space="0" w:color="auto"/>
        <w:bottom w:val="none" w:sz="0" w:space="0" w:color="auto"/>
        <w:right w:val="none" w:sz="0" w:space="0" w:color="auto"/>
      </w:divBdr>
    </w:div>
    <w:div w:id="398749276">
      <w:bodyDiv w:val="1"/>
      <w:marLeft w:val="0"/>
      <w:marRight w:val="0"/>
      <w:marTop w:val="0"/>
      <w:marBottom w:val="0"/>
      <w:divBdr>
        <w:top w:val="none" w:sz="0" w:space="0" w:color="auto"/>
        <w:left w:val="none" w:sz="0" w:space="0" w:color="auto"/>
        <w:bottom w:val="none" w:sz="0" w:space="0" w:color="auto"/>
        <w:right w:val="none" w:sz="0" w:space="0" w:color="auto"/>
      </w:divBdr>
    </w:div>
    <w:div w:id="402457547">
      <w:bodyDiv w:val="1"/>
      <w:marLeft w:val="0"/>
      <w:marRight w:val="0"/>
      <w:marTop w:val="0"/>
      <w:marBottom w:val="0"/>
      <w:divBdr>
        <w:top w:val="none" w:sz="0" w:space="0" w:color="auto"/>
        <w:left w:val="none" w:sz="0" w:space="0" w:color="auto"/>
        <w:bottom w:val="none" w:sz="0" w:space="0" w:color="auto"/>
        <w:right w:val="none" w:sz="0" w:space="0" w:color="auto"/>
      </w:divBdr>
      <w:divsChild>
        <w:div w:id="2131581270">
          <w:marLeft w:val="0"/>
          <w:marRight w:val="0"/>
          <w:marTop w:val="0"/>
          <w:marBottom w:val="0"/>
          <w:divBdr>
            <w:top w:val="none" w:sz="0" w:space="0" w:color="auto"/>
            <w:left w:val="none" w:sz="0" w:space="0" w:color="auto"/>
            <w:bottom w:val="none" w:sz="0" w:space="0" w:color="auto"/>
            <w:right w:val="none" w:sz="0" w:space="0" w:color="auto"/>
          </w:divBdr>
        </w:div>
        <w:div w:id="447551370">
          <w:marLeft w:val="0"/>
          <w:marRight w:val="0"/>
          <w:marTop w:val="0"/>
          <w:marBottom w:val="0"/>
          <w:divBdr>
            <w:top w:val="none" w:sz="0" w:space="0" w:color="auto"/>
            <w:left w:val="none" w:sz="0" w:space="0" w:color="auto"/>
            <w:bottom w:val="none" w:sz="0" w:space="0" w:color="auto"/>
            <w:right w:val="none" w:sz="0" w:space="0" w:color="auto"/>
          </w:divBdr>
          <w:divsChild>
            <w:div w:id="1406882067">
              <w:marLeft w:val="0"/>
              <w:marRight w:val="0"/>
              <w:marTop w:val="0"/>
              <w:marBottom w:val="0"/>
              <w:divBdr>
                <w:top w:val="none" w:sz="0" w:space="0" w:color="auto"/>
                <w:left w:val="none" w:sz="0" w:space="0" w:color="auto"/>
                <w:bottom w:val="none" w:sz="0" w:space="0" w:color="auto"/>
                <w:right w:val="none" w:sz="0" w:space="0" w:color="auto"/>
              </w:divBdr>
            </w:div>
            <w:div w:id="1983189116">
              <w:marLeft w:val="0"/>
              <w:marRight w:val="0"/>
              <w:marTop w:val="0"/>
              <w:marBottom w:val="0"/>
              <w:divBdr>
                <w:top w:val="none" w:sz="0" w:space="0" w:color="auto"/>
                <w:left w:val="none" w:sz="0" w:space="0" w:color="auto"/>
                <w:bottom w:val="none" w:sz="0" w:space="0" w:color="auto"/>
                <w:right w:val="none" w:sz="0" w:space="0" w:color="auto"/>
              </w:divBdr>
            </w:div>
            <w:div w:id="19911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3592">
      <w:bodyDiv w:val="1"/>
      <w:marLeft w:val="0"/>
      <w:marRight w:val="0"/>
      <w:marTop w:val="0"/>
      <w:marBottom w:val="0"/>
      <w:divBdr>
        <w:top w:val="none" w:sz="0" w:space="0" w:color="auto"/>
        <w:left w:val="none" w:sz="0" w:space="0" w:color="auto"/>
        <w:bottom w:val="none" w:sz="0" w:space="0" w:color="auto"/>
        <w:right w:val="none" w:sz="0" w:space="0" w:color="auto"/>
      </w:divBdr>
      <w:divsChild>
        <w:div w:id="1951664245">
          <w:marLeft w:val="0"/>
          <w:marRight w:val="0"/>
          <w:marTop w:val="0"/>
          <w:marBottom w:val="0"/>
          <w:divBdr>
            <w:top w:val="none" w:sz="0" w:space="0" w:color="auto"/>
            <w:left w:val="none" w:sz="0" w:space="0" w:color="auto"/>
            <w:bottom w:val="none" w:sz="0" w:space="0" w:color="auto"/>
            <w:right w:val="none" w:sz="0" w:space="0" w:color="auto"/>
          </w:divBdr>
        </w:div>
        <w:div w:id="372388507">
          <w:marLeft w:val="0"/>
          <w:marRight w:val="0"/>
          <w:marTop w:val="0"/>
          <w:marBottom w:val="0"/>
          <w:divBdr>
            <w:top w:val="none" w:sz="0" w:space="0" w:color="auto"/>
            <w:left w:val="none" w:sz="0" w:space="0" w:color="auto"/>
            <w:bottom w:val="none" w:sz="0" w:space="0" w:color="auto"/>
            <w:right w:val="none" w:sz="0" w:space="0" w:color="auto"/>
          </w:divBdr>
          <w:divsChild>
            <w:div w:id="1782412494">
              <w:marLeft w:val="0"/>
              <w:marRight w:val="0"/>
              <w:marTop w:val="0"/>
              <w:marBottom w:val="0"/>
              <w:divBdr>
                <w:top w:val="none" w:sz="0" w:space="0" w:color="auto"/>
                <w:left w:val="none" w:sz="0" w:space="0" w:color="auto"/>
                <w:bottom w:val="none" w:sz="0" w:space="0" w:color="auto"/>
                <w:right w:val="none" w:sz="0" w:space="0" w:color="auto"/>
              </w:divBdr>
            </w:div>
            <w:div w:id="698121738">
              <w:marLeft w:val="0"/>
              <w:marRight w:val="0"/>
              <w:marTop w:val="0"/>
              <w:marBottom w:val="0"/>
              <w:divBdr>
                <w:top w:val="none" w:sz="0" w:space="0" w:color="auto"/>
                <w:left w:val="none" w:sz="0" w:space="0" w:color="auto"/>
                <w:bottom w:val="none" w:sz="0" w:space="0" w:color="auto"/>
                <w:right w:val="none" w:sz="0" w:space="0" w:color="auto"/>
              </w:divBdr>
            </w:div>
            <w:div w:id="1835803724">
              <w:marLeft w:val="0"/>
              <w:marRight w:val="0"/>
              <w:marTop w:val="0"/>
              <w:marBottom w:val="0"/>
              <w:divBdr>
                <w:top w:val="none" w:sz="0" w:space="0" w:color="auto"/>
                <w:left w:val="none" w:sz="0" w:space="0" w:color="auto"/>
                <w:bottom w:val="none" w:sz="0" w:space="0" w:color="auto"/>
                <w:right w:val="none" w:sz="0" w:space="0" w:color="auto"/>
              </w:divBdr>
            </w:div>
          </w:divsChild>
        </w:div>
        <w:div w:id="715815086">
          <w:marLeft w:val="0"/>
          <w:marRight w:val="0"/>
          <w:marTop w:val="0"/>
          <w:marBottom w:val="0"/>
          <w:divBdr>
            <w:top w:val="none" w:sz="0" w:space="0" w:color="auto"/>
            <w:left w:val="none" w:sz="0" w:space="0" w:color="auto"/>
            <w:bottom w:val="none" w:sz="0" w:space="0" w:color="auto"/>
            <w:right w:val="none" w:sz="0" w:space="0" w:color="auto"/>
          </w:divBdr>
          <w:divsChild>
            <w:div w:id="2043240780">
              <w:marLeft w:val="0"/>
              <w:marRight w:val="0"/>
              <w:marTop w:val="0"/>
              <w:marBottom w:val="0"/>
              <w:divBdr>
                <w:top w:val="none" w:sz="0" w:space="0" w:color="auto"/>
                <w:left w:val="none" w:sz="0" w:space="0" w:color="auto"/>
                <w:bottom w:val="none" w:sz="0" w:space="0" w:color="auto"/>
                <w:right w:val="none" w:sz="0" w:space="0" w:color="auto"/>
              </w:divBdr>
            </w:div>
            <w:div w:id="1385956195">
              <w:marLeft w:val="0"/>
              <w:marRight w:val="0"/>
              <w:marTop w:val="0"/>
              <w:marBottom w:val="0"/>
              <w:divBdr>
                <w:top w:val="none" w:sz="0" w:space="0" w:color="auto"/>
                <w:left w:val="none" w:sz="0" w:space="0" w:color="auto"/>
                <w:bottom w:val="none" w:sz="0" w:space="0" w:color="auto"/>
                <w:right w:val="none" w:sz="0" w:space="0" w:color="auto"/>
              </w:divBdr>
            </w:div>
            <w:div w:id="2034840554">
              <w:marLeft w:val="0"/>
              <w:marRight w:val="0"/>
              <w:marTop w:val="0"/>
              <w:marBottom w:val="0"/>
              <w:divBdr>
                <w:top w:val="none" w:sz="0" w:space="0" w:color="auto"/>
                <w:left w:val="none" w:sz="0" w:space="0" w:color="auto"/>
                <w:bottom w:val="none" w:sz="0" w:space="0" w:color="auto"/>
                <w:right w:val="none" w:sz="0" w:space="0" w:color="auto"/>
              </w:divBdr>
            </w:div>
          </w:divsChild>
        </w:div>
        <w:div w:id="1206798084">
          <w:marLeft w:val="0"/>
          <w:marRight w:val="0"/>
          <w:marTop w:val="0"/>
          <w:marBottom w:val="0"/>
          <w:divBdr>
            <w:top w:val="none" w:sz="0" w:space="0" w:color="auto"/>
            <w:left w:val="none" w:sz="0" w:space="0" w:color="auto"/>
            <w:bottom w:val="none" w:sz="0" w:space="0" w:color="auto"/>
            <w:right w:val="none" w:sz="0" w:space="0" w:color="auto"/>
          </w:divBdr>
          <w:divsChild>
            <w:div w:id="1663239145">
              <w:marLeft w:val="0"/>
              <w:marRight w:val="0"/>
              <w:marTop w:val="0"/>
              <w:marBottom w:val="0"/>
              <w:divBdr>
                <w:top w:val="none" w:sz="0" w:space="0" w:color="auto"/>
                <w:left w:val="none" w:sz="0" w:space="0" w:color="auto"/>
                <w:bottom w:val="none" w:sz="0" w:space="0" w:color="auto"/>
                <w:right w:val="none" w:sz="0" w:space="0" w:color="auto"/>
              </w:divBdr>
            </w:div>
            <w:div w:id="484473568">
              <w:marLeft w:val="0"/>
              <w:marRight w:val="0"/>
              <w:marTop w:val="0"/>
              <w:marBottom w:val="0"/>
              <w:divBdr>
                <w:top w:val="none" w:sz="0" w:space="0" w:color="auto"/>
                <w:left w:val="none" w:sz="0" w:space="0" w:color="auto"/>
                <w:bottom w:val="none" w:sz="0" w:space="0" w:color="auto"/>
                <w:right w:val="none" w:sz="0" w:space="0" w:color="auto"/>
              </w:divBdr>
            </w:div>
            <w:div w:id="742334">
              <w:marLeft w:val="0"/>
              <w:marRight w:val="0"/>
              <w:marTop w:val="0"/>
              <w:marBottom w:val="0"/>
              <w:divBdr>
                <w:top w:val="none" w:sz="0" w:space="0" w:color="auto"/>
                <w:left w:val="none" w:sz="0" w:space="0" w:color="auto"/>
                <w:bottom w:val="none" w:sz="0" w:space="0" w:color="auto"/>
                <w:right w:val="none" w:sz="0" w:space="0" w:color="auto"/>
              </w:divBdr>
            </w:div>
          </w:divsChild>
        </w:div>
        <w:div w:id="86121152">
          <w:marLeft w:val="0"/>
          <w:marRight w:val="0"/>
          <w:marTop w:val="0"/>
          <w:marBottom w:val="0"/>
          <w:divBdr>
            <w:top w:val="none" w:sz="0" w:space="0" w:color="auto"/>
            <w:left w:val="none" w:sz="0" w:space="0" w:color="auto"/>
            <w:bottom w:val="none" w:sz="0" w:space="0" w:color="auto"/>
            <w:right w:val="none" w:sz="0" w:space="0" w:color="auto"/>
          </w:divBdr>
          <w:divsChild>
            <w:div w:id="1874226717">
              <w:marLeft w:val="0"/>
              <w:marRight w:val="0"/>
              <w:marTop w:val="0"/>
              <w:marBottom w:val="0"/>
              <w:divBdr>
                <w:top w:val="none" w:sz="0" w:space="0" w:color="auto"/>
                <w:left w:val="none" w:sz="0" w:space="0" w:color="auto"/>
                <w:bottom w:val="none" w:sz="0" w:space="0" w:color="auto"/>
                <w:right w:val="none" w:sz="0" w:space="0" w:color="auto"/>
              </w:divBdr>
            </w:div>
            <w:div w:id="158039227">
              <w:marLeft w:val="0"/>
              <w:marRight w:val="0"/>
              <w:marTop w:val="0"/>
              <w:marBottom w:val="0"/>
              <w:divBdr>
                <w:top w:val="none" w:sz="0" w:space="0" w:color="auto"/>
                <w:left w:val="none" w:sz="0" w:space="0" w:color="auto"/>
                <w:bottom w:val="none" w:sz="0" w:space="0" w:color="auto"/>
                <w:right w:val="none" w:sz="0" w:space="0" w:color="auto"/>
              </w:divBdr>
            </w:div>
            <w:div w:id="1292713061">
              <w:marLeft w:val="0"/>
              <w:marRight w:val="0"/>
              <w:marTop w:val="0"/>
              <w:marBottom w:val="0"/>
              <w:divBdr>
                <w:top w:val="none" w:sz="0" w:space="0" w:color="auto"/>
                <w:left w:val="none" w:sz="0" w:space="0" w:color="auto"/>
                <w:bottom w:val="none" w:sz="0" w:space="0" w:color="auto"/>
                <w:right w:val="none" w:sz="0" w:space="0" w:color="auto"/>
              </w:divBdr>
            </w:div>
          </w:divsChild>
        </w:div>
        <w:div w:id="804932922">
          <w:marLeft w:val="0"/>
          <w:marRight w:val="0"/>
          <w:marTop w:val="0"/>
          <w:marBottom w:val="0"/>
          <w:divBdr>
            <w:top w:val="none" w:sz="0" w:space="0" w:color="auto"/>
            <w:left w:val="none" w:sz="0" w:space="0" w:color="auto"/>
            <w:bottom w:val="none" w:sz="0" w:space="0" w:color="auto"/>
            <w:right w:val="none" w:sz="0" w:space="0" w:color="auto"/>
          </w:divBdr>
          <w:divsChild>
            <w:div w:id="1007446962">
              <w:marLeft w:val="0"/>
              <w:marRight w:val="0"/>
              <w:marTop w:val="0"/>
              <w:marBottom w:val="0"/>
              <w:divBdr>
                <w:top w:val="none" w:sz="0" w:space="0" w:color="auto"/>
                <w:left w:val="none" w:sz="0" w:space="0" w:color="auto"/>
                <w:bottom w:val="none" w:sz="0" w:space="0" w:color="auto"/>
                <w:right w:val="none" w:sz="0" w:space="0" w:color="auto"/>
              </w:divBdr>
            </w:div>
            <w:div w:id="571162557">
              <w:marLeft w:val="0"/>
              <w:marRight w:val="0"/>
              <w:marTop w:val="0"/>
              <w:marBottom w:val="0"/>
              <w:divBdr>
                <w:top w:val="none" w:sz="0" w:space="0" w:color="auto"/>
                <w:left w:val="none" w:sz="0" w:space="0" w:color="auto"/>
                <w:bottom w:val="none" w:sz="0" w:space="0" w:color="auto"/>
                <w:right w:val="none" w:sz="0" w:space="0" w:color="auto"/>
              </w:divBdr>
            </w:div>
            <w:div w:id="1275597366">
              <w:marLeft w:val="0"/>
              <w:marRight w:val="0"/>
              <w:marTop w:val="0"/>
              <w:marBottom w:val="0"/>
              <w:divBdr>
                <w:top w:val="none" w:sz="0" w:space="0" w:color="auto"/>
                <w:left w:val="none" w:sz="0" w:space="0" w:color="auto"/>
                <w:bottom w:val="none" w:sz="0" w:space="0" w:color="auto"/>
                <w:right w:val="none" w:sz="0" w:space="0" w:color="auto"/>
              </w:divBdr>
            </w:div>
          </w:divsChild>
        </w:div>
        <w:div w:id="1496729351">
          <w:marLeft w:val="0"/>
          <w:marRight w:val="0"/>
          <w:marTop w:val="0"/>
          <w:marBottom w:val="0"/>
          <w:divBdr>
            <w:top w:val="none" w:sz="0" w:space="0" w:color="auto"/>
            <w:left w:val="none" w:sz="0" w:space="0" w:color="auto"/>
            <w:bottom w:val="none" w:sz="0" w:space="0" w:color="auto"/>
            <w:right w:val="none" w:sz="0" w:space="0" w:color="auto"/>
          </w:divBdr>
          <w:divsChild>
            <w:div w:id="1436949037">
              <w:marLeft w:val="0"/>
              <w:marRight w:val="0"/>
              <w:marTop w:val="0"/>
              <w:marBottom w:val="0"/>
              <w:divBdr>
                <w:top w:val="none" w:sz="0" w:space="0" w:color="auto"/>
                <w:left w:val="none" w:sz="0" w:space="0" w:color="auto"/>
                <w:bottom w:val="none" w:sz="0" w:space="0" w:color="auto"/>
                <w:right w:val="none" w:sz="0" w:space="0" w:color="auto"/>
              </w:divBdr>
            </w:div>
            <w:div w:id="1117142001">
              <w:marLeft w:val="0"/>
              <w:marRight w:val="0"/>
              <w:marTop w:val="0"/>
              <w:marBottom w:val="0"/>
              <w:divBdr>
                <w:top w:val="none" w:sz="0" w:space="0" w:color="auto"/>
                <w:left w:val="none" w:sz="0" w:space="0" w:color="auto"/>
                <w:bottom w:val="none" w:sz="0" w:space="0" w:color="auto"/>
                <w:right w:val="none" w:sz="0" w:space="0" w:color="auto"/>
              </w:divBdr>
            </w:div>
            <w:div w:id="558710314">
              <w:marLeft w:val="0"/>
              <w:marRight w:val="0"/>
              <w:marTop w:val="0"/>
              <w:marBottom w:val="0"/>
              <w:divBdr>
                <w:top w:val="none" w:sz="0" w:space="0" w:color="auto"/>
                <w:left w:val="none" w:sz="0" w:space="0" w:color="auto"/>
                <w:bottom w:val="none" w:sz="0" w:space="0" w:color="auto"/>
                <w:right w:val="none" w:sz="0" w:space="0" w:color="auto"/>
              </w:divBdr>
            </w:div>
          </w:divsChild>
        </w:div>
        <w:div w:id="1127241616">
          <w:marLeft w:val="0"/>
          <w:marRight w:val="0"/>
          <w:marTop w:val="0"/>
          <w:marBottom w:val="0"/>
          <w:divBdr>
            <w:top w:val="none" w:sz="0" w:space="0" w:color="auto"/>
            <w:left w:val="none" w:sz="0" w:space="0" w:color="auto"/>
            <w:bottom w:val="none" w:sz="0" w:space="0" w:color="auto"/>
            <w:right w:val="none" w:sz="0" w:space="0" w:color="auto"/>
          </w:divBdr>
          <w:divsChild>
            <w:div w:id="1940789389">
              <w:marLeft w:val="0"/>
              <w:marRight w:val="0"/>
              <w:marTop w:val="0"/>
              <w:marBottom w:val="0"/>
              <w:divBdr>
                <w:top w:val="none" w:sz="0" w:space="0" w:color="auto"/>
                <w:left w:val="none" w:sz="0" w:space="0" w:color="auto"/>
                <w:bottom w:val="none" w:sz="0" w:space="0" w:color="auto"/>
                <w:right w:val="none" w:sz="0" w:space="0" w:color="auto"/>
              </w:divBdr>
            </w:div>
            <w:div w:id="1837107690">
              <w:marLeft w:val="0"/>
              <w:marRight w:val="0"/>
              <w:marTop w:val="0"/>
              <w:marBottom w:val="0"/>
              <w:divBdr>
                <w:top w:val="none" w:sz="0" w:space="0" w:color="auto"/>
                <w:left w:val="none" w:sz="0" w:space="0" w:color="auto"/>
                <w:bottom w:val="none" w:sz="0" w:space="0" w:color="auto"/>
                <w:right w:val="none" w:sz="0" w:space="0" w:color="auto"/>
              </w:divBdr>
            </w:div>
            <w:div w:id="1875968195">
              <w:marLeft w:val="0"/>
              <w:marRight w:val="0"/>
              <w:marTop w:val="0"/>
              <w:marBottom w:val="0"/>
              <w:divBdr>
                <w:top w:val="none" w:sz="0" w:space="0" w:color="auto"/>
                <w:left w:val="none" w:sz="0" w:space="0" w:color="auto"/>
                <w:bottom w:val="none" w:sz="0" w:space="0" w:color="auto"/>
                <w:right w:val="none" w:sz="0" w:space="0" w:color="auto"/>
              </w:divBdr>
            </w:div>
          </w:divsChild>
        </w:div>
        <w:div w:id="237398311">
          <w:marLeft w:val="0"/>
          <w:marRight w:val="0"/>
          <w:marTop w:val="0"/>
          <w:marBottom w:val="0"/>
          <w:divBdr>
            <w:top w:val="none" w:sz="0" w:space="0" w:color="auto"/>
            <w:left w:val="none" w:sz="0" w:space="0" w:color="auto"/>
            <w:bottom w:val="none" w:sz="0" w:space="0" w:color="auto"/>
            <w:right w:val="none" w:sz="0" w:space="0" w:color="auto"/>
          </w:divBdr>
          <w:divsChild>
            <w:div w:id="1328633998">
              <w:marLeft w:val="0"/>
              <w:marRight w:val="0"/>
              <w:marTop w:val="0"/>
              <w:marBottom w:val="0"/>
              <w:divBdr>
                <w:top w:val="none" w:sz="0" w:space="0" w:color="auto"/>
                <w:left w:val="none" w:sz="0" w:space="0" w:color="auto"/>
                <w:bottom w:val="none" w:sz="0" w:space="0" w:color="auto"/>
                <w:right w:val="none" w:sz="0" w:space="0" w:color="auto"/>
              </w:divBdr>
            </w:div>
            <w:div w:id="1601987099">
              <w:marLeft w:val="0"/>
              <w:marRight w:val="0"/>
              <w:marTop w:val="0"/>
              <w:marBottom w:val="0"/>
              <w:divBdr>
                <w:top w:val="none" w:sz="0" w:space="0" w:color="auto"/>
                <w:left w:val="none" w:sz="0" w:space="0" w:color="auto"/>
                <w:bottom w:val="none" w:sz="0" w:space="0" w:color="auto"/>
                <w:right w:val="none" w:sz="0" w:space="0" w:color="auto"/>
              </w:divBdr>
            </w:div>
            <w:div w:id="13537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3775">
      <w:bodyDiv w:val="1"/>
      <w:marLeft w:val="0"/>
      <w:marRight w:val="0"/>
      <w:marTop w:val="0"/>
      <w:marBottom w:val="0"/>
      <w:divBdr>
        <w:top w:val="none" w:sz="0" w:space="0" w:color="auto"/>
        <w:left w:val="none" w:sz="0" w:space="0" w:color="auto"/>
        <w:bottom w:val="none" w:sz="0" w:space="0" w:color="auto"/>
        <w:right w:val="none" w:sz="0" w:space="0" w:color="auto"/>
      </w:divBdr>
      <w:divsChild>
        <w:div w:id="1871871333">
          <w:marLeft w:val="0"/>
          <w:marRight w:val="0"/>
          <w:marTop w:val="0"/>
          <w:marBottom w:val="0"/>
          <w:divBdr>
            <w:top w:val="none" w:sz="0" w:space="0" w:color="auto"/>
            <w:left w:val="none" w:sz="0" w:space="0" w:color="auto"/>
            <w:bottom w:val="none" w:sz="0" w:space="0" w:color="auto"/>
            <w:right w:val="none" w:sz="0" w:space="0" w:color="auto"/>
          </w:divBdr>
        </w:div>
        <w:div w:id="1596283596">
          <w:marLeft w:val="0"/>
          <w:marRight w:val="0"/>
          <w:marTop w:val="0"/>
          <w:marBottom w:val="0"/>
          <w:divBdr>
            <w:top w:val="none" w:sz="0" w:space="0" w:color="auto"/>
            <w:left w:val="none" w:sz="0" w:space="0" w:color="auto"/>
            <w:bottom w:val="none" w:sz="0" w:space="0" w:color="auto"/>
            <w:right w:val="none" w:sz="0" w:space="0" w:color="auto"/>
          </w:divBdr>
          <w:divsChild>
            <w:div w:id="1254507171">
              <w:marLeft w:val="0"/>
              <w:marRight w:val="0"/>
              <w:marTop w:val="0"/>
              <w:marBottom w:val="0"/>
              <w:divBdr>
                <w:top w:val="none" w:sz="0" w:space="0" w:color="auto"/>
                <w:left w:val="none" w:sz="0" w:space="0" w:color="auto"/>
                <w:bottom w:val="none" w:sz="0" w:space="0" w:color="auto"/>
                <w:right w:val="none" w:sz="0" w:space="0" w:color="auto"/>
              </w:divBdr>
            </w:div>
            <w:div w:id="281305641">
              <w:marLeft w:val="0"/>
              <w:marRight w:val="0"/>
              <w:marTop w:val="0"/>
              <w:marBottom w:val="0"/>
              <w:divBdr>
                <w:top w:val="none" w:sz="0" w:space="0" w:color="auto"/>
                <w:left w:val="none" w:sz="0" w:space="0" w:color="auto"/>
                <w:bottom w:val="none" w:sz="0" w:space="0" w:color="auto"/>
                <w:right w:val="none" w:sz="0" w:space="0" w:color="auto"/>
              </w:divBdr>
            </w:div>
            <w:div w:id="1681270202">
              <w:marLeft w:val="0"/>
              <w:marRight w:val="0"/>
              <w:marTop w:val="0"/>
              <w:marBottom w:val="0"/>
              <w:divBdr>
                <w:top w:val="none" w:sz="0" w:space="0" w:color="auto"/>
                <w:left w:val="none" w:sz="0" w:space="0" w:color="auto"/>
                <w:bottom w:val="none" w:sz="0" w:space="0" w:color="auto"/>
                <w:right w:val="none" w:sz="0" w:space="0" w:color="auto"/>
              </w:divBdr>
            </w:div>
          </w:divsChild>
        </w:div>
        <w:div w:id="1453749980">
          <w:marLeft w:val="0"/>
          <w:marRight w:val="0"/>
          <w:marTop w:val="0"/>
          <w:marBottom w:val="0"/>
          <w:divBdr>
            <w:top w:val="none" w:sz="0" w:space="0" w:color="auto"/>
            <w:left w:val="none" w:sz="0" w:space="0" w:color="auto"/>
            <w:bottom w:val="none" w:sz="0" w:space="0" w:color="auto"/>
            <w:right w:val="none" w:sz="0" w:space="0" w:color="auto"/>
          </w:divBdr>
          <w:divsChild>
            <w:div w:id="1820808490">
              <w:marLeft w:val="0"/>
              <w:marRight w:val="0"/>
              <w:marTop w:val="0"/>
              <w:marBottom w:val="0"/>
              <w:divBdr>
                <w:top w:val="none" w:sz="0" w:space="0" w:color="auto"/>
                <w:left w:val="none" w:sz="0" w:space="0" w:color="auto"/>
                <w:bottom w:val="none" w:sz="0" w:space="0" w:color="auto"/>
                <w:right w:val="none" w:sz="0" w:space="0" w:color="auto"/>
              </w:divBdr>
            </w:div>
            <w:div w:id="1269893540">
              <w:marLeft w:val="0"/>
              <w:marRight w:val="0"/>
              <w:marTop w:val="0"/>
              <w:marBottom w:val="0"/>
              <w:divBdr>
                <w:top w:val="none" w:sz="0" w:space="0" w:color="auto"/>
                <w:left w:val="none" w:sz="0" w:space="0" w:color="auto"/>
                <w:bottom w:val="none" w:sz="0" w:space="0" w:color="auto"/>
                <w:right w:val="none" w:sz="0" w:space="0" w:color="auto"/>
              </w:divBdr>
            </w:div>
            <w:div w:id="1739402402">
              <w:marLeft w:val="0"/>
              <w:marRight w:val="0"/>
              <w:marTop w:val="0"/>
              <w:marBottom w:val="0"/>
              <w:divBdr>
                <w:top w:val="none" w:sz="0" w:space="0" w:color="auto"/>
                <w:left w:val="none" w:sz="0" w:space="0" w:color="auto"/>
                <w:bottom w:val="none" w:sz="0" w:space="0" w:color="auto"/>
                <w:right w:val="none" w:sz="0" w:space="0" w:color="auto"/>
              </w:divBdr>
            </w:div>
          </w:divsChild>
        </w:div>
        <w:div w:id="1224874977">
          <w:marLeft w:val="0"/>
          <w:marRight w:val="0"/>
          <w:marTop w:val="0"/>
          <w:marBottom w:val="0"/>
          <w:divBdr>
            <w:top w:val="none" w:sz="0" w:space="0" w:color="auto"/>
            <w:left w:val="none" w:sz="0" w:space="0" w:color="auto"/>
            <w:bottom w:val="none" w:sz="0" w:space="0" w:color="auto"/>
            <w:right w:val="none" w:sz="0" w:space="0" w:color="auto"/>
          </w:divBdr>
          <w:divsChild>
            <w:div w:id="1907568927">
              <w:marLeft w:val="0"/>
              <w:marRight w:val="0"/>
              <w:marTop w:val="0"/>
              <w:marBottom w:val="0"/>
              <w:divBdr>
                <w:top w:val="none" w:sz="0" w:space="0" w:color="auto"/>
                <w:left w:val="none" w:sz="0" w:space="0" w:color="auto"/>
                <w:bottom w:val="none" w:sz="0" w:space="0" w:color="auto"/>
                <w:right w:val="none" w:sz="0" w:space="0" w:color="auto"/>
              </w:divBdr>
            </w:div>
            <w:div w:id="156775017">
              <w:marLeft w:val="0"/>
              <w:marRight w:val="0"/>
              <w:marTop w:val="0"/>
              <w:marBottom w:val="0"/>
              <w:divBdr>
                <w:top w:val="none" w:sz="0" w:space="0" w:color="auto"/>
                <w:left w:val="none" w:sz="0" w:space="0" w:color="auto"/>
                <w:bottom w:val="none" w:sz="0" w:space="0" w:color="auto"/>
                <w:right w:val="none" w:sz="0" w:space="0" w:color="auto"/>
              </w:divBdr>
            </w:div>
            <w:div w:id="1798643129">
              <w:marLeft w:val="0"/>
              <w:marRight w:val="0"/>
              <w:marTop w:val="0"/>
              <w:marBottom w:val="0"/>
              <w:divBdr>
                <w:top w:val="none" w:sz="0" w:space="0" w:color="auto"/>
                <w:left w:val="none" w:sz="0" w:space="0" w:color="auto"/>
                <w:bottom w:val="none" w:sz="0" w:space="0" w:color="auto"/>
                <w:right w:val="none" w:sz="0" w:space="0" w:color="auto"/>
              </w:divBdr>
            </w:div>
          </w:divsChild>
        </w:div>
        <w:div w:id="1959945852">
          <w:marLeft w:val="0"/>
          <w:marRight w:val="0"/>
          <w:marTop w:val="0"/>
          <w:marBottom w:val="0"/>
          <w:divBdr>
            <w:top w:val="none" w:sz="0" w:space="0" w:color="auto"/>
            <w:left w:val="none" w:sz="0" w:space="0" w:color="auto"/>
            <w:bottom w:val="none" w:sz="0" w:space="0" w:color="auto"/>
            <w:right w:val="none" w:sz="0" w:space="0" w:color="auto"/>
          </w:divBdr>
          <w:divsChild>
            <w:div w:id="601230788">
              <w:marLeft w:val="0"/>
              <w:marRight w:val="0"/>
              <w:marTop w:val="0"/>
              <w:marBottom w:val="0"/>
              <w:divBdr>
                <w:top w:val="none" w:sz="0" w:space="0" w:color="auto"/>
                <w:left w:val="none" w:sz="0" w:space="0" w:color="auto"/>
                <w:bottom w:val="none" w:sz="0" w:space="0" w:color="auto"/>
                <w:right w:val="none" w:sz="0" w:space="0" w:color="auto"/>
              </w:divBdr>
            </w:div>
            <w:div w:id="893931396">
              <w:marLeft w:val="0"/>
              <w:marRight w:val="0"/>
              <w:marTop w:val="0"/>
              <w:marBottom w:val="0"/>
              <w:divBdr>
                <w:top w:val="none" w:sz="0" w:space="0" w:color="auto"/>
                <w:left w:val="none" w:sz="0" w:space="0" w:color="auto"/>
                <w:bottom w:val="none" w:sz="0" w:space="0" w:color="auto"/>
                <w:right w:val="none" w:sz="0" w:space="0" w:color="auto"/>
              </w:divBdr>
            </w:div>
            <w:div w:id="666978005">
              <w:marLeft w:val="0"/>
              <w:marRight w:val="0"/>
              <w:marTop w:val="0"/>
              <w:marBottom w:val="0"/>
              <w:divBdr>
                <w:top w:val="none" w:sz="0" w:space="0" w:color="auto"/>
                <w:left w:val="none" w:sz="0" w:space="0" w:color="auto"/>
                <w:bottom w:val="none" w:sz="0" w:space="0" w:color="auto"/>
                <w:right w:val="none" w:sz="0" w:space="0" w:color="auto"/>
              </w:divBdr>
            </w:div>
          </w:divsChild>
        </w:div>
        <w:div w:id="26218950">
          <w:marLeft w:val="0"/>
          <w:marRight w:val="0"/>
          <w:marTop w:val="0"/>
          <w:marBottom w:val="0"/>
          <w:divBdr>
            <w:top w:val="none" w:sz="0" w:space="0" w:color="auto"/>
            <w:left w:val="none" w:sz="0" w:space="0" w:color="auto"/>
            <w:bottom w:val="none" w:sz="0" w:space="0" w:color="auto"/>
            <w:right w:val="none" w:sz="0" w:space="0" w:color="auto"/>
          </w:divBdr>
          <w:divsChild>
            <w:div w:id="972448415">
              <w:marLeft w:val="0"/>
              <w:marRight w:val="0"/>
              <w:marTop w:val="0"/>
              <w:marBottom w:val="0"/>
              <w:divBdr>
                <w:top w:val="none" w:sz="0" w:space="0" w:color="auto"/>
                <w:left w:val="none" w:sz="0" w:space="0" w:color="auto"/>
                <w:bottom w:val="none" w:sz="0" w:space="0" w:color="auto"/>
                <w:right w:val="none" w:sz="0" w:space="0" w:color="auto"/>
              </w:divBdr>
            </w:div>
            <w:div w:id="500660319">
              <w:marLeft w:val="0"/>
              <w:marRight w:val="0"/>
              <w:marTop w:val="0"/>
              <w:marBottom w:val="0"/>
              <w:divBdr>
                <w:top w:val="none" w:sz="0" w:space="0" w:color="auto"/>
                <w:left w:val="none" w:sz="0" w:space="0" w:color="auto"/>
                <w:bottom w:val="none" w:sz="0" w:space="0" w:color="auto"/>
                <w:right w:val="none" w:sz="0" w:space="0" w:color="auto"/>
              </w:divBdr>
            </w:div>
            <w:div w:id="85004646">
              <w:marLeft w:val="0"/>
              <w:marRight w:val="0"/>
              <w:marTop w:val="0"/>
              <w:marBottom w:val="0"/>
              <w:divBdr>
                <w:top w:val="none" w:sz="0" w:space="0" w:color="auto"/>
                <w:left w:val="none" w:sz="0" w:space="0" w:color="auto"/>
                <w:bottom w:val="none" w:sz="0" w:space="0" w:color="auto"/>
                <w:right w:val="none" w:sz="0" w:space="0" w:color="auto"/>
              </w:divBdr>
            </w:div>
            <w:div w:id="207424940">
              <w:marLeft w:val="0"/>
              <w:marRight w:val="0"/>
              <w:marTop w:val="0"/>
              <w:marBottom w:val="0"/>
              <w:divBdr>
                <w:top w:val="none" w:sz="0" w:space="0" w:color="auto"/>
                <w:left w:val="none" w:sz="0" w:space="0" w:color="auto"/>
                <w:bottom w:val="none" w:sz="0" w:space="0" w:color="auto"/>
                <w:right w:val="none" w:sz="0" w:space="0" w:color="auto"/>
              </w:divBdr>
            </w:div>
          </w:divsChild>
        </w:div>
        <w:div w:id="1451825835">
          <w:marLeft w:val="0"/>
          <w:marRight w:val="0"/>
          <w:marTop w:val="0"/>
          <w:marBottom w:val="0"/>
          <w:divBdr>
            <w:top w:val="none" w:sz="0" w:space="0" w:color="auto"/>
            <w:left w:val="none" w:sz="0" w:space="0" w:color="auto"/>
            <w:bottom w:val="none" w:sz="0" w:space="0" w:color="auto"/>
            <w:right w:val="none" w:sz="0" w:space="0" w:color="auto"/>
          </w:divBdr>
          <w:divsChild>
            <w:div w:id="1644962958">
              <w:marLeft w:val="0"/>
              <w:marRight w:val="0"/>
              <w:marTop w:val="0"/>
              <w:marBottom w:val="0"/>
              <w:divBdr>
                <w:top w:val="none" w:sz="0" w:space="0" w:color="auto"/>
                <w:left w:val="none" w:sz="0" w:space="0" w:color="auto"/>
                <w:bottom w:val="none" w:sz="0" w:space="0" w:color="auto"/>
                <w:right w:val="none" w:sz="0" w:space="0" w:color="auto"/>
              </w:divBdr>
            </w:div>
            <w:div w:id="1826970473">
              <w:marLeft w:val="0"/>
              <w:marRight w:val="0"/>
              <w:marTop w:val="0"/>
              <w:marBottom w:val="0"/>
              <w:divBdr>
                <w:top w:val="none" w:sz="0" w:space="0" w:color="auto"/>
                <w:left w:val="none" w:sz="0" w:space="0" w:color="auto"/>
                <w:bottom w:val="none" w:sz="0" w:space="0" w:color="auto"/>
                <w:right w:val="none" w:sz="0" w:space="0" w:color="auto"/>
              </w:divBdr>
            </w:div>
            <w:div w:id="1597441737">
              <w:marLeft w:val="0"/>
              <w:marRight w:val="0"/>
              <w:marTop w:val="0"/>
              <w:marBottom w:val="0"/>
              <w:divBdr>
                <w:top w:val="none" w:sz="0" w:space="0" w:color="auto"/>
                <w:left w:val="none" w:sz="0" w:space="0" w:color="auto"/>
                <w:bottom w:val="none" w:sz="0" w:space="0" w:color="auto"/>
                <w:right w:val="none" w:sz="0" w:space="0" w:color="auto"/>
              </w:divBdr>
            </w:div>
          </w:divsChild>
        </w:div>
        <w:div w:id="408044254">
          <w:marLeft w:val="0"/>
          <w:marRight w:val="0"/>
          <w:marTop w:val="0"/>
          <w:marBottom w:val="0"/>
          <w:divBdr>
            <w:top w:val="none" w:sz="0" w:space="0" w:color="auto"/>
            <w:left w:val="none" w:sz="0" w:space="0" w:color="auto"/>
            <w:bottom w:val="none" w:sz="0" w:space="0" w:color="auto"/>
            <w:right w:val="none" w:sz="0" w:space="0" w:color="auto"/>
          </w:divBdr>
          <w:divsChild>
            <w:div w:id="277297596">
              <w:marLeft w:val="0"/>
              <w:marRight w:val="0"/>
              <w:marTop w:val="0"/>
              <w:marBottom w:val="0"/>
              <w:divBdr>
                <w:top w:val="none" w:sz="0" w:space="0" w:color="auto"/>
                <w:left w:val="none" w:sz="0" w:space="0" w:color="auto"/>
                <w:bottom w:val="none" w:sz="0" w:space="0" w:color="auto"/>
                <w:right w:val="none" w:sz="0" w:space="0" w:color="auto"/>
              </w:divBdr>
            </w:div>
            <w:div w:id="1734111523">
              <w:marLeft w:val="0"/>
              <w:marRight w:val="0"/>
              <w:marTop w:val="0"/>
              <w:marBottom w:val="0"/>
              <w:divBdr>
                <w:top w:val="none" w:sz="0" w:space="0" w:color="auto"/>
                <w:left w:val="none" w:sz="0" w:space="0" w:color="auto"/>
                <w:bottom w:val="none" w:sz="0" w:space="0" w:color="auto"/>
                <w:right w:val="none" w:sz="0" w:space="0" w:color="auto"/>
              </w:divBdr>
            </w:div>
            <w:div w:id="2123762936">
              <w:marLeft w:val="0"/>
              <w:marRight w:val="0"/>
              <w:marTop w:val="0"/>
              <w:marBottom w:val="0"/>
              <w:divBdr>
                <w:top w:val="none" w:sz="0" w:space="0" w:color="auto"/>
                <w:left w:val="none" w:sz="0" w:space="0" w:color="auto"/>
                <w:bottom w:val="none" w:sz="0" w:space="0" w:color="auto"/>
                <w:right w:val="none" w:sz="0" w:space="0" w:color="auto"/>
              </w:divBdr>
            </w:div>
          </w:divsChild>
        </w:div>
        <w:div w:id="357967311">
          <w:marLeft w:val="0"/>
          <w:marRight w:val="0"/>
          <w:marTop w:val="0"/>
          <w:marBottom w:val="0"/>
          <w:divBdr>
            <w:top w:val="none" w:sz="0" w:space="0" w:color="auto"/>
            <w:left w:val="none" w:sz="0" w:space="0" w:color="auto"/>
            <w:bottom w:val="none" w:sz="0" w:space="0" w:color="auto"/>
            <w:right w:val="none" w:sz="0" w:space="0" w:color="auto"/>
          </w:divBdr>
          <w:divsChild>
            <w:div w:id="1778599772">
              <w:marLeft w:val="0"/>
              <w:marRight w:val="0"/>
              <w:marTop w:val="0"/>
              <w:marBottom w:val="0"/>
              <w:divBdr>
                <w:top w:val="none" w:sz="0" w:space="0" w:color="auto"/>
                <w:left w:val="none" w:sz="0" w:space="0" w:color="auto"/>
                <w:bottom w:val="none" w:sz="0" w:space="0" w:color="auto"/>
                <w:right w:val="none" w:sz="0" w:space="0" w:color="auto"/>
              </w:divBdr>
            </w:div>
            <w:div w:id="553272297">
              <w:marLeft w:val="0"/>
              <w:marRight w:val="0"/>
              <w:marTop w:val="0"/>
              <w:marBottom w:val="0"/>
              <w:divBdr>
                <w:top w:val="none" w:sz="0" w:space="0" w:color="auto"/>
                <w:left w:val="none" w:sz="0" w:space="0" w:color="auto"/>
                <w:bottom w:val="none" w:sz="0" w:space="0" w:color="auto"/>
                <w:right w:val="none" w:sz="0" w:space="0" w:color="auto"/>
              </w:divBdr>
            </w:div>
            <w:div w:id="15357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6443">
      <w:bodyDiv w:val="1"/>
      <w:marLeft w:val="0"/>
      <w:marRight w:val="0"/>
      <w:marTop w:val="0"/>
      <w:marBottom w:val="0"/>
      <w:divBdr>
        <w:top w:val="none" w:sz="0" w:space="0" w:color="auto"/>
        <w:left w:val="none" w:sz="0" w:space="0" w:color="auto"/>
        <w:bottom w:val="none" w:sz="0" w:space="0" w:color="auto"/>
        <w:right w:val="none" w:sz="0" w:space="0" w:color="auto"/>
      </w:divBdr>
      <w:divsChild>
        <w:div w:id="480467151">
          <w:marLeft w:val="0"/>
          <w:marRight w:val="0"/>
          <w:marTop w:val="0"/>
          <w:marBottom w:val="0"/>
          <w:divBdr>
            <w:top w:val="none" w:sz="0" w:space="0" w:color="auto"/>
            <w:left w:val="none" w:sz="0" w:space="0" w:color="auto"/>
            <w:bottom w:val="none" w:sz="0" w:space="0" w:color="auto"/>
            <w:right w:val="none" w:sz="0" w:space="0" w:color="auto"/>
          </w:divBdr>
        </w:div>
        <w:div w:id="59597862">
          <w:marLeft w:val="0"/>
          <w:marRight w:val="0"/>
          <w:marTop w:val="0"/>
          <w:marBottom w:val="0"/>
          <w:divBdr>
            <w:top w:val="none" w:sz="0" w:space="0" w:color="auto"/>
            <w:left w:val="none" w:sz="0" w:space="0" w:color="auto"/>
            <w:bottom w:val="none" w:sz="0" w:space="0" w:color="auto"/>
            <w:right w:val="none" w:sz="0" w:space="0" w:color="auto"/>
          </w:divBdr>
          <w:divsChild>
            <w:div w:id="833569902">
              <w:marLeft w:val="0"/>
              <w:marRight w:val="0"/>
              <w:marTop w:val="0"/>
              <w:marBottom w:val="0"/>
              <w:divBdr>
                <w:top w:val="none" w:sz="0" w:space="0" w:color="auto"/>
                <w:left w:val="none" w:sz="0" w:space="0" w:color="auto"/>
                <w:bottom w:val="none" w:sz="0" w:space="0" w:color="auto"/>
                <w:right w:val="none" w:sz="0" w:space="0" w:color="auto"/>
              </w:divBdr>
            </w:div>
            <w:div w:id="1478184954">
              <w:marLeft w:val="0"/>
              <w:marRight w:val="0"/>
              <w:marTop w:val="0"/>
              <w:marBottom w:val="0"/>
              <w:divBdr>
                <w:top w:val="none" w:sz="0" w:space="0" w:color="auto"/>
                <w:left w:val="none" w:sz="0" w:space="0" w:color="auto"/>
                <w:bottom w:val="none" w:sz="0" w:space="0" w:color="auto"/>
                <w:right w:val="none" w:sz="0" w:space="0" w:color="auto"/>
              </w:divBdr>
            </w:div>
            <w:div w:id="10696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6185">
      <w:bodyDiv w:val="1"/>
      <w:marLeft w:val="0"/>
      <w:marRight w:val="0"/>
      <w:marTop w:val="0"/>
      <w:marBottom w:val="0"/>
      <w:divBdr>
        <w:top w:val="none" w:sz="0" w:space="0" w:color="auto"/>
        <w:left w:val="none" w:sz="0" w:space="0" w:color="auto"/>
        <w:bottom w:val="none" w:sz="0" w:space="0" w:color="auto"/>
        <w:right w:val="none" w:sz="0" w:space="0" w:color="auto"/>
      </w:divBdr>
      <w:divsChild>
        <w:div w:id="1885361594">
          <w:marLeft w:val="0"/>
          <w:marRight w:val="0"/>
          <w:marTop w:val="0"/>
          <w:marBottom w:val="0"/>
          <w:divBdr>
            <w:top w:val="none" w:sz="0" w:space="0" w:color="auto"/>
            <w:left w:val="none" w:sz="0" w:space="0" w:color="auto"/>
            <w:bottom w:val="none" w:sz="0" w:space="0" w:color="auto"/>
            <w:right w:val="none" w:sz="0" w:space="0" w:color="auto"/>
          </w:divBdr>
        </w:div>
        <w:div w:id="702172373">
          <w:marLeft w:val="0"/>
          <w:marRight w:val="0"/>
          <w:marTop w:val="0"/>
          <w:marBottom w:val="0"/>
          <w:divBdr>
            <w:top w:val="none" w:sz="0" w:space="0" w:color="auto"/>
            <w:left w:val="none" w:sz="0" w:space="0" w:color="auto"/>
            <w:bottom w:val="none" w:sz="0" w:space="0" w:color="auto"/>
            <w:right w:val="none" w:sz="0" w:space="0" w:color="auto"/>
          </w:divBdr>
          <w:divsChild>
            <w:div w:id="1441336137">
              <w:marLeft w:val="0"/>
              <w:marRight w:val="0"/>
              <w:marTop w:val="0"/>
              <w:marBottom w:val="0"/>
              <w:divBdr>
                <w:top w:val="none" w:sz="0" w:space="0" w:color="auto"/>
                <w:left w:val="none" w:sz="0" w:space="0" w:color="auto"/>
                <w:bottom w:val="none" w:sz="0" w:space="0" w:color="auto"/>
                <w:right w:val="none" w:sz="0" w:space="0" w:color="auto"/>
              </w:divBdr>
            </w:div>
            <w:div w:id="1759669133">
              <w:marLeft w:val="0"/>
              <w:marRight w:val="0"/>
              <w:marTop w:val="0"/>
              <w:marBottom w:val="0"/>
              <w:divBdr>
                <w:top w:val="none" w:sz="0" w:space="0" w:color="auto"/>
                <w:left w:val="none" w:sz="0" w:space="0" w:color="auto"/>
                <w:bottom w:val="none" w:sz="0" w:space="0" w:color="auto"/>
                <w:right w:val="none" w:sz="0" w:space="0" w:color="auto"/>
              </w:divBdr>
            </w:div>
            <w:div w:id="5791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2787">
      <w:bodyDiv w:val="1"/>
      <w:marLeft w:val="0"/>
      <w:marRight w:val="0"/>
      <w:marTop w:val="0"/>
      <w:marBottom w:val="0"/>
      <w:divBdr>
        <w:top w:val="none" w:sz="0" w:space="0" w:color="auto"/>
        <w:left w:val="none" w:sz="0" w:space="0" w:color="auto"/>
        <w:bottom w:val="none" w:sz="0" w:space="0" w:color="auto"/>
        <w:right w:val="none" w:sz="0" w:space="0" w:color="auto"/>
      </w:divBdr>
    </w:div>
    <w:div w:id="495724937">
      <w:bodyDiv w:val="1"/>
      <w:marLeft w:val="0"/>
      <w:marRight w:val="0"/>
      <w:marTop w:val="0"/>
      <w:marBottom w:val="0"/>
      <w:divBdr>
        <w:top w:val="none" w:sz="0" w:space="0" w:color="auto"/>
        <w:left w:val="none" w:sz="0" w:space="0" w:color="auto"/>
        <w:bottom w:val="none" w:sz="0" w:space="0" w:color="auto"/>
        <w:right w:val="none" w:sz="0" w:space="0" w:color="auto"/>
      </w:divBdr>
      <w:divsChild>
        <w:div w:id="637995520">
          <w:marLeft w:val="0"/>
          <w:marRight w:val="0"/>
          <w:marTop w:val="0"/>
          <w:marBottom w:val="0"/>
          <w:divBdr>
            <w:top w:val="none" w:sz="0" w:space="0" w:color="auto"/>
            <w:left w:val="none" w:sz="0" w:space="0" w:color="auto"/>
            <w:bottom w:val="none" w:sz="0" w:space="0" w:color="auto"/>
            <w:right w:val="none" w:sz="0" w:space="0" w:color="auto"/>
          </w:divBdr>
        </w:div>
        <w:div w:id="1915240162">
          <w:marLeft w:val="0"/>
          <w:marRight w:val="0"/>
          <w:marTop w:val="0"/>
          <w:marBottom w:val="0"/>
          <w:divBdr>
            <w:top w:val="none" w:sz="0" w:space="0" w:color="auto"/>
            <w:left w:val="none" w:sz="0" w:space="0" w:color="auto"/>
            <w:bottom w:val="none" w:sz="0" w:space="0" w:color="auto"/>
            <w:right w:val="none" w:sz="0" w:space="0" w:color="auto"/>
          </w:divBdr>
          <w:divsChild>
            <w:div w:id="825169536">
              <w:marLeft w:val="0"/>
              <w:marRight w:val="0"/>
              <w:marTop w:val="0"/>
              <w:marBottom w:val="0"/>
              <w:divBdr>
                <w:top w:val="none" w:sz="0" w:space="0" w:color="auto"/>
                <w:left w:val="none" w:sz="0" w:space="0" w:color="auto"/>
                <w:bottom w:val="none" w:sz="0" w:space="0" w:color="auto"/>
                <w:right w:val="none" w:sz="0" w:space="0" w:color="auto"/>
              </w:divBdr>
            </w:div>
            <w:div w:id="1261600012">
              <w:marLeft w:val="0"/>
              <w:marRight w:val="0"/>
              <w:marTop w:val="0"/>
              <w:marBottom w:val="0"/>
              <w:divBdr>
                <w:top w:val="none" w:sz="0" w:space="0" w:color="auto"/>
                <w:left w:val="none" w:sz="0" w:space="0" w:color="auto"/>
                <w:bottom w:val="none" w:sz="0" w:space="0" w:color="auto"/>
                <w:right w:val="none" w:sz="0" w:space="0" w:color="auto"/>
              </w:divBdr>
            </w:div>
            <w:div w:id="1897355283">
              <w:marLeft w:val="0"/>
              <w:marRight w:val="0"/>
              <w:marTop w:val="0"/>
              <w:marBottom w:val="0"/>
              <w:divBdr>
                <w:top w:val="none" w:sz="0" w:space="0" w:color="auto"/>
                <w:left w:val="none" w:sz="0" w:space="0" w:color="auto"/>
                <w:bottom w:val="none" w:sz="0" w:space="0" w:color="auto"/>
                <w:right w:val="none" w:sz="0" w:space="0" w:color="auto"/>
              </w:divBdr>
            </w:div>
          </w:divsChild>
        </w:div>
        <w:div w:id="2122842176">
          <w:marLeft w:val="0"/>
          <w:marRight w:val="0"/>
          <w:marTop w:val="0"/>
          <w:marBottom w:val="0"/>
          <w:divBdr>
            <w:top w:val="none" w:sz="0" w:space="0" w:color="auto"/>
            <w:left w:val="none" w:sz="0" w:space="0" w:color="auto"/>
            <w:bottom w:val="none" w:sz="0" w:space="0" w:color="auto"/>
            <w:right w:val="none" w:sz="0" w:space="0" w:color="auto"/>
          </w:divBdr>
          <w:divsChild>
            <w:div w:id="27149275">
              <w:marLeft w:val="0"/>
              <w:marRight w:val="0"/>
              <w:marTop w:val="0"/>
              <w:marBottom w:val="0"/>
              <w:divBdr>
                <w:top w:val="none" w:sz="0" w:space="0" w:color="auto"/>
                <w:left w:val="none" w:sz="0" w:space="0" w:color="auto"/>
                <w:bottom w:val="none" w:sz="0" w:space="0" w:color="auto"/>
                <w:right w:val="none" w:sz="0" w:space="0" w:color="auto"/>
              </w:divBdr>
            </w:div>
            <w:div w:id="903761679">
              <w:marLeft w:val="0"/>
              <w:marRight w:val="0"/>
              <w:marTop w:val="0"/>
              <w:marBottom w:val="0"/>
              <w:divBdr>
                <w:top w:val="none" w:sz="0" w:space="0" w:color="auto"/>
                <w:left w:val="none" w:sz="0" w:space="0" w:color="auto"/>
                <w:bottom w:val="none" w:sz="0" w:space="0" w:color="auto"/>
                <w:right w:val="none" w:sz="0" w:space="0" w:color="auto"/>
              </w:divBdr>
            </w:div>
            <w:div w:id="1450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8753">
      <w:bodyDiv w:val="1"/>
      <w:marLeft w:val="0"/>
      <w:marRight w:val="0"/>
      <w:marTop w:val="0"/>
      <w:marBottom w:val="0"/>
      <w:divBdr>
        <w:top w:val="none" w:sz="0" w:space="0" w:color="auto"/>
        <w:left w:val="none" w:sz="0" w:space="0" w:color="auto"/>
        <w:bottom w:val="none" w:sz="0" w:space="0" w:color="auto"/>
        <w:right w:val="none" w:sz="0" w:space="0" w:color="auto"/>
      </w:divBdr>
      <w:divsChild>
        <w:div w:id="845824884">
          <w:marLeft w:val="0"/>
          <w:marRight w:val="0"/>
          <w:marTop w:val="0"/>
          <w:marBottom w:val="0"/>
          <w:divBdr>
            <w:top w:val="none" w:sz="0" w:space="0" w:color="auto"/>
            <w:left w:val="none" w:sz="0" w:space="0" w:color="auto"/>
            <w:bottom w:val="none" w:sz="0" w:space="0" w:color="auto"/>
            <w:right w:val="none" w:sz="0" w:space="0" w:color="auto"/>
          </w:divBdr>
        </w:div>
        <w:div w:id="248538067">
          <w:marLeft w:val="0"/>
          <w:marRight w:val="0"/>
          <w:marTop w:val="0"/>
          <w:marBottom w:val="0"/>
          <w:divBdr>
            <w:top w:val="none" w:sz="0" w:space="0" w:color="auto"/>
            <w:left w:val="none" w:sz="0" w:space="0" w:color="auto"/>
            <w:bottom w:val="none" w:sz="0" w:space="0" w:color="auto"/>
            <w:right w:val="none" w:sz="0" w:space="0" w:color="auto"/>
          </w:divBdr>
          <w:divsChild>
            <w:div w:id="1187602926">
              <w:marLeft w:val="0"/>
              <w:marRight w:val="0"/>
              <w:marTop w:val="0"/>
              <w:marBottom w:val="0"/>
              <w:divBdr>
                <w:top w:val="none" w:sz="0" w:space="0" w:color="auto"/>
                <w:left w:val="none" w:sz="0" w:space="0" w:color="auto"/>
                <w:bottom w:val="none" w:sz="0" w:space="0" w:color="auto"/>
                <w:right w:val="none" w:sz="0" w:space="0" w:color="auto"/>
              </w:divBdr>
            </w:div>
            <w:div w:id="283854037">
              <w:marLeft w:val="0"/>
              <w:marRight w:val="0"/>
              <w:marTop w:val="0"/>
              <w:marBottom w:val="0"/>
              <w:divBdr>
                <w:top w:val="none" w:sz="0" w:space="0" w:color="auto"/>
                <w:left w:val="none" w:sz="0" w:space="0" w:color="auto"/>
                <w:bottom w:val="none" w:sz="0" w:space="0" w:color="auto"/>
                <w:right w:val="none" w:sz="0" w:space="0" w:color="auto"/>
              </w:divBdr>
            </w:div>
            <w:div w:id="1040713005">
              <w:marLeft w:val="0"/>
              <w:marRight w:val="0"/>
              <w:marTop w:val="0"/>
              <w:marBottom w:val="0"/>
              <w:divBdr>
                <w:top w:val="none" w:sz="0" w:space="0" w:color="auto"/>
                <w:left w:val="none" w:sz="0" w:space="0" w:color="auto"/>
                <w:bottom w:val="none" w:sz="0" w:space="0" w:color="auto"/>
                <w:right w:val="none" w:sz="0" w:space="0" w:color="auto"/>
              </w:divBdr>
            </w:div>
          </w:divsChild>
        </w:div>
        <w:div w:id="1393582449">
          <w:marLeft w:val="0"/>
          <w:marRight w:val="0"/>
          <w:marTop w:val="0"/>
          <w:marBottom w:val="0"/>
          <w:divBdr>
            <w:top w:val="none" w:sz="0" w:space="0" w:color="auto"/>
            <w:left w:val="none" w:sz="0" w:space="0" w:color="auto"/>
            <w:bottom w:val="none" w:sz="0" w:space="0" w:color="auto"/>
            <w:right w:val="none" w:sz="0" w:space="0" w:color="auto"/>
          </w:divBdr>
          <w:divsChild>
            <w:div w:id="989166247">
              <w:marLeft w:val="0"/>
              <w:marRight w:val="0"/>
              <w:marTop w:val="0"/>
              <w:marBottom w:val="0"/>
              <w:divBdr>
                <w:top w:val="none" w:sz="0" w:space="0" w:color="auto"/>
                <w:left w:val="none" w:sz="0" w:space="0" w:color="auto"/>
                <w:bottom w:val="none" w:sz="0" w:space="0" w:color="auto"/>
                <w:right w:val="none" w:sz="0" w:space="0" w:color="auto"/>
              </w:divBdr>
            </w:div>
            <w:div w:id="185490331">
              <w:marLeft w:val="0"/>
              <w:marRight w:val="0"/>
              <w:marTop w:val="0"/>
              <w:marBottom w:val="0"/>
              <w:divBdr>
                <w:top w:val="none" w:sz="0" w:space="0" w:color="auto"/>
                <w:left w:val="none" w:sz="0" w:space="0" w:color="auto"/>
                <w:bottom w:val="none" w:sz="0" w:space="0" w:color="auto"/>
                <w:right w:val="none" w:sz="0" w:space="0" w:color="auto"/>
              </w:divBdr>
            </w:div>
            <w:div w:id="1810123213">
              <w:marLeft w:val="0"/>
              <w:marRight w:val="0"/>
              <w:marTop w:val="0"/>
              <w:marBottom w:val="0"/>
              <w:divBdr>
                <w:top w:val="none" w:sz="0" w:space="0" w:color="auto"/>
                <w:left w:val="none" w:sz="0" w:space="0" w:color="auto"/>
                <w:bottom w:val="none" w:sz="0" w:space="0" w:color="auto"/>
                <w:right w:val="none" w:sz="0" w:space="0" w:color="auto"/>
              </w:divBdr>
            </w:div>
          </w:divsChild>
        </w:div>
        <w:div w:id="200090270">
          <w:marLeft w:val="0"/>
          <w:marRight w:val="0"/>
          <w:marTop w:val="0"/>
          <w:marBottom w:val="0"/>
          <w:divBdr>
            <w:top w:val="none" w:sz="0" w:space="0" w:color="auto"/>
            <w:left w:val="none" w:sz="0" w:space="0" w:color="auto"/>
            <w:bottom w:val="none" w:sz="0" w:space="0" w:color="auto"/>
            <w:right w:val="none" w:sz="0" w:space="0" w:color="auto"/>
          </w:divBdr>
          <w:divsChild>
            <w:div w:id="1330478179">
              <w:marLeft w:val="0"/>
              <w:marRight w:val="0"/>
              <w:marTop w:val="0"/>
              <w:marBottom w:val="0"/>
              <w:divBdr>
                <w:top w:val="none" w:sz="0" w:space="0" w:color="auto"/>
                <w:left w:val="none" w:sz="0" w:space="0" w:color="auto"/>
                <w:bottom w:val="none" w:sz="0" w:space="0" w:color="auto"/>
                <w:right w:val="none" w:sz="0" w:space="0" w:color="auto"/>
              </w:divBdr>
            </w:div>
            <w:div w:id="22444078">
              <w:marLeft w:val="0"/>
              <w:marRight w:val="0"/>
              <w:marTop w:val="0"/>
              <w:marBottom w:val="0"/>
              <w:divBdr>
                <w:top w:val="none" w:sz="0" w:space="0" w:color="auto"/>
                <w:left w:val="none" w:sz="0" w:space="0" w:color="auto"/>
                <w:bottom w:val="none" w:sz="0" w:space="0" w:color="auto"/>
                <w:right w:val="none" w:sz="0" w:space="0" w:color="auto"/>
              </w:divBdr>
            </w:div>
            <w:div w:id="4711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8565">
      <w:bodyDiv w:val="1"/>
      <w:marLeft w:val="0"/>
      <w:marRight w:val="0"/>
      <w:marTop w:val="0"/>
      <w:marBottom w:val="0"/>
      <w:divBdr>
        <w:top w:val="none" w:sz="0" w:space="0" w:color="auto"/>
        <w:left w:val="none" w:sz="0" w:space="0" w:color="auto"/>
        <w:bottom w:val="none" w:sz="0" w:space="0" w:color="auto"/>
        <w:right w:val="none" w:sz="0" w:space="0" w:color="auto"/>
      </w:divBdr>
    </w:div>
    <w:div w:id="534389581">
      <w:bodyDiv w:val="1"/>
      <w:marLeft w:val="0"/>
      <w:marRight w:val="0"/>
      <w:marTop w:val="0"/>
      <w:marBottom w:val="0"/>
      <w:divBdr>
        <w:top w:val="none" w:sz="0" w:space="0" w:color="auto"/>
        <w:left w:val="none" w:sz="0" w:space="0" w:color="auto"/>
        <w:bottom w:val="none" w:sz="0" w:space="0" w:color="auto"/>
        <w:right w:val="none" w:sz="0" w:space="0" w:color="auto"/>
      </w:divBdr>
      <w:divsChild>
        <w:div w:id="1646465338">
          <w:marLeft w:val="0"/>
          <w:marRight w:val="0"/>
          <w:marTop w:val="0"/>
          <w:marBottom w:val="0"/>
          <w:divBdr>
            <w:top w:val="none" w:sz="0" w:space="0" w:color="auto"/>
            <w:left w:val="none" w:sz="0" w:space="0" w:color="auto"/>
            <w:bottom w:val="none" w:sz="0" w:space="0" w:color="auto"/>
            <w:right w:val="none" w:sz="0" w:space="0" w:color="auto"/>
          </w:divBdr>
        </w:div>
        <w:div w:id="71659784">
          <w:marLeft w:val="0"/>
          <w:marRight w:val="0"/>
          <w:marTop w:val="0"/>
          <w:marBottom w:val="0"/>
          <w:divBdr>
            <w:top w:val="none" w:sz="0" w:space="0" w:color="auto"/>
            <w:left w:val="none" w:sz="0" w:space="0" w:color="auto"/>
            <w:bottom w:val="none" w:sz="0" w:space="0" w:color="auto"/>
            <w:right w:val="none" w:sz="0" w:space="0" w:color="auto"/>
          </w:divBdr>
          <w:divsChild>
            <w:div w:id="1541435159">
              <w:marLeft w:val="0"/>
              <w:marRight w:val="0"/>
              <w:marTop w:val="0"/>
              <w:marBottom w:val="0"/>
              <w:divBdr>
                <w:top w:val="none" w:sz="0" w:space="0" w:color="auto"/>
                <w:left w:val="none" w:sz="0" w:space="0" w:color="auto"/>
                <w:bottom w:val="none" w:sz="0" w:space="0" w:color="auto"/>
                <w:right w:val="none" w:sz="0" w:space="0" w:color="auto"/>
              </w:divBdr>
            </w:div>
            <w:div w:id="2142072983">
              <w:marLeft w:val="0"/>
              <w:marRight w:val="0"/>
              <w:marTop w:val="0"/>
              <w:marBottom w:val="0"/>
              <w:divBdr>
                <w:top w:val="none" w:sz="0" w:space="0" w:color="auto"/>
                <w:left w:val="none" w:sz="0" w:space="0" w:color="auto"/>
                <w:bottom w:val="none" w:sz="0" w:space="0" w:color="auto"/>
                <w:right w:val="none" w:sz="0" w:space="0" w:color="auto"/>
              </w:divBdr>
            </w:div>
          </w:divsChild>
        </w:div>
        <w:div w:id="1700231299">
          <w:marLeft w:val="0"/>
          <w:marRight w:val="0"/>
          <w:marTop w:val="0"/>
          <w:marBottom w:val="0"/>
          <w:divBdr>
            <w:top w:val="none" w:sz="0" w:space="0" w:color="auto"/>
            <w:left w:val="none" w:sz="0" w:space="0" w:color="auto"/>
            <w:bottom w:val="none" w:sz="0" w:space="0" w:color="auto"/>
            <w:right w:val="none" w:sz="0" w:space="0" w:color="auto"/>
          </w:divBdr>
          <w:divsChild>
            <w:div w:id="2066096534">
              <w:marLeft w:val="0"/>
              <w:marRight w:val="0"/>
              <w:marTop w:val="0"/>
              <w:marBottom w:val="0"/>
              <w:divBdr>
                <w:top w:val="none" w:sz="0" w:space="0" w:color="auto"/>
                <w:left w:val="none" w:sz="0" w:space="0" w:color="auto"/>
                <w:bottom w:val="none" w:sz="0" w:space="0" w:color="auto"/>
                <w:right w:val="none" w:sz="0" w:space="0" w:color="auto"/>
              </w:divBdr>
            </w:div>
            <w:div w:id="222910016">
              <w:marLeft w:val="0"/>
              <w:marRight w:val="0"/>
              <w:marTop w:val="0"/>
              <w:marBottom w:val="0"/>
              <w:divBdr>
                <w:top w:val="none" w:sz="0" w:space="0" w:color="auto"/>
                <w:left w:val="none" w:sz="0" w:space="0" w:color="auto"/>
                <w:bottom w:val="none" w:sz="0" w:space="0" w:color="auto"/>
                <w:right w:val="none" w:sz="0" w:space="0" w:color="auto"/>
              </w:divBdr>
            </w:div>
            <w:div w:id="62922360">
              <w:marLeft w:val="0"/>
              <w:marRight w:val="0"/>
              <w:marTop w:val="0"/>
              <w:marBottom w:val="0"/>
              <w:divBdr>
                <w:top w:val="none" w:sz="0" w:space="0" w:color="auto"/>
                <w:left w:val="none" w:sz="0" w:space="0" w:color="auto"/>
                <w:bottom w:val="none" w:sz="0" w:space="0" w:color="auto"/>
                <w:right w:val="none" w:sz="0" w:space="0" w:color="auto"/>
              </w:divBdr>
            </w:div>
          </w:divsChild>
        </w:div>
        <w:div w:id="1688019803">
          <w:marLeft w:val="0"/>
          <w:marRight w:val="0"/>
          <w:marTop w:val="0"/>
          <w:marBottom w:val="0"/>
          <w:divBdr>
            <w:top w:val="none" w:sz="0" w:space="0" w:color="auto"/>
            <w:left w:val="none" w:sz="0" w:space="0" w:color="auto"/>
            <w:bottom w:val="none" w:sz="0" w:space="0" w:color="auto"/>
            <w:right w:val="none" w:sz="0" w:space="0" w:color="auto"/>
          </w:divBdr>
          <w:divsChild>
            <w:div w:id="1634098885">
              <w:marLeft w:val="0"/>
              <w:marRight w:val="0"/>
              <w:marTop w:val="0"/>
              <w:marBottom w:val="0"/>
              <w:divBdr>
                <w:top w:val="none" w:sz="0" w:space="0" w:color="auto"/>
                <w:left w:val="none" w:sz="0" w:space="0" w:color="auto"/>
                <w:bottom w:val="none" w:sz="0" w:space="0" w:color="auto"/>
                <w:right w:val="none" w:sz="0" w:space="0" w:color="auto"/>
              </w:divBdr>
            </w:div>
            <w:div w:id="1498811198">
              <w:marLeft w:val="0"/>
              <w:marRight w:val="0"/>
              <w:marTop w:val="0"/>
              <w:marBottom w:val="0"/>
              <w:divBdr>
                <w:top w:val="none" w:sz="0" w:space="0" w:color="auto"/>
                <w:left w:val="none" w:sz="0" w:space="0" w:color="auto"/>
                <w:bottom w:val="none" w:sz="0" w:space="0" w:color="auto"/>
                <w:right w:val="none" w:sz="0" w:space="0" w:color="auto"/>
              </w:divBdr>
            </w:div>
          </w:divsChild>
        </w:div>
        <w:div w:id="127937139">
          <w:marLeft w:val="0"/>
          <w:marRight w:val="0"/>
          <w:marTop w:val="0"/>
          <w:marBottom w:val="0"/>
          <w:divBdr>
            <w:top w:val="none" w:sz="0" w:space="0" w:color="auto"/>
            <w:left w:val="none" w:sz="0" w:space="0" w:color="auto"/>
            <w:bottom w:val="none" w:sz="0" w:space="0" w:color="auto"/>
            <w:right w:val="none" w:sz="0" w:space="0" w:color="auto"/>
          </w:divBdr>
          <w:divsChild>
            <w:div w:id="1926910707">
              <w:marLeft w:val="0"/>
              <w:marRight w:val="0"/>
              <w:marTop w:val="0"/>
              <w:marBottom w:val="0"/>
              <w:divBdr>
                <w:top w:val="none" w:sz="0" w:space="0" w:color="auto"/>
                <w:left w:val="none" w:sz="0" w:space="0" w:color="auto"/>
                <w:bottom w:val="none" w:sz="0" w:space="0" w:color="auto"/>
                <w:right w:val="none" w:sz="0" w:space="0" w:color="auto"/>
              </w:divBdr>
            </w:div>
            <w:div w:id="1364211269">
              <w:marLeft w:val="0"/>
              <w:marRight w:val="0"/>
              <w:marTop w:val="0"/>
              <w:marBottom w:val="0"/>
              <w:divBdr>
                <w:top w:val="none" w:sz="0" w:space="0" w:color="auto"/>
                <w:left w:val="none" w:sz="0" w:space="0" w:color="auto"/>
                <w:bottom w:val="none" w:sz="0" w:space="0" w:color="auto"/>
                <w:right w:val="none" w:sz="0" w:space="0" w:color="auto"/>
              </w:divBdr>
            </w:div>
            <w:div w:id="102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305">
      <w:bodyDiv w:val="1"/>
      <w:marLeft w:val="0"/>
      <w:marRight w:val="0"/>
      <w:marTop w:val="0"/>
      <w:marBottom w:val="0"/>
      <w:divBdr>
        <w:top w:val="none" w:sz="0" w:space="0" w:color="auto"/>
        <w:left w:val="none" w:sz="0" w:space="0" w:color="auto"/>
        <w:bottom w:val="none" w:sz="0" w:space="0" w:color="auto"/>
        <w:right w:val="none" w:sz="0" w:space="0" w:color="auto"/>
      </w:divBdr>
      <w:divsChild>
        <w:div w:id="1820221157">
          <w:marLeft w:val="0"/>
          <w:marRight w:val="0"/>
          <w:marTop w:val="0"/>
          <w:marBottom w:val="0"/>
          <w:divBdr>
            <w:top w:val="none" w:sz="0" w:space="0" w:color="auto"/>
            <w:left w:val="none" w:sz="0" w:space="0" w:color="auto"/>
            <w:bottom w:val="none" w:sz="0" w:space="0" w:color="auto"/>
            <w:right w:val="none" w:sz="0" w:space="0" w:color="auto"/>
          </w:divBdr>
          <w:divsChild>
            <w:div w:id="525024545">
              <w:marLeft w:val="0"/>
              <w:marRight w:val="0"/>
              <w:marTop w:val="0"/>
              <w:marBottom w:val="0"/>
              <w:divBdr>
                <w:top w:val="none" w:sz="0" w:space="0" w:color="auto"/>
                <w:left w:val="none" w:sz="0" w:space="0" w:color="auto"/>
                <w:bottom w:val="none" w:sz="0" w:space="0" w:color="auto"/>
                <w:right w:val="none" w:sz="0" w:space="0" w:color="auto"/>
              </w:divBdr>
            </w:div>
            <w:div w:id="1000616294">
              <w:marLeft w:val="0"/>
              <w:marRight w:val="0"/>
              <w:marTop w:val="0"/>
              <w:marBottom w:val="0"/>
              <w:divBdr>
                <w:top w:val="none" w:sz="0" w:space="0" w:color="auto"/>
                <w:left w:val="none" w:sz="0" w:space="0" w:color="auto"/>
                <w:bottom w:val="none" w:sz="0" w:space="0" w:color="auto"/>
                <w:right w:val="none" w:sz="0" w:space="0" w:color="auto"/>
              </w:divBdr>
            </w:div>
            <w:div w:id="998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1778">
      <w:bodyDiv w:val="1"/>
      <w:marLeft w:val="0"/>
      <w:marRight w:val="0"/>
      <w:marTop w:val="0"/>
      <w:marBottom w:val="0"/>
      <w:divBdr>
        <w:top w:val="none" w:sz="0" w:space="0" w:color="auto"/>
        <w:left w:val="none" w:sz="0" w:space="0" w:color="auto"/>
        <w:bottom w:val="none" w:sz="0" w:space="0" w:color="auto"/>
        <w:right w:val="none" w:sz="0" w:space="0" w:color="auto"/>
      </w:divBdr>
      <w:divsChild>
        <w:div w:id="1399210998">
          <w:marLeft w:val="0"/>
          <w:marRight w:val="0"/>
          <w:marTop w:val="0"/>
          <w:marBottom w:val="0"/>
          <w:divBdr>
            <w:top w:val="none" w:sz="0" w:space="0" w:color="auto"/>
            <w:left w:val="none" w:sz="0" w:space="0" w:color="auto"/>
            <w:bottom w:val="none" w:sz="0" w:space="0" w:color="auto"/>
            <w:right w:val="none" w:sz="0" w:space="0" w:color="auto"/>
          </w:divBdr>
        </w:div>
        <w:div w:id="1392461962">
          <w:marLeft w:val="0"/>
          <w:marRight w:val="0"/>
          <w:marTop w:val="0"/>
          <w:marBottom w:val="0"/>
          <w:divBdr>
            <w:top w:val="none" w:sz="0" w:space="0" w:color="auto"/>
            <w:left w:val="none" w:sz="0" w:space="0" w:color="auto"/>
            <w:bottom w:val="none" w:sz="0" w:space="0" w:color="auto"/>
            <w:right w:val="none" w:sz="0" w:space="0" w:color="auto"/>
          </w:divBdr>
          <w:divsChild>
            <w:div w:id="1532179877">
              <w:marLeft w:val="0"/>
              <w:marRight w:val="0"/>
              <w:marTop w:val="0"/>
              <w:marBottom w:val="0"/>
              <w:divBdr>
                <w:top w:val="none" w:sz="0" w:space="0" w:color="auto"/>
                <w:left w:val="none" w:sz="0" w:space="0" w:color="auto"/>
                <w:bottom w:val="none" w:sz="0" w:space="0" w:color="auto"/>
                <w:right w:val="none" w:sz="0" w:space="0" w:color="auto"/>
              </w:divBdr>
            </w:div>
            <w:div w:id="156307354">
              <w:marLeft w:val="0"/>
              <w:marRight w:val="0"/>
              <w:marTop w:val="0"/>
              <w:marBottom w:val="0"/>
              <w:divBdr>
                <w:top w:val="none" w:sz="0" w:space="0" w:color="auto"/>
                <w:left w:val="none" w:sz="0" w:space="0" w:color="auto"/>
                <w:bottom w:val="none" w:sz="0" w:space="0" w:color="auto"/>
                <w:right w:val="none" w:sz="0" w:space="0" w:color="auto"/>
              </w:divBdr>
            </w:div>
            <w:div w:id="439835953">
              <w:marLeft w:val="0"/>
              <w:marRight w:val="0"/>
              <w:marTop w:val="0"/>
              <w:marBottom w:val="0"/>
              <w:divBdr>
                <w:top w:val="none" w:sz="0" w:space="0" w:color="auto"/>
                <w:left w:val="none" w:sz="0" w:space="0" w:color="auto"/>
                <w:bottom w:val="none" w:sz="0" w:space="0" w:color="auto"/>
                <w:right w:val="none" w:sz="0" w:space="0" w:color="auto"/>
              </w:divBdr>
            </w:div>
          </w:divsChild>
        </w:div>
        <w:div w:id="238831555">
          <w:marLeft w:val="0"/>
          <w:marRight w:val="0"/>
          <w:marTop w:val="0"/>
          <w:marBottom w:val="0"/>
          <w:divBdr>
            <w:top w:val="none" w:sz="0" w:space="0" w:color="auto"/>
            <w:left w:val="none" w:sz="0" w:space="0" w:color="auto"/>
            <w:bottom w:val="none" w:sz="0" w:space="0" w:color="auto"/>
            <w:right w:val="none" w:sz="0" w:space="0" w:color="auto"/>
          </w:divBdr>
          <w:divsChild>
            <w:div w:id="39520726">
              <w:marLeft w:val="0"/>
              <w:marRight w:val="0"/>
              <w:marTop w:val="0"/>
              <w:marBottom w:val="0"/>
              <w:divBdr>
                <w:top w:val="none" w:sz="0" w:space="0" w:color="auto"/>
                <w:left w:val="none" w:sz="0" w:space="0" w:color="auto"/>
                <w:bottom w:val="none" w:sz="0" w:space="0" w:color="auto"/>
                <w:right w:val="none" w:sz="0" w:space="0" w:color="auto"/>
              </w:divBdr>
            </w:div>
            <w:div w:id="1564754826">
              <w:marLeft w:val="0"/>
              <w:marRight w:val="0"/>
              <w:marTop w:val="0"/>
              <w:marBottom w:val="0"/>
              <w:divBdr>
                <w:top w:val="none" w:sz="0" w:space="0" w:color="auto"/>
                <w:left w:val="none" w:sz="0" w:space="0" w:color="auto"/>
                <w:bottom w:val="none" w:sz="0" w:space="0" w:color="auto"/>
                <w:right w:val="none" w:sz="0" w:space="0" w:color="auto"/>
              </w:divBdr>
            </w:div>
            <w:div w:id="268508990">
              <w:marLeft w:val="0"/>
              <w:marRight w:val="0"/>
              <w:marTop w:val="0"/>
              <w:marBottom w:val="0"/>
              <w:divBdr>
                <w:top w:val="none" w:sz="0" w:space="0" w:color="auto"/>
                <w:left w:val="none" w:sz="0" w:space="0" w:color="auto"/>
                <w:bottom w:val="none" w:sz="0" w:space="0" w:color="auto"/>
                <w:right w:val="none" w:sz="0" w:space="0" w:color="auto"/>
              </w:divBdr>
            </w:div>
          </w:divsChild>
        </w:div>
        <w:div w:id="1291715689">
          <w:marLeft w:val="0"/>
          <w:marRight w:val="0"/>
          <w:marTop w:val="0"/>
          <w:marBottom w:val="0"/>
          <w:divBdr>
            <w:top w:val="none" w:sz="0" w:space="0" w:color="auto"/>
            <w:left w:val="none" w:sz="0" w:space="0" w:color="auto"/>
            <w:bottom w:val="none" w:sz="0" w:space="0" w:color="auto"/>
            <w:right w:val="none" w:sz="0" w:space="0" w:color="auto"/>
          </w:divBdr>
          <w:divsChild>
            <w:div w:id="439959558">
              <w:marLeft w:val="0"/>
              <w:marRight w:val="0"/>
              <w:marTop w:val="0"/>
              <w:marBottom w:val="0"/>
              <w:divBdr>
                <w:top w:val="none" w:sz="0" w:space="0" w:color="auto"/>
                <w:left w:val="none" w:sz="0" w:space="0" w:color="auto"/>
                <w:bottom w:val="none" w:sz="0" w:space="0" w:color="auto"/>
                <w:right w:val="none" w:sz="0" w:space="0" w:color="auto"/>
              </w:divBdr>
            </w:div>
            <w:div w:id="1168790768">
              <w:marLeft w:val="0"/>
              <w:marRight w:val="0"/>
              <w:marTop w:val="0"/>
              <w:marBottom w:val="0"/>
              <w:divBdr>
                <w:top w:val="none" w:sz="0" w:space="0" w:color="auto"/>
                <w:left w:val="none" w:sz="0" w:space="0" w:color="auto"/>
                <w:bottom w:val="none" w:sz="0" w:space="0" w:color="auto"/>
                <w:right w:val="none" w:sz="0" w:space="0" w:color="auto"/>
              </w:divBdr>
            </w:div>
            <w:div w:id="365255068">
              <w:marLeft w:val="0"/>
              <w:marRight w:val="0"/>
              <w:marTop w:val="0"/>
              <w:marBottom w:val="0"/>
              <w:divBdr>
                <w:top w:val="none" w:sz="0" w:space="0" w:color="auto"/>
                <w:left w:val="none" w:sz="0" w:space="0" w:color="auto"/>
                <w:bottom w:val="none" w:sz="0" w:space="0" w:color="auto"/>
                <w:right w:val="none" w:sz="0" w:space="0" w:color="auto"/>
              </w:divBdr>
            </w:div>
          </w:divsChild>
        </w:div>
        <w:div w:id="1821262579">
          <w:marLeft w:val="0"/>
          <w:marRight w:val="0"/>
          <w:marTop w:val="0"/>
          <w:marBottom w:val="0"/>
          <w:divBdr>
            <w:top w:val="none" w:sz="0" w:space="0" w:color="auto"/>
            <w:left w:val="none" w:sz="0" w:space="0" w:color="auto"/>
            <w:bottom w:val="none" w:sz="0" w:space="0" w:color="auto"/>
            <w:right w:val="none" w:sz="0" w:space="0" w:color="auto"/>
          </w:divBdr>
          <w:divsChild>
            <w:div w:id="740367621">
              <w:marLeft w:val="0"/>
              <w:marRight w:val="0"/>
              <w:marTop w:val="0"/>
              <w:marBottom w:val="0"/>
              <w:divBdr>
                <w:top w:val="none" w:sz="0" w:space="0" w:color="auto"/>
                <w:left w:val="none" w:sz="0" w:space="0" w:color="auto"/>
                <w:bottom w:val="none" w:sz="0" w:space="0" w:color="auto"/>
                <w:right w:val="none" w:sz="0" w:space="0" w:color="auto"/>
              </w:divBdr>
            </w:div>
            <w:div w:id="1228028391">
              <w:marLeft w:val="0"/>
              <w:marRight w:val="0"/>
              <w:marTop w:val="0"/>
              <w:marBottom w:val="0"/>
              <w:divBdr>
                <w:top w:val="none" w:sz="0" w:space="0" w:color="auto"/>
                <w:left w:val="none" w:sz="0" w:space="0" w:color="auto"/>
                <w:bottom w:val="none" w:sz="0" w:space="0" w:color="auto"/>
                <w:right w:val="none" w:sz="0" w:space="0" w:color="auto"/>
              </w:divBdr>
            </w:div>
          </w:divsChild>
        </w:div>
        <w:div w:id="834691213">
          <w:marLeft w:val="0"/>
          <w:marRight w:val="0"/>
          <w:marTop w:val="0"/>
          <w:marBottom w:val="0"/>
          <w:divBdr>
            <w:top w:val="none" w:sz="0" w:space="0" w:color="auto"/>
            <w:left w:val="none" w:sz="0" w:space="0" w:color="auto"/>
            <w:bottom w:val="none" w:sz="0" w:space="0" w:color="auto"/>
            <w:right w:val="none" w:sz="0" w:space="0" w:color="auto"/>
          </w:divBdr>
          <w:divsChild>
            <w:div w:id="14117099">
              <w:marLeft w:val="0"/>
              <w:marRight w:val="0"/>
              <w:marTop w:val="0"/>
              <w:marBottom w:val="0"/>
              <w:divBdr>
                <w:top w:val="none" w:sz="0" w:space="0" w:color="auto"/>
                <w:left w:val="none" w:sz="0" w:space="0" w:color="auto"/>
                <w:bottom w:val="none" w:sz="0" w:space="0" w:color="auto"/>
                <w:right w:val="none" w:sz="0" w:space="0" w:color="auto"/>
              </w:divBdr>
            </w:div>
            <w:div w:id="8767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8564">
      <w:bodyDiv w:val="1"/>
      <w:marLeft w:val="0"/>
      <w:marRight w:val="0"/>
      <w:marTop w:val="0"/>
      <w:marBottom w:val="0"/>
      <w:divBdr>
        <w:top w:val="none" w:sz="0" w:space="0" w:color="auto"/>
        <w:left w:val="none" w:sz="0" w:space="0" w:color="auto"/>
        <w:bottom w:val="none" w:sz="0" w:space="0" w:color="auto"/>
        <w:right w:val="none" w:sz="0" w:space="0" w:color="auto"/>
      </w:divBdr>
      <w:divsChild>
        <w:div w:id="508376767">
          <w:marLeft w:val="0"/>
          <w:marRight w:val="0"/>
          <w:marTop w:val="0"/>
          <w:marBottom w:val="0"/>
          <w:divBdr>
            <w:top w:val="none" w:sz="0" w:space="0" w:color="auto"/>
            <w:left w:val="none" w:sz="0" w:space="0" w:color="auto"/>
            <w:bottom w:val="none" w:sz="0" w:space="0" w:color="auto"/>
            <w:right w:val="none" w:sz="0" w:space="0" w:color="auto"/>
          </w:divBdr>
        </w:div>
        <w:div w:id="1178084335">
          <w:marLeft w:val="0"/>
          <w:marRight w:val="0"/>
          <w:marTop w:val="0"/>
          <w:marBottom w:val="0"/>
          <w:divBdr>
            <w:top w:val="none" w:sz="0" w:space="0" w:color="auto"/>
            <w:left w:val="none" w:sz="0" w:space="0" w:color="auto"/>
            <w:bottom w:val="none" w:sz="0" w:space="0" w:color="auto"/>
            <w:right w:val="none" w:sz="0" w:space="0" w:color="auto"/>
          </w:divBdr>
          <w:divsChild>
            <w:div w:id="1603681784">
              <w:marLeft w:val="0"/>
              <w:marRight w:val="0"/>
              <w:marTop w:val="0"/>
              <w:marBottom w:val="0"/>
              <w:divBdr>
                <w:top w:val="none" w:sz="0" w:space="0" w:color="auto"/>
                <w:left w:val="none" w:sz="0" w:space="0" w:color="auto"/>
                <w:bottom w:val="none" w:sz="0" w:space="0" w:color="auto"/>
                <w:right w:val="none" w:sz="0" w:space="0" w:color="auto"/>
              </w:divBdr>
            </w:div>
            <w:div w:id="1675834806">
              <w:marLeft w:val="0"/>
              <w:marRight w:val="0"/>
              <w:marTop w:val="0"/>
              <w:marBottom w:val="0"/>
              <w:divBdr>
                <w:top w:val="none" w:sz="0" w:space="0" w:color="auto"/>
                <w:left w:val="none" w:sz="0" w:space="0" w:color="auto"/>
                <w:bottom w:val="none" w:sz="0" w:space="0" w:color="auto"/>
                <w:right w:val="none" w:sz="0" w:space="0" w:color="auto"/>
              </w:divBdr>
            </w:div>
            <w:div w:id="4433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8792">
      <w:bodyDiv w:val="1"/>
      <w:marLeft w:val="0"/>
      <w:marRight w:val="0"/>
      <w:marTop w:val="0"/>
      <w:marBottom w:val="0"/>
      <w:divBdr>
        <w:top w:val="none" w:sz="0" w:space="0" w:color="auto"/>
        <w:left w:val="none" w:sz="0" w:space="0" w:color="auto"/>
        <w:bottom w:val="none" w:sz="0" w:space="0" w:color="auto"/>
        <w:right w:val="none" w:sz="0" w:space="0" w:color="auto"/>
      </w:divBdr>
    </w:div>
    <w:div w:id="614092325">
      <w:bodyDiv w:val="1"/>
      <w:marLeft w:val="0"/>
      <w:marRight w:val="0"/>
      <w:marTop w:val="0"/>
      <w:marBottom w:val="0"/>
      <w:divBdr>
        <w:top w:val="none" w:sz="0" w:space="0" w:color="auto"/>
        <w:left w:val="none" w:sz="0" w:space="0" w:color="auto"/>
        <w:bottom w:val="none" w:sz="0" w:space="0" w:color="auto"/>
        <w:right w:val="none" w:sz="0" w:space="0" w:color="auto"/>
      </w:divBdr>
      <w:divsChild>
        <w:div w:id="14967105">
          <w:marLeft w:val="0"/>
          <w:marRight w:val="0"/>
          <w:marTop w:val="0"/>
          <w:marBottom w:val="0"/>
          <w:divBdr>
            <w:top w:val="none" w:sz="0" w:space="0" w:color="auto"/>
            <w:left w:val="none" w:sz="0" w:space="0" w:color="auto"/>
            <w:bottom w:val="none" w:sz="0" w:space="0" w:color="auto"/>
            <w:right w:val="none" w:sz="0" w:space="0" w:color="auto"/>
          </w:divBdr>
          <w:divsChild>
            <w:div w:id="809595171">
              <w:marLeft w:val="0"/>
              <w:marRight w:val="0"/>
              <w:marTop w:val="0"/>
              <w:marBottom w:val="0"/>
              <w:divBdr>
                <w:top w:val="none" w:sz="0" w:space="0" w:color="auto"/>
                <w:left w:val="none" w:sz="0" w:space="0" w:color="auto"/>
                <w:bottom w:val="none" w:sz="0" w:space="0" w:color="auto"/>
                <w:right w:val="none" w:sz="0" w:space="0" w:color="auto"/>
              </w:divBdr>
            </w:div>
            <w:div w:id="20006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1600">
      <w:bodyDiv w:val="1"/>
      <w:marLeft w:val="0"/>
      <w:marRight w:val="0"/>
      <w:marTop w:val="0"/>
      <w:marBottom w:val="0"/>
      <w:divBdr>
        <w:top w:val="none" w:sz="0" w:space="0" w:color="auto"/>
        <w:left w:val="none" w:sz="0" w:space="0" w:color="auto"/>
        <w:bottom w:val="none" w:sz="0" w:space="0" w:color="auto"/>
        <w:right w:val="none" w:sz="0" w:space="0" w:color="auto"/>
      </w:divBdr>
      <w:divsChild>
        <w:div w:id="295450849">
          <w:marLeft w:val="0"/>
          <w:marRight w:val="0"/>
          <w:marTop w:val="0"/>
          <w:marBottom w:val="0"/>
          <w:divBdr>
            <w:top w:val="none" w:sz="0" w:space="0" w:color="auto"/>
            <w:left w:val="none" w:sz="0" w:space="0" w:color="auto"/>
            <w:bottom w:val="none" w:sz="0" w:space="0" w:color="auto"/>
            <w:right w:val="none" w:sz="0" w:space="0" w:color="auto"/>
          </w:divBdr>
        </w:div>
        <w:div w:id="969096737">
          <w:marLeft w:val="0"/>
          <w:marRight w:val="0"/>
          <w:marTop w:val="0"/>
          <w:marBottom w:val="0"/>
          <w:divBdr>
            <w:top w:val="none" w:sz="0" w:space="0" w:color="auto"/>
            <w:left w:val="none" w:sz="0" w:space="0" w:color="auto"/>
            <w:bottom w:val="none" w:sz="0" w:space="0" w:color="auto"/>
            <w:right w:val="none" w:sz="0" w:space="0" w:color="auto"/>
          </w:divBdr>
          <w:divsChild>
            <w:div w:id="770929065">
              <w:marLeft w:val="0"/>
              <w:marRight w:val="0"/>
              <w:marTop w:val="0"/>
              <w:marBottom w:val="0"/>
              <w:divBdr>
                <w:top w:val="none" w:sz="0" w:space="0" w:color="auto"/>
                <w:left w:val="none" w:sz="0" w:space="0" w:color="auto"/>
                <w:bottom w:val="none" w:sz="0" w:space="0" w:color="auto"/>
                <w:right w:val="none" w:sz="0" w:space="0" w:color="auto"/>
              </w:divBdr>
            </w:div>
            <w:div w:id="430590103">
              <w:marLeft w:val="0"/>
              <w:marRight w:val="0"/>
              <w:marTop w:val="0"/>
              <w:marBottom w:val="0"/>
              <w:divBdr>
                <w:top w:val="none" w:sz="0" w:space="0" w:color="auto"/>
                <w:left w:val="none" w:sz="0" w:space="0" w:color="auto"/>
                <w:bottom w:val="none" w:sz="0" w:space="0" w:color="auto"/>
                <w:right w:val="none" w:sz="0" w:space="0" w:color="auto"/>
              </w:divBdr>
            </w:div>
            <w:div w:id="17106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6357">
      <w:bodyDiv w:val="1"/>
      <w:marLeft w:val="0"/>
      <w:marRight w:val="0"/>
      <w:marTop w:val="0"/>
      <w:marBottom w:val="0"/>
      <w:divBdr>
        <w:top w:val="none" w:sz="0" w:space="0" w:color="auto"/>
        <w:left w:val="none" w:sz="0" w:space="0" w:color="auto"/>
        <w:bottom w:val="none" w:sz="0" w:space="0" w:color="auto"/>
        <w:right w:val="none" w:sz="0" w:space="0" w:color="auto"/>
      </w:divBdr>
      <w:divsChild>
        <w:div w:id="1861582382">
          <w:marLeft w:val="0"/>
          <w:marRight w:val="0"/>
          <w:marTop w:val="0"/>
          <w:marBottom w:val="0"/>
          <w:divBdr>
            <w:top w:val="none" w:sz="0" w:space="0" w:color="auto"/>
            <w:left w:val="none" w:sz="0" w:space="0" w:color="auto"/>
            <w:bottom w:val="none" w:sz="0" w:space="0" w:color="auto"/>
            <w:right w:val="none" w:sz="0" w:space="0" w:color="auto"/>
          </w:divBdr>
        </w:div>
        <w:div w:id="1555852284">
          <w:marLeft w:val="0"/>
          <w:marRight w:val="0"/>
          <w:marTop w:val="0"/>
          <w:marBottom w:val="0"/>
          <w:divBdr>
            <w:top w:val="none" w:sz="0" w:space="0" w:color="auto"/>
            <w:left w:val="none" w:sz="0" w:space="0" w:color="auto"/>
            <w:bottom w:val="none" w:sz="0" w:space="0" w:color="auto"/>
            <w:right w:val="none" w:sz="0" w:space="0" w:color="auto"/>
          </w:divBdr>
          <w:divsChild>
            <w:div w:id="1774932281">
              <w:marLeft w:val="0"/>
              <w:marRight w:val="0"/>
              <w:marTop w:val="0"/>
              <w:marBottom w:val="0"/>
              <w:divBdr>
                <w:top w:val="none" w:sz="0" w:space="0" w:color="auto"/>
                <w:left w:val="none" w:sz="0" w:space="0" w:color="auto"/>
                <w:bottom w:val="none" w:sz="0" w:space="0" w:color="auto"/>
                <w:right w:val="none" w:sz="0" w:space="0" w:color="auto"/>
              </w:divBdr>
            </w:div>
            <w:div w:id="217277866">
              <w:marLeft w:val="0"/>
              <w:marRight w:val="0"/>
              <w:marTop w:val="0"/>
              <w:marBottom w:val="0"/>
              <w:divBdr>
                <w:top w:val="none" w:sz="0" w:space="0" w:color="auto"/>
                <w:left w:val="none" w:sz="0" w:space="0" w:color="auto"/>
                <w:bottom w:val="none" w:sz="0" w:space="0" w:color="auto"/>
                <w:right w:val="none" w:sz="0" w:space="0" w:color="auto"/>
              </w:divBdr>
            </w:div>
          </w:divsChild>
        </w:div>
        <w:div w:id="1149979814">
          <w:marLeft w:val="0"/>
          <w:marRight w:val="0"/>
          <w:marTop w:val="0"/>
          <w:marBottom w:val="0"/>
          <w:divBdr>
            <w:top w:val="none" w:sz="0" w:space="0" w:color="auto"/>
            <w:left w:val="none" w:sz="0" w:space="0" w:color="auto"/>
            <w:bottom w:val="none" w:sz="0" w:space="0" w:color="auto"/>
            <w:right w:val="none" w:sz="0" w:space="0" w:color="auto"/>
          </w:divBdr>
          <w:divsChild>
            <w:div w:id="1402288481">
              <w:marLeft w:val="0"/>
              <w:marRight w:val="0"/>
              <w:marTop w:val="0"/>
              <w:marBottom w:val="0"/>
              <w:divBdr>
                <w:top w:val="none" w:sz="0" w:space="0" w:color="auto"/>
                <w:left w:val="none" w:sz="0" w:space="0" w:color="auto"/>
                <w:bottom w:val="none" w:sz="0" w:space="0" w:color="auto"/>
                <w:right w:val="none" w:sz="0" w:space="0" w:color="auto"/>
              </w:divBdr>
            </w:div>
            <w:div w:id="1660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6990">
      <w:bodyDiv w:val="1"/>
      <w:marLeft w:val="0"/>
      <w:marRight w:val="0"/>
      <w:marTop w:val="0"/>
      <w:marBottom w:val="0"/>
      <w:divBdr>
        <w:top w:val="none" w:sz="0" w:space="0" w:color="auto"/>
        <w:left w:val="none" w:sz="0" w:space="0" w:color="auto"/>
        <w:bottom w:val="none" w:sz="0" w:space="0" w:color="auto"/>
        <w:right w:val="none" w:sz="0" w:space="0" w:color="auto"/>
      </w:divBdr>
    </w:div>
    <w:div w:id="686492083">
      <w:bodyDiv w:val="1"/>
      <w:marLeft w:val="0"/>
      <w:marRight w:val="0"/>
      <w:marTop w:val="0"/>
      <w:marBottom w:val="0"/>
      <w:divBdr>
        <w:top w:val="none" w:sz="0" w:space="0" w:color="auto"/>
        <w:left w:val="none" w:sz="0" w:space="0" w:color="auto"/>
        <w:bottom w:val="none" w:sz="0" w:space="0" w:color="auto"/>
        <w:right w:val="none" w:sz="0" w:space="0" w:color="auto"/>
      </w:divBdr>
      <w:divsChild>
        <w:div w:id="1864512885">
          <w:marLeft w:val="0"/>
          <w:marRight w:val="0"/>
          <w:marTop w:val="0"/>
          <w:marBottom w:val="0"/>
          <w:divBdr>
            <w:top w:val="none" w:sz="0" w:space="0" w:color="auto"/>
            <w:left w:val="none" w:sz="0" w:space="0" w:color="auto"/>
            <w:bottom w:val="none" w:sz="0" w:space="0" w:color="auto"/>
            <w:right w:val="none" w:sz="0" w:space="0" w:color="auto"/>
          </w:divBdr>
          <w:divsChild>
            <w:div w:id="555817957">
              <w:marLeft w:val="0"/>
              <w:marRight w:val="0"/>
              <w:marTop w:val="0"/>
              <w:marBottom w:val="0"/>
              <w:divBdr>
                <w:top w:val="none" w:sz="0" w:space="0" w:color="auto"/>
                <w:left w:val="none" w:sz="0" w:space="0" w:color="auto"/>
                <w:bottom w:val="none" w:sz="0" w:space="0" w:color="auto"/>
                <w:right w:val="none" w:sz="0" w:space="0" w:color="auto"/>
              </w:divBdr>
            </w:div>
            <w:div w:id="587428439">
              <w:marLeft w:val="0"/>
              <w:marRight w:val="0"/>
              <w:marTop w:val="0"/>
              <w:marBottom w:val="0"/>
              <w:divBdr>
                <w:top w:val="none" w:sz="0" w:space="0" w:color="auto"/>
                <w:left w:val="none" w:sz="0" w:space="0" w:color="auto"/>
                <w:bottom w:val="none" w:sz="0" w:space="0" w:color="auto"/>
                <w:right w:val="none" w:sz="0" w:space="0" w:color="auto"/>
              </w:divBdr>
            </w:div>
            <w:div w:id="601884308">
              <w:marLeft w:val="0"/>
              <w:marRight w:val="0"/>
              <w:marTop w:val="0"/>
              <w:marBottom w:val="0"/>
              <w:divBdr>
                <w:top w:val="none" w:sz="0" w:space="0" w:color="auto"/>
                <w:left w:val="none" w:sz="0" w:space="0" w:color="auto"/>
                <w:bottom w:val="none" w:sz="0" w:space="0" w:color="auto"/>
                <w:right w:val="none" w:sz="0" w:space="0" w:color="auto"/>
              </w:divBdr>
            </w:div>
          </w:divsChild>
        </w:div>
        <w:div w:id="611522272">
          <w:marLeft w:val="0"/>
          <w:marRight w:val="0"/>
          <w:marTop w:val="0"/>
          <w:marBottom w:val="0"/>
          <w:divBdr>
            <w:top w:val="none" w:sz="0" w:space="0" w:color="auto"/>
            <w:left w:val="none" w:sz="0" w:space="0" w:color="auto"/>
            <w:bottom w:val="none" w:sz="0" w:space="0" w:color="auto"/>
            <w:right w:val="none" w:sz="0" w:space="0" w:color="auto"/>
          </w:divBdr>
          <w:divsChild>
            <w:div w:id="1464078790">
              <w:marLeft w:val="0"/>
              <w:marRight w:val="0"/>
              <w:marTop w:val="0"/>
              <w:marBottom w:val="0"/>
              <w:divBdr>
                <w:top w:val="none" w:sz="0" w:space="0" w:color="auto"/>
                <w:left w:val="none" w:sz="0" w:space="0" w:color="auto"/>
                <w:bottom w:val="none" w:sz="0" w:space="0" w:color="auto"/>
                <w:right w:val="none" w:sz="0" w:space="0" w:color="auto"/>
              </w:divBdr>
            </w:div>
            <w:div w:id="14718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2822">
      <w:bodyDiv w:val="1"/>
      <w:marLeft w:val="0"/>
      <w:marRight w:val="0"/>
      <w:marTop w:val="0"/>
      <w:marBottom w:val="0"/>
      <w:divBdr>
        <w:top w:val="none" w:sz="0" w:space="0" w:color="auto"/>
        <w:left w:val="none" w:sz="0" w:space="0" w:color="auto"/>
        <w:bottom w:val="none" w:sz="0" w:space="0" w:color="auto"/>
        <w:right w:val="none" w:sz="0" w:space="0" w:color="auto"/>
      </w:divBdr>
    </w:div>
    <w:div w:id="691150414">
      <w:bodyDiv w:val="1"/>
      <w:marLeft w:val="0"/>
      <w:marRight w:val="0"/>
      <w:marTop w:val="0"/>
      <w:marBottom w:val="0"/>
      <w:divBdr>
        <w:top w:val="none" w:sz="0" w:space="0" w:color="auto"/>
        <w:left w:val="none" w:sz="0" w:space="0" w:color="auto"/>
        <w:bottom w:val="none" w:sz="0" w:space="0" w:color="auto"/>
        <w:right w:val="none" w:sz="0" w:space="0" w:color="auto"/>
      </w:divBdr>
    </w:div>
    <w:div w:id="700126607">
      <w:bodyDiv w:val="1"/>
      <w:marLeft w:val="0"/>
      <w:marRight w:val="0"/>
      <w:marTop w:val="0"/>
      <w:marBottom w:val="0"/>
      <w:divBdr>
        <w:top w:val="none" w:sz="0" w:space="0" w:color="auto"/>
        <w:left w:val="none" w:sz="0" w:space="0" w:color="auto"/>
        <w:bottom w:val="none" w:sz="0" w:space="0" w:color="auto"/>
        <w:right w:val="none" w:sz="0" w:space="0" w:color="auto"/>
      </w:divBdr>
      <w:divsChild>
        <w:div w:id="1890024377">
          <w:marLeft w:val="0"/>
          <w:marRight w:val="0"/>
          <w:marTop w:val="0"/>
          <w:marBottom w:val="0"/>
          <w:divBdr>
            <w:top w:val="none" w:sz="0" w:space="0" w:color="auto"/>
            <w:left w:val="none" w:sz="0" w:space="0" w:color="auto"/>
            <w:bottom w:val="none" w:sz="0" w:space="0" w:color="auto"/>
            <w:right w:val="none" w:sz="0" w:space="0" w:color="auto"/>
          </w:divBdr>
        </w:div>
        <w:div w:id="507712842">
          <w:marLeft w:val="0"/>
          <w:marRight w:val="0"/>
          <w:marTop w:val="0"/>
          <w:marBottom w:val="0"/>
          <w:divBdr>
            <w:top w:val="none" w:sz="0" w:space="0" w:color="auto"/>
            <w:left w:val="none" w:sz="0" w:space="0" w:color="auto"/>
            <w:bottom w:val="none" w:sz="0" w:space="0" w:color="auto"/>
            <w:right w:val="none" w:sz="0" w:space="0" w:color="auto"/>
          </w:divBdr>
          <w:divsChild>
            <w:div w:id="48458951">
              <w:marLeft w:val="0"/>
              <w:marRight w:val="0"/>
              <w:marTop w:val="0"/>
              <w:marBottom w:val="0"/>
              <w:divBdr>
                <w:top w:val="none" w:sz="0" w:space="0" w:color="auto"/>
                <w:left w:val="none" w:sz="0" w:space="0" w:color="auto"/>
                <w:bottom w:val="none" w:sz="0" w:space="0" w:color="auto"/>
                <w:right w:val="none" w:sz="0" w:space="0" w:color="auto"/>
              </w:divBdr>
            </w:div>
            <w:div w:id="1154447971">
              <w:marLeft w:val="0"/>
              <w:marRight w:val="0"/>
              <w:marTop w:val="0"/>
              <w:marBottom w:val="0"/>
              <w:divBdr>
                <w:top w:val="none" w:sz="0" w:space="0" w:color="auto"/>
                <w:left w:val="none" w:sz="0" w:space="0" w:color="auto"/>
                <w:bottom w:val="none" w:sz="0" w:space="0" w:color="auto"/>
                <w:right w:val="none" w:sz="0" w:space="0" w:color="auto"/>
              </w:divBdr>
            </w:div>
            <w:div w:id="1535580559">
              <w:marLeft w:val="0"/>
              <w:marRight w:val="0"/>
              <w:marTop w:val="0"/>
              <w:marBottom w:val="0"/>
              <w:divBdr>
                <w:top w:val="none" w:sz="0" w:space="0" w:color="auto"/>
                <w:left w:val="none" w:sz="0" w:space="0" w:color="auto"/>
                <w:bottom w:val="none" w:sz="0" w:space="0" w:color="auto"/>
                <w:right w:val="none" w:sz="0" w:space="0" w:color="auto"/>
              </w:divBdr>
            </w:div>
          </w:divsChild>
        </w:div>
        <w:div w:id="1405488054">
          <w:marLeft w:val="0"/>
          <w:marRight w:val="0"/>
          <w:marTop w:val="0"/>
          <w:marBottom w:val="0"/>
          <w:divBdr>
            <w:top w:val="none" w:sz="0" w:space="0" w:color="auto"/>
            <w:left w:val="none" w:sz="0" w:space="0" w:color="auto"/>
            <w:bottom w:val="none" w:sz="0" w:space="0" w:color="auto"/>
            <w:right w:val="none" w:sz="0" w:space="0" w:color="auto"/>
          </w:divBdr>
          <w:divsChild>
            <w:div w:id="1166702749">
              <w:marLeft w:val="0"/>
              <w:marRight w:val="0"/>
              <w:marTop w:val="0"/>
              <w:marBottom w:val="0"/>
              <w:divBdr>
                <w:top w:val="none" w:sz="0" w:space="0" w:color="auto"/>
                <w:left w:val="none" w:sz="0" w:space="0" w:color="auto"/>
                <w:bottom w:val="none" w:sz="0" w:space="0" w:color="auto"/>
                <w:right w:val="none" w:sz="0" w:space="0" w:color="auto"/>
              </w:divBdr>
            </w:div>
            <w:div w:id="1332757197">
              <w:marLeft w:val="0"/>
              <w:marRight w:val="0"/>
              <w:marTop w:val="0"/>
              <w:marBottom w:val="0"/>
              <w:divBdr>
                <w:top w:val="none" w:sz="0" w:space="0" w:color="auto"/>
                <w:left w:val="none" w:sz="0" w:space="0" w:color="auto"/>
                <w:bottom w:val="none" w:sz="0" w:space="0" w:color="auto"/>
                <w:right w:val="none" w:sz="0" w:space="0" w:color="auto"/>
              </w:divBdr>
            </w:div>
            <w:div w:id="1278486066">
              <w:marLeft w:val="0"/>
              <w:marRight w:val="0"/>
              <w:marTop w:val="0"/>
              <w:marBottom w:val="0"/>
              <w:divBdr>
                <w:top w:val="none" w:sz="0" w:space="0" w:color="auto"/>
                <w:left w:val="none" w:sz="0" w:space="0" w:color="auto"/>
                <w:bottom w:val="none" w:sz="0" w:space="0" w:color="auto"/>
                <w:right w:val="none" w:sz="0" w:space="0" w:color="auto"/>
              </w:divBdr>
            </w:div>
          </w:divsChild>
        </w:div>
        <w:div w:id="127824404">
          <w:marLeft w:val="0"/>
          <w:marRight w:val="0"/>
          <w:marTop w:val="0"/>
          <w:marBottom w:val="0"/>
          <w:divBdr>
            <w:top w:val="none" w:sz="0" w:space="0" w:color="auto"/>
            <w:left w:val="none" w:sz="0" w:space="0" w:color="auto"/>
            <w:bottom w:val="none" w:sz="0" w:space="0" w:color="auto"/>
            <w:right w:val="none" w:sz="0" w:space="0" w:color="auto"/>
          </w:divBdr>
          <w:divsChild>
            <w:div w:id="1245917080">
              <w:marLeft w:val="0"/>
              <w:marRight w:val="0"/>
              <w:marTop w:val="0"/>
              <w:marBottom w:val="0"/>
              <w:divBdr>
                <w:top w:val="none" w:sz="0" w:space="0" w:color="auto"/>
                <w:left w:val="none" w:sz="0" w:space="0" w:color="auto"/>
                <w:bottom w:val="none" w:sz="0" w:space="0" w:color="auto"/>
                <w:right w:val="none" w:sz="0" w:space="0" w:color="auto"/>
              </w:divBdr>
            </w:div>
            <w:div w:id="1845633214">
              <w:marLeft w:val="0"/>
              <w:marRight w:val="0"/>
              <w:marTop w:val="0"/>
              <w:marBottom w:val="0"/>
              <w:divBdr>
                <w:top w:val="none" w:sz="0" w:space="0" w:color="auto"/>
                <w:left w:val="none" w:sz="0" w:space="0" w:color="auto"/>
                <w:bottom w:val="none" w:sz="0" w:space="0" w:color="auto"/>
                <w:right w:val="none" w:sz="0" w:space="0" w:color="auto"/>
              </w:divBdr>
            </w:div>
            <w:div w:id="616452335">
              <w:marLeft w:val="0"/>
              <w:marRight w:val="0"/>
              <w:marTop w:val="0"/>
              <w:marBottom w:val="0"/>
              <w:divBdr>
                <w:top w:val="none" w:sz="0" w:space="0" w:color="auto"/>
                <w:left w:val="none" w:sz="0" w:space="0" w:color="auto"/>
                <w:bottom w:val="none" w:sz="0" w:space="0" w:color="auto"/>
                <w:right w:val="none" w:sz="0" w:space="0" w:color="auto"/>
              </w:divBdr>
            </w:div>
          </w:divsChild>
        </w:div>
        <w:div w:id="759528771">
          <w:marLeft w:val="0"/>
          <w:marRight w:val="0"/>
          <w:marTop w:val="0"/>
          <w:marBottom w:val="0"/>
          <w:divBdr>
            <w:top w:val="none" w:sz="0" w:space="0" w:color="auto"/>
            <w:left w:val="none" w:sz="0" w:space="0" w:color="auto"/>
            <w:bottom w:val="none" w:sz="0" w:space="0" w:color="auto"/>
            <w:right w:val="none" w:sz="0" w:space="0" w:color="auto"/>
          </w:divBdr>
          <w:divsChild>
            <w:div w:id="486165315">
              <w:marLeft w:val="0"/>
              <w:marRight w:val="0"/>
              <w:marTop w:val="0"/>
              <w:marBottom w:val="0"/>
              <w:divBdr>
                <w:top w:val="none" w:sz="0" w:space="0" w:color="auto"/>
                <w:left w:val="none" w:sz="0" w:space="0" w:color="auto"/>
                <w:bottom w:val="none" w:sz="0" w:space="0" w:color="auto"/>
                <w:right w:val="none" w:sz="0" w:space="0" w:color="auto"/>
              </w:divBdr>
            </w:div>
            <w:div w:id="1878736934">
              <w:marLeft w:val="0"/>
              <w:marRight w:val="0"/>
              <w:marTop w:val="0"/>
              <w:marBottom w:val="0"/>
              <w:divBdr>
                <w:top w:val="none" w:sz="0" w:space="0" w:color="auto"/>
                <w:left w:val="none" w:sz="0" w:space="0" w:color="auto"/>
                <w:bottom w:val="none" w:sz="0" w:space="0" w:color="auto"/>
                <w:right w:val="none" w:sz="0" w:space="0" w:color="auto"/>
              </w:divBdr>
            </w:div>
            <w:div w:id="1057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9029">
      <w:bodyDiv w:val="1"/>
      <w:marLeft w:val="0"/>
      <w:marRight w:val="0"/>
      <w:marTop w:val="0"/>
      <w:marBottom w:val="0"/>
      <w:divBdr>
        <w:top w:val="none" w:sz="0" w:space="0" w:color="auto"/>
        <w:left w:val="none" w:sz="0" w:space="0" w:color="auto"/>
        <w:bottom w:val="none" w:sz="0" w:space="0" w:color="auto"/>
        <w:right w:val="none" w:sz="0" w:space="0" w:color="auto"/>
      </w:divBdr>
      <w:divsChild>
        <w:div w:id="192309733">
          <w:marLeft w:val="0"/>
          <w:marRight w:val="0"/>
          <w:marTop w:val="0"/>
          <w:marBottom w:val="0"/>
          <w:divBdr>
            <w:top w:val="none" w:sz="0" w:space="0" w:color="auto"/>
            <w:left w:val="none" w:sz="0" w:space="0" w:color="auto"/>
            <w:bottom w:val="none" w:sz="0" w:space="0" w:color="auto"/>
            <w:right w:val="none" w:sz="0" w:space="0" w:color="auto"/>
          </w:divBdr>
        </w:div>
        <w:div w:id="87777842">
          <w:marLeft w:val="0"/>
          <w:marRight w:val="0"/>
          <w:marTop w:val="0"/>
          <w:marBottom w:val="0"/>
          <w:divBdr>
            <w:top w:val="none" w:sz="0" w:space="0" w:color="auto"/>
            <w:left w:val="none" w:sz="0" w:space="0" w:color="auto"/>
            <w:bottom w:val="none" w:sz="0" w:space="0" w:color="auto"/>
            <w:right w:val="none" w:sz="0" w:space="0" w:color="auto"/>
          </w:divBdr>
          <w:divsChild>
            <w:div w:id="274482376">
              <w:marLeft w:val="0"/>
              <w:marRight w:val="0"/>
              <w:marTop w:val="0"/>
              <w:marBottom w:val="0"/>
              <w:divBdr>
                <w:top w:val="none" w:sz="0" w:space="0" w:color="auto"/>
                <w:left w:val="none" w:sz="0" w:space="0" w:color="auto"/>
                <w:bottom w:val="none" w:sz="0" w:space="0" w:color="auto"/>
                <w:right w:val="none" w:sz="0" w:space="0" w:color="auto"/>
              </w:divBdr>
            </w:div>
            <w:div w:id="1012538385">
              <w:marLeft w:val="0"/>
              <w:marRight w:val="0"/>
              <w:marTop w:val="0"/>
              <w:marBottom w:val="0"/>
              <w:divBdr>
                <w:top w:val="none" w:sz="0" w:space="0" w:color="auto"/>
                <w:left w:val="none" w:sz="0" w:space="0" w:color="auto"/>
                <w:bottom w:val="none" w:sz="0" w:space="0" w:color="auto"/>
                <w:right w:val="none" w:sz="0" w:space="0" w:color="auto"/>
              </w:divBdr>
            </w:div>
            <w:div w:id="14267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87">
      <w:bodyDiv w:val="1"/>
      <w:marLeft w:val="0"/>
      <w:marRight w:val="0"/>
      <w:marTop w:val="0"/>
      <w:marBottom w:val="0"/>
      <w:divBdr>
        <w:top w:val="none" w:sz="0" w:space="0" w:color="auto"/>
        <w:left w:val="none" w:sz="0" w:space="0" w:color="auto"/>
        <w:bottom w:val="none" w:sz="0" w:space="0" w:color="auto"/>
        <w:right w:val="none" w:sz="0" w:space="0" w:color="auto"/>
      </w:divBdr>
      <w:divsChild>
        <w:div w:id="306667498">
          <w:marLeft w:val="0"/>
          <w:marRight w:val="0"/>
          <w:marTop w:val="0"/>
          <w:marBottom w:val="0"/>
          <w:divBdr>
            <w:top w:val="none" w:sz="0" w:space="0" w:color="auto"/>
            <w:left w:val="none" w:sz="0" w:space="0" w:color="auto"/>
            <w:bottom w:val="none" w:sz="0" w:space="0" w:color="auto"/>
            <w:right w:val="none" w:sz="0" w:space="0" w:color="auto"/>
          </w:divBdr>
        </w:div>
        <w:div w:id="218828685">
          <w:marLeft w:val="0"/>
          <w:marRight w:val="0"/>
          <w:marTop w:val="0"/>
          <w:marBottom w:val="0"/>
          <w:divBdr>
            <w:top w:val="none" w:sz="0" w:space="0" w:color="auto"/>
            <w:left w:val="none" w:sz="0" w:space="0" w:color="auto"/>
            <w:bottom w:val="none" w:sz="0" w:space="0" w:color="auto"/>
            <w:right w:val="none" w:sz="0" w:space="0" w:color="auto"/>
          </w:divBdr>
          <w:divsChild>
            <w:div w:id="805313785">
              <w:marLeft w:val="0"/>
              <w:marRight w:val="0"/>
              <w:marTop w:val="0"/>
              <w:marBottom w:val="0"/>
              <w:divBdr>
                <w:top w:val="none" w:sz="0" w:space="0" w:color="auto"/>
                <w:left w:val="none" w:sz="0" w:space="0" w:color="auto"/>
                <w:bottom w:val="none" w:sz="0" w:space="0" w:color="auto"/>
                <w:right w:val="none" w:sz="0" w:space="0" w:color="auto"/>
              </w:divBdr>
            </w:div>
            <w:div w:id="131605557">
              <w:marLeft w:val="0"/>
              <w:marRight w:val="0"/>
              <w:marTop w:val="0"/>
              <w:marBottom w:val="0"/>
              <w:divBdr>
                <w:top w:val="none" w:sz="0" w:space="0" w:color="auto"/>
                <w:left w:val="none" w:sz="0" w:space="0" w:color="auto"/>
                <w:bottom w:val="none" w:sz="0" w:space="0" w:color="auto"/>
                <w:right w:val="none" w:sz="0" w:space="0" w:color="auto"/>
              </w:divBdr>
            </w:div>
            <w:div w:id="4959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79760">
      <w:bodyDiv w:val="1"/>
      <w:marLeft w:val="0"/>
      <w:marRight w:val="0"/>
      <w:marTop w:val="0"/>
      <w:marBottom w:val="0"/>
      <w:divBdr>
        <w:top w:val="none" w:sz="0" w:space="0" w:color="auto"/>
        <w:left w:val="none" w:sz="0" w:space="0" w:color="auto"/>
        <w:bottom w:val="none" w:sz="0" w:space="0" w:color="auto"/>
        <w:right w:val="none" w:sz="0" w:space="0" w:color="auto"/>
      </w:divBdr>
      <w:divsChild>
        <w:div w:id="809830593">
          <w:marLeft w:val="0"/>
          <w:marRight w:val="0"/>
          <w:marTop w:val="0"/>
          <w:marBottom w:val="0"/>
          <w:divBdr>
            <w:top w:val="none" w:sz="0" w:space="0" w:color="auto"/>
            <w:left w:val="none" w:sz="0" w:space="0" w:color="auto"/>
            <w:bottom w:val="none" w:sz="0" w:space="0" w:color="auto"/>
            <w:right w:val="none" w:sz="0" w:space="0" w:color="auto"/>
          </w:divBdr>
        </w:div>
        <w:div w:id="1397044078">
          <w:marLeft w:val="0"/>
          <w:marRight w:val="0"/>
          <w:marTop w:val="0"/>
          <w:marBottom w:val="0"/>
          <w:divBdr>
            <w:top w:val="none" w:sz="0" w:space="0" w:color="auto"/>
            <w:left w:val="none" w:sz="0" w:space="0" w:color="auto"/>
            <w:bottom w:val="none" w:sz="0" w:space="0" w:color="auto"/>
            <w:right w:val="none" w:sz="0" w:space="0" w:color="auto"/>
          </w:divBdr>
          <w:divsChild>
            <w:div w:id="1283153523">
              <w:marLeft w:val="0"/>
              <w:marRight w:val="0"/>
              <w:marTop w:val="0"/>
              <w:marBottom w:val="0"/>
              <w:divBdr>
                <w:top w:val="none" w:sz="0" w:space="0" w:color="auto"/>
                <w:left w:val="none" w:sz="0" w:space="0" w:color="auto"/>
                <w:bottom w:val="none" w:sz="0" w:space="0" w:color="auto"/>
                <w:right w:val="none" w:sz="0" w:space="0" w:color="auto"/>
              </w:divBdr>
            </w:div>
            <w:div w:id="219370623">
              <w:marLeft w:val="0"/>
              <w:marRight w:val="0"/>
              <w:marTop w:val="0"/>
              <w:marBottom w:val="0"/>
              <w:divBdr>
                <w:top w:val="none" w:sz="0" w:space="0" w:color="auto"/>
                <w:left w:val="none" w:sz="0" w:space="0" w:color="auto"/>
                <w:bottom w:val="none" w:sz="0" w:space="0" w:color="auto"/>
                <w:right w:val="none" w:sz="0" w:space="0" w:color="auto"/>
              </w:divBdr>
            </w:div>
            <w:div w:id="9272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2759">
      <w:bodyDiv w:val="1"/>
      <w:marLeft w:val="0"/>
      <w:marRight w:val="0"/>
      <w:marTop w:val="0"/>
      <w:marBottom w:val="0"/>
      <w:divBdr>
        <w:top w:val="none" w:sz="0" w:space="0" w:color="auto"/>
        <w:left w:val="none" w:sz="0" w:space="0" w:color="auto"/>
        <w:bottom w:val="none" w:sz="0" w:space="0" w:color="auto"/>
        <w:right w:val="none" w:sz="0" w:space="0" w:color="auto"/>
      </w:divBdr>
      <w:divsChild>
        <w:div w:id="710501980">
          <w:marLeft w:val="0"/>
          <w:marRight w:val="0"/>
          <w:marTop w:val="0"/>
          <w:marBottom w:val="0"/>
          <w:divBdr>
            <w:top w:val="none" w:sz="0" w:space="0" w:color="auto"/>
            <w:left w:val="none" w:sz="0" w:space="0" w:color="auto"/>
            <w:bottom w:val="none" w:sz="0" w:space="0" w:color="auto"/>
            <w:right w:val="none" w:sz="0" w:space="0" w:color="auto"/>
          </w:divBdr>
        </w:div>
        <w:div w:id="801578144">
          <w:marLeft w:val="0"/>
          <w:marRight w:val="0"/>
          <w:marTop w:val="0"/>
          <w:marBottom w:val="0"/>
          <w:divBdr>
            <w:top w:val="none" w:sz="0" w:space="0" w:color="auto"/>
            <w:left w:val="none" w:sz="0" w:space="0" w:color="auto"/>
            <w:bottom w:val="none" w:sz="0" w:space="0" w:color="auto"/>
            <w:right w:val="none" w:sz="0" w:space="0" w:color="auto"/>
          </w:divBdr>
          <w:divsChild>
            <w:div w:id="2099984763">
              <w:marLeft w:val="0"/>
              <w:marRight w:val="0"/>
              <w:marTop w:val="0"/>
              <w:marBottom w:val="0"/>
              <w:divBdr>
                <w:top w:val="none" w:sz="0" w:space="0" w:color="auto"/>
                <w:left w:val="none" w:sz="0" w:space="0" w:color="auto"/>
                <w:bottom w:val="none" w:sz="0" w:space="0" w:color="auto"/>
                <w:right w:val="none" w:sz="0" w:space="0" w:color="auto"/>
              </w:divBdr>
            </w:div>
            <w:div w:id="915361642">
              <w:marLeft w:val="0"/>
              <w:marRight w:val="0"/>
              <w:marTop w:val="0"/>
              <w:marBottom w:val="0"/>
              <w:divBdr>
                <w:top w:val="none" w:sz="0" w:space="0" w:color="auto"/>
                <w:left w:val="none" w:sz="0" w:space="0" w:color="auto"/>
                <w:bottom w:val="none" w:sz="0" w:space="0" w:color="auto"/>
                <w:right w:val="none" w:sz="0" w:space="0" w:color="auto"/>
              </w:divBdr>
            </w:div>
            <w:div w:id="6877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7452">
      <w:bodyDiv w:val="1"/>
      <w:marLeft w:val="0"/>
      <w:marRight w:val="0"/>
      <w:marTop w:val="0"/>
      <w:marBottom w:val="0"/>
      <w:divBdr>
        <w:top w:val="none" w:sz="0" w:space="0" w:color="auto"/>
        <w:left w:val="none" w:sz="0" w:space="0" w:color="auto"/>
        <w:bottom w:val="none" w:sz="0" w:space="0" w:color="auto"/>
        <w:right w:val="none" w:sz="0" w:space="0" w:color="auto"/>
      </w:divBdr>
      <w:divsChild>
        <w:div w:id="748890157">
          <w:marLeft w:val="0"/>
          <w:marRight w:val="0"/>
          <w:marTop w:val="0"/>
          <w:marBottom w:val="0"/>
          <w:divBdr>
            <w:top w:val="none" w:sz="0" w:space="0" w:color="auto"/>
            <w:left w:val="none" w:sz="0" w:space="0" w:color="auto"/>
            <w:bottom w:val="none" w:sz="0" w:space="0" w:color="auto"/>
            <w:right w:val="none" w:sz="0" w:space="0" w:color="auto"/>
          </w:divBdr>
        </w:div>
        <w:div w:id="1256135710">
          <w:marLeft w:val="0"/>
          <w:marRight w:val="0"/>
          <w:marTop w:val="0"/>
          <w:marBottom w:val="0"/>
          <w:divBdr>
            <w:top w:val="none" w:sz="0" w:space="0" w:color="auto"/>
            <w:left w:val="none" w:sz="0" w:space="0" w:color="auto"/>
            <w:bottom w:val="none" w:sz="0" w:space="0" w:color="auto"/>
            <w:right w:val="none" w:sz="0" w:space="0" w:color="auto"/>
          </w:divBdr>
          <w:divsChild>
            <w:div w:id="1825317801">
              <w:marLeft w:val="0"/>
              <w:marRight w:val="0"/>
              <w:marTop w:val="0"/>
              <w:marBottom w:val="0"/>
              <w:divBdr>
                <w:top w:val="none" w:sz="0" w:space="0" w:color="auto"/>
                <w:left w:val="none" w:sz="0" w:space="0" w:color="auto"/>
                <w:bottom w:val="none" w:sz="0" w:space="0" w:color="auto"/>
                <w:right w:val="none" w:sz="0" w:space="0" w:color="auto"/>
              </w:divBdr>
            </w:div>
            <w:div w:id="403994391">
              <w:marLeft w:val="0"/>
              <w:marRight w:val="0"/>
              <w:marTop w:val="0"/>
              <w:marBottom w:val="0"/>
              <w:divBdr>
                <w:top w:val="none" w:sz="0" w:space="0" w:color="auto"/>
                <w:left w:val="none" w:sz="0" w:space="0" w:color="auto"/>
                <w:bottom w:val="none" w:sz="0" w:space="0" w:color="auto"/>
                <w:right w:val="none" w:sz="0" w:space="0" w:color="auto"/>
              </w:divBdr>
            </w:div>
          </w:divsChild>
        </w:div>
        <w:div w:id="972252311">
          <w:marLeft w:val="0"/>
          <w:marRight w:val="0"/>
          <w:marTop w:val="0"/>
          <w:marBottom w:val="0"/>
          <w:divBdr>
            <w:top w:val="none" w:sz="0" w:space="0" w:color="auto"/>
            <w:left w:val="none" w:sz="0" w:space="0" w:color="auto"/>
            <w:bottom w:val="none" w:sz="0" w:space="0" w:color="auto"/>
            <w:right w:val="none" w:sz="0" w:space="0" w:color="auto"/>
          </w:divBdr>
          <w:divsChild>
            <w:div w:id="959990358">
              <w:marLeft w:val="0"/>
              <w:marRight w:val="0"/>
              <w:marTop w:val="0"/>
              <w:marBottom w:val="0"/>
              <w:divBdr>
                <w:top w:val="none" w:sz="0" w:space="0" w:color="auto"/>
                <w:left w:val="none" w:sz="0" w:space="0" w:color="auto"/>
                <w:bottom w:val="none" w:sz="0" w:space="0" w:color="auto"/>
                <w:right w:val="none" w:sz="0" w:space="0" w:color="auto"/>
              </w:divBdr>
            </w:div>
            <w:div w:id="1788886235">
              <w:marLeft w:val="0"/>
              <w:marRight w:val="0"/>
              <w:marTop w:val="0"/>
              <w:marBottom w:val="0"/>
              <w:divBdr>
                <w:top w:val="none" w:sz="0" w:space="0" w:color="auto"/>
                <w:left w:val="none" w:sz="0" w:space="0" w:color="auto"/>
                <w:bottom w:val="none" w:sz="0" w:space="0" w:color="auto"/>
                <w:right w:val="none" w:sz="0" w:space="0" w:color="auto"/>
              </w:divBdr>
            </w:div>
          </w:divsChild>
        </w:div>
        <w:div w:id="979071465">
          <w:marLeft w:val="0"/>
          <w:marRight w:val="0"/>
          <w:marTop w:val="0"/>
          <w:marBottom w:val="0"/>
          <w:divBdr>
            <w:top w:val="none" w:sz="0" w:space="0" w:color="auto"/>
            <w:left w:val="none" w:sz="0" w:space="0" w:color="auto"/>
            <w:bottom w:val="none" w:sz="0" w:space="0" w:color="auto"/>
            <w:right w:val="none" w:sz="0" w:space="0" w:color="auto"/>
          </w:divBdr>
          <w:divsChild>
            <w:div w:id="151068309">
              <w:marLeft w:val="0"/>
              <w:marRight w:val="0"/>
              <w:marTop w:val="0"/>
              <w:marBottom w:val="0"/>
              <w:divBdr>
                <w:top w:val="none" w:sz="0" w:space="0" w:color="auto"/>
                <w:left w:val="none" w:sz="0" w:space="0" w:color="auto"/>
                <w:bottom w:val="none" w:sz="0" w:space="0" w:color="auto"/>
                <w:right w:val="none" w:sz="0" w:space="0" w:color="auto"/>
              </w:divBdr>
            </w:div>
            <w:div w:id="15797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25299">
      <w:bodyDiv w:val="1"/>
      <w:marLeft w:val="0"/>
      <w:marRight w:val="0"/>
      <w:marTop w:val="0"/>
      <w:marBottom w:val="0"/>
      <w:divBdr>
        <w:top w:val="none" w:sz="0" w:space="0" w:color="auto"/>
        <w:left w:val="none" w:sz="0" w:space="0" w:color="auto"/>
        <w:bottom w:val="none" w:sz="0" w:space="0" w:color="auto"/>
        <w:right w:val="none" w:sz="0" w:space="0" w:color="auto"/>
      </w:divBdr>
      <w:divsChild>
        <w:div w:id="1581452793">
          <w:marLeft w:val="0"/>
          <w:marRight w:val="0"/>
          <w:marTop w:val="0"/>
          <w:marBottom w:val="0"/>
          <w:divBdr>
            <w:top w:val="none" w:sz="0" w:space="0" w:color="auto"/>
            <w:left w:val="none" w:sz="0" w:space="0" w:color="auto"/>
            <w:bottom w:val="none" w:sz="0" w:space="0" w:color="auto"/>
            <w:right w:val="none" w:sz="0" w:space="0" w:color="auto"/>
          </w:divBdr>
        </w:div>
        <w:div w:id="1333534594">
          <w:marLeft w:val="0"/>
          <w:marRight w:val="0"/>
          <w:marTop w:val="0"/>
          <w:marBottom w:val="0"/>
          <w:divBdr>
            <w:top w:val="none" w:sz="0" w:space="0" w:color="auto"/>
            <w:left w:val="none" w:sz="0" w:space="0" w:color="auto"/>
            <w:bottom w:val="none" w:sz="0" w:space="0" w:color="auto"/>
            <w:right w:val="none" w:sz="0" w:space="0" w:color="auto"/>
          </w:divBdr>
          <w:divsChild>
            <w:div w:id="534395011">
              <w:marLeft w:val="0"/>
              <w:marRight w:val="0"/>
              <w:marTop w:val="0"/>
              <w:marBottom w:val="0"/>
              <w:divBdr>
                <w:top w:val="none" w:sz="0" w:space="0" w:color="auto"/>
                <w:left w:val="none" w:sz="0" w:space="0" w:color="auto"/>
                <w:bottom w:val="none" w:sz="0" w:space="0" w:color="auto"/>
                <w:right w:val="none" w:sz="0" w:space="0" w:color="auto"/>
              </w:divBdr>
            </w:div>
            <w:div w:id="23098688">
              <w:marLeft w:val="0"/>
              <w:marRight w:val="0"/>
              <w:marTop w:val="0"/>
              <w:marBottom w:val="0"/>
              <w:divBdr>
                <w:top w:val="none" w:sz="0" w:space="0" w:color="auto"/>
                <w:left w:val="none" w:sz="0" w:space="0" w:color="auto"/>
                <w:bottom w:val="none" w:sz="0" w:space="0" w:color="auto"/>
                <w:right w:val="none" w:sz="0" w:space="0" w:color="auto"/>
              </w:divBdr>
            </w:div>
            <w:div w:id="1126044722">
              <w:marLeft w:val="0"/>
              <w:marRight w:val="0"/>
              <w:marTop w:val="0"/>
              <w:marBottom w:val="0"/>
              <w:divBdr>
                <w:top w:val="none" w:sz="0" w:space="0" w:color="auto"/>
                <w:left w:val="none" w:sz="0" w:space="0" w:color="auto"/>
                <w:bottom w:val="none" w:sz="0" w:space="0" w:color="auto"/>
                <w:right w:val="none" w:sz="0" w:space="0" w:color="auto"/>
              </w:divBdr>
            </w:div>
          </w:divsChild>
        </w:div>
        <w:div w:id="686373783">
          <w:marLeft w:val="0"/>
          <w:marRight w:val="0"/>
          <w:marTop w:val="0"/>
          <w:marBottom w:val="0"/>
          <w:divBdr>
            <w:top w:val="none" w:sz="0" w:space="0" w:color="auto"/>
            <w:left w:val="none" w:sz="0" w:space="0" w:color="auto"/>
            <w:bottom w:val="none" w:sz="0" w:space="0" w:color="auto"/>
            <w:right w:val="none" w:sz="0" w:space="0" w:color="auto"/>
          </w:divBdr>
          <w:divsChild>
            <w:div w:id="1107503708">
              <w:marLeft w:val="0"/>
              <w:marRight w:val="0"/>
              <w:marTop w:val="0"/>
              <w:marBottom w:val="0"/>
              <w:divBdr>
                <w:top w:val="none" w:sz="0" w:space="0" w:color="auto"/>
                <w:left w:val="none" w:sz="0" w:space="0" w:color="auto"/>
                <w:bottom w:val="none" w:sz="0" w:space="0" w:color="auto"/>
                <w:right w:val="none" w:sz="0" w:space="0" w:color="auto"/>
              </w:divBdr>
            </w:div>
            <w:div w:id="308554954">
              <w:marLeft w:val="0"/>
              <w:marRight w:val="0"/>
              <w:marTop w:val="0"/>
              <w:marBottom w:val="0"/>
              <w:divBdr>
                <w:top w:val="none" w:sz="0" w:space="0" w:color="auto"/>
                <w:left w:val="none" w:sz="0" w:space="0" w:color="auto"/>
                <w:bottom w:val="none" w:sz="0" w:space="0" w:color="auto"/>
                <w:right w:val="none" w:sz="0" w:space="0" w:color="auto"/>
              </w:divBdr>
            </w:div>
            <w:div w:id="12717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4069">
      <w:bodyDiv w:val="1"/>
      <w:marLeft w:val="0"/>
      <w:marRight w:val="0"/>
      <w:marTop w:val="0"/>
      <w:marBottom w:val="0"/>
      <w:divBdr>
        <w:top w:val="none" w:sz="0" w:space="0" w:color="auto"/>
        <w:left w:val="none" w:sz="0" w:space="0" w:color="auto"/>
        <w:bottom w:val="none" w:sz="0" w:space="0" w:color="auto"/>
        <w:right w:val="none" w:sz="0" w:space="0" w:color="auto"/>
      </w:divBdr>
      <w:divsChild>
        <w:div w:id="281695415">
          <w:marLeft w:val="0"/>
          <w:marRight w:val="0"/>
          <w:marTop w:val="0"/>
          <w:marBottom w:val="0"/>
          <w:divBdr>
            <w:top w:val="none" w:sz="0" w:space="0" w:color="auto"/>
            <w:left w:val="none" w:sz="0" w:space="0" w:color="auto"/>
            <w:bottom w:val="none" w:sz="0" w:space="0" w:color="auto"/>
            <w:right w:val="none" w:sz="0" w:space="0" w:color="auto"/>
          </w:divBdr>
        </w:div>
        <w:div w:id="1764453320">
          <w:marLeft w:val="0"/>
          <w:marRight w:val="0"/>
          <w:marTop w:val="0"/>
          <w:marBottom w:val="0"/>
          <w:divBdr>
            <w:top w:val="none" w:sz="0" w:space="0" w:color="auto"/>
            <w:left w:val="none" w:sz="0" w:space="0" w:color="auto"/>
            <w:bottom w:val="none" w:sz="0" w:space="0" w:color="auto"/>
            <w:right w:val="none" w:sz="0" w:space="0" w:color="auto"/>
          </w:divBdr>
          <w:divsChild>
            <w:div w:id="493839267">
              <w:marLeft w:val="0"/>
              <w:marRight w:val="0"/>
              <w:marTop w:val="0"/>
              <w:marBottom w:val="0"/>
              <w:divBdr>
                <w:top w:val="none" w:sz="0" w:space="0" w:color="auto"/>
                <w:left w:val="none" w:sz="0" w:space="0" w:color="auto"/>
                <w:bottom w:val="none" w:sz="0" w:space="0" w:color="auto"/>
                <w:right w:val="none" w:sz="0" w:space="0" w:color="auto"/>
              </w:divBdr>
            </w:div>
            <w:div w:id="428355132">
              <w:marLeft w:val="0"/>
              <w:marRight w:val="0"/>
              <w:marTop w:val="0"/>
              <w:marBottom w:val="0"/>
              <w:divBdr>
                <w:top w:val="none" w:sz="0" w:space="0" w:color="auto"/>
                <w:left w:val="none" w:sz="0" w:space="0" w:color="auto"/>
                <w:bottom w:val="none" w:sz="0" w:space="0" w:color="auto"/>
                <w:right w:val="none" w:sz="0" w:space="0" w:color="auto"/>
              </w:divBdr>
            </w:div>
            <w:div w:id="1387534644">
              <w:marLeft w:val="0"/>
              <w:marRight w:val="0"/>
              <w:marTop w:val="0"/>
              <w:marBottom w:val="0"/>
              <w:divBdr>
                <w:top w:val="none" w:sz="0" w:space="0" w:color="auto"/>
                <w:left w:val="none" w:sz="0" w:space="0" w:color="auto"/>
                <w:bottom w:val="none" w:sz="0" w:space="0" w:color="auto"/>
                <w:right w:val="none" w:sz="0" w:space="0" w:color="auto"/>
              </w:divBdr>
            </w:div>
          </w:divsChild>
        </w:div>
        <w:div w:id="906694513">
          <w:marLeft w:val="0"/>
          <w:marRight w:val="0"/>
          <w:marTop w:val="0"/>
          <w:marBottom w:val="0"/>
          <w:divBdr>
            <w:top w:val="none" w:sz="0" w:space="0" w:color="auto"/>
            <w:left w:val="none" w:sz="0" w:space="0" w:color="auto"/>
            <w:bottom w:val="none" w:sz="0" w:space="0" w:color="auto"/>
            <w:right w:val="none" w:sz="0" w:space="0" w:color="auto"/>
          </w:divBdr>
          <w:divsChild>
            <w:div w:id="2022316180">
              <w:marLeft w:val="0"/>
              <w:marRight w:val="0"/>
              <w:marTop w:val="0"/>
              <w:marBottom w:val="0"/>
              <w:divBdr>
                <w:top w:val="none" w:sz="0" w:space="0" w:color="auto"/>
                <w:left w:val="none" w:sz="0" w:space="0" w:color="auto"/>
                <w:bottom w:val="none" w:sz="0" w:space="0" w:color="auto"/>
                <w:right w:val="none" w:sz="0" w:space="0" w:color="auto"/>
              </w:divBdr>
            </w:div>
            <w:div w:id="2055108457">
              <w:marLeft w:val="0"/>
              <w:marRight w:val="0"/>
              <w:marTop w:val="0"/>
              <w:marBottom w:val="0"/>
              <w:divBdr>
                <w:top w:val="none" w:sz="0" w:space="0" w:color="auto"/>
                <w:left w:val="none" w:sz="0" w:space="0" w:color="auto"/>
                <w:bottom w:val="none" w:sz="0" w:space="0" w:color="auto"/>
                <w:right w:val="none" w:sz="0" w:space="0" w:color="auto"/>
              </w:divBdr>
            </w:div>
            <w:div w:id="416754609">
              <w:marLeft w:val="0"/>
              <w:marRight w:val="0"/>
              <w:marTop w:val="0"/>
              <w:marBottom w:val="0"/>
              <w:divBdr>
                <w:top w:val="none" w:sz="0" w:space="0" w:color="auto"/>
                <w:left w:val="none" w:sz="0" w:space="0" w:color="auto"/>
                <w:bottom w:val="none" w:sz="0" w:space="0" w:color="auto"/>
                <w:right w:val="none" w:sz="0" w:space="0" w:color="auto"/>
              </w:divBdr>
            </w:div>
          </w:divsChild>
        </w:div>
        <w:div w:id="257755101">
          <w:marLeft w:val="0"/>
          <w:marRight w:val="0"/>
          <w:marTop w:val="0"/>
          <w:marBottom w:val="0"/>
          <w:divBdr>
            <w:top w:val="none" w:sz="0" w:space="0" w:color="auto"/>
            <w:left w:val="none" w:sz="0" w:space="0" w:color="auto"/>
            <w:bottom w:val="none" w:sz="0" w:space="0" w:color="auto"/>
            <w:right w:val="none" w:sz="0" w:space="0" w:color="auto"/>
          </w:divBdr>
          <w:divsChild>
            <w:div w:id="2074497916">
              <w:marLeft w:val="0"/>
              <w:marRight w:val="0"/>
              <w:marTop w:val="0"/>
              <w:marBottom w:val="0"/>
              <w:divBdr>
                <w:top w:val="none" w:sz="0" w:space="0" w:color="auto"/>
                <w:left w:val="none" w:sz="0" w:space="0" w:color="auto"/>
                <w:bottom w:val="none" w:sz="0" w:space="0" w:color="auto"/>
                <w:right w:val="none" w:sz="0" w:space="0" w:color="auto"/>
              </w:divBdr>
            </w:div>
            <w:div w:id="1594892451">
              <w:marLeft w:val="0"/>
              <w:marRight w:val="0"/>
              <w:marTop w:val="0"/>
              <w:marBottom w:val="0"/>
              <w:divBdr>
                <w:top w:val="none" w:sz="0" w:space="0" w:color="auto"/>
                <w:left w:val="none" w:sz="0" w:space="0" w:color="auto"/>
                <w:bottom w:val="none" w:sz="0" w:space="0" w:color="auto"/>
                <w:right w:val="none" w:sz="0" w:space="0" w:color="auto"/>
              </w:divBdr>
            </w:div>
            <w:div w:id="684476822">
              <w:marLeft w:val="0"/>
              <w:marRight w:val="0"/>
              <w:marTop w:val="0"/>
              <w:marBottom w:val="0"/>
              <w:divBdr>
                <w:top w:val="none" w:sz="0" w:space="0" w:color="auto"/>
                <w:left w:val="none" w:sz="0" w:space="0" w:color="auto"/>
                <w:bottom w:val="none" w:sz="0" w:space="0" w:color="auto"/>
                <w:right w:val="none" w:sz="0" w:space="0" w:color="auto"/>
              </w:divBdr>
            </w:div>
          </w:divsChild>
        </w:div>
        <w:div w:id="427889752">
          <w:marLeft w:val="0"/>
          <w:marRight w:val="0"/>
          <w:marTop w:val="0"/>
          <w:marBottom w:val="0"/>
          <w:divBdr>
            <w:top w:val="none" w:sz="0" w:space="0" w:color="auto"/>
            <w:left w:val="none" w:sz="0" w:space="0" w:color="auto"/>
            <w:bottom w:val="none" w:sz="0" w:space="0" w:color="auto"/>
            <w:right w:val="none" w:sz="0" w:space="0" w:color="auto"/>
          </w:divBdr>
          <w:divsChild>
            <w:div w:id="799153349">
              <w:marLeft w:val="0"/>
              <w:marRight w:val="0"/>
              <w:marTop w:val="0"/>
              <w:marBottom w:val="0"/>
              <w:divBdr>
                <w:top w:val="none" w:sz="0" w:space="0" w:color="auto"/>
                <w:left w:val="none" w:sz="0" w:space="0" w:color="auto"/>
                <w:bottom w:val="none" w:sz="0" w:space="0" w:color="auto"/>
                <w:right w:val="none" w:sz="0" w:space="0" w:color="auto"/>
              </w:divBdr>
            </w:div>
            <w:div w:id="1185247968">
              <w:marLeft w:val="0"/>
              <w:marRight w:val="0"/>
              <w:marTop w:val="0"/>
              <w:marBottom w:val="0"/>
              <w:divBdr>
                <w:top w:val="none" w:sz="0" w:space="0" w:color="auto"/>
                <w:left w:val="none" w:sz="0" w:space="0" w:color="auto"/>
                <w:bottom w:val="none" w:sz="0" w:space="0" w:color="auto"/>
                <w:right w:val="none" w:sz="0" w:space="0" w:color="auto"/>
              </w:divBdr>
            </w:div>
            <w:div w:id="701444103">
              <w:marLeft w:val="0"/>
              <w:marRight w:val="0"/>
              <w:marTop w:val="0"/>
              <w:marBottom w:val="0"/>
              <w:divBdr>
                <w:top w:val="none" w:sz="0" w:space="0" w:color="auto"/>
                <w:left w:val="none" w:sz="0" w:space="0" w:color="auto"/>
                <w:bottom w:val="none" w:sz="0" w:space="0" w:color="auto"/>
                <w:right w:val="none" w:sz="0" w:space="0" w:color="auto"/>
              </w:divBdr>
            </w:div>
          </w:divsChild>
        </w:div>
        <w:div w:id="727844120">
          <w:marLeft w:val="0"/>
          <w:marRight w:val="0"/>
          <w:marTop w:val="0"/>
          <w:marBottom w:val="0"/>
          <w:divBdr>
            <w:top w:val="none" w:sz="0" w:space="0" w:color="auto"/>
            <w:left w:val="none" w:sz="0" w:space="0" w:color="auto"/>
            <w:bottom w:val="none" w:sz="0" w:space="0" w:color="auto"/>
            <w:right w:val="none" w:sz="0" w:space="0" w:color="auto"/>
          </w:divBdr>
          <w:divsChild>
            <w:div w:id="111673827">
              <w:marLeft w:val="0"/>
              <w:marRight w:val="0"/>
              <w:marTop w:val="0"/>
              <w:marBottom w:val="0"/>
              <w:divBdr>
                <w:top w:val="none" w:sz="0" w:space="0" w:color="auto"/>
                <w:left w:val="none" w:sz="0" w:space="0" w:color="auto"/>
                <w:bottom w:val="none" w:sz="0" w:space="0" w:color="auto"/>
                <w:right w:val="none" w:sz="0" w:space="0" w:color="auto"/>
              </w:divBdr>
            </w:div>
            <w:div w:id="1485852310">
              <w:marLeft w:val="0"/>
              <w:marRight w:val="0"/>
              <w:marTop w:val="0"/>
              <w:marBottom w:val="0"/>
              <w:divBdr>
                <w:top w:val="none" w:sz="0" w:space="0" w:color="auto"/>
                <w:left w:val="none" w:sz="0" w:space="0" w:color="auto"/>
                <w:bottom w:val="none" w:sz="0" w:space="0" w:color="auto"/>
                <w:right w:val="none" w:sz="0" w:space="0" w:color="auto"/>
              </w:divBdr>
            </w:div>
            <w:div w:id="1987078106">
              <w:marLeft w:val="0"/>
              <w:marRight w:val="0"/>
              <w:marTop w:val="0"/>
              <w:marBottom w:val="0"/>
              <w:divBdr>
                <w:top w:val="none" w:sz="0" w:space="0" w:color="auto"/>
                <w:left w:val="none" w:sz="0" w:space="0" w:color="auto"/>
                <w:bottom w:val="none" w:sz="0" w:space="0" w:color="auto"/>
                <w:right w:val="none" w:sz="0" w:space="0" w:color="auto"/>
              </w:divBdr>
            </w:div>
          </w:divsChild>
        </w:div>
        <w:div w:id="452333099">
          <w:marLeft w:val="0"/>
          <w:marRight w:val="0"/>
          <w:marTop w:val="0"/>
          <w:marBottom w:val="0"/>
          <w:divBdr>
            <w:top w:val="none" w:sz="0" w:space="0" w:color="auto"/>
            <w:left w:val="none" w:sz="0" w:space="0" w:color="auto"/>
            <w:bottom w:val="none" w:sz="0" w:space="0" w:color="auto"/>
            <w:right w:val="none" w:sz="0" w:space="0" w:color="auto"/>
          </w:divBdr>
          <w:divsChild>
            <w:div w:id="1968271860">
              <w:marLeft w:val="0"/>
              <w:marRight w:val="0"/>
              <w:marTop w:val="0"/>
              <w:marBottom w:val="0"/>
              <w:divBdr>
                <w:top w:val="none" w:sz="0" w:space="0" w:color="auto"/>
                <w:left w:val="none" w:sz="0" w:space="0" w:color="auto"/>
                <w:bottom w:val="none" w:sz="0" w:space="0" w:color="auto"/>
                <w:right w:val="none" w:sz="0" w:space="0" w:color="auto"/>
              </w:divBdr>
            </w:div>
            <w:div w:id="1356077541">
              <w:marLeft w:val="0"/>
              <w:marRight w:val="0"/>
              <w:marTop w:val="0"/>
              <w:marBottom w:val="0"/>
              <w:divBdr>
                <w:top w:val="none" w:sz="0" w:space="0" w:color="auto"/>
                <w:left w:val="none" w:sz="0" w:space="0" w:color="auto"/>
                <w:bottom w:val="none" w:sz="0" w:space="0" w:color="auto"/>
                <w:right w:val="none" w:sz="0" w:space="0" w:color="auto"/>
              </w:divBdr>
            </w:div>
            <w:div w:id="2043553799">
              <w:marLeft w:val="0"/>
              <w:marRight w:val="0"/>
              <w:marTop w:val="0"/>
              <w:marBottom w:val="0"/>
              <w:divBdr>
                <w:top w:val="none" w:sz="0" w:space="0" w:color="auto"/>
                <w:left w:val="none" w:sz="0" w:space="0" w:color="auto"/>
                <w:bottom w:val="none" w:sz="0" w:space="0" w:color="auto"/>
                <w:right w:val="none" w:sz="0" w:space="0" w:color="auto"/>
              </w:divBdr>
            </w:div>
          </w:divsChild>
        </w:div>
        <w:div w:id="1871214011">
          <w:marLeft w:val="0"/>
          <w:marRight w:val="0"/>
          <w:marTop w:val="0"/>
          <w:marBottom w:val="0"/>
          <w:divBdr>
            <w:top w:val="none" w:sz="0" w:space="0" w:color="auto"/>
            <w:left w:val="none" w:sz="0" w:space="0" w:color="auto"/>
            <w:bottom w:val="none" w:sz="0" w:space="0" w:color="auto"/>
            <w:right w:val="none" w:sz="0" w:space="0" w:color="auto"/>
          </w:divBdr>
          <w:divsChild>
            <w:div w:id="235286155">
              <w:marLeft w:val="0"/>
              <w:marRight w:val="0"/>
              <w:marTop w:val="0"/>
              <w:marBottom w:val="0"/>
              <w:divBdr>
                <w:top w:val="none" w:sz="0" w:space="0" w:color="auto"/>
                <w:left w:val="none" w:sz="0" w:space="0" w:color="auto"/>
                <w:bottom w:val="none" w:sz="0" w:space="0" w:color="auto"/>
                <w:right w:val="none" w:sz="0" w:space="0" w:color="auto"/>
              </w:divBdr>
            </w:div>
            <w:div w:id="420952018">
              <w:marLeft w:val="0"/>
              <w:marRight w:val="0"/>
              <w:marTop w:val="0"/>
              <w:marBottom w:val="0"/>
              <w:divBdr>
                <w:top w:val="none" w:sz="0" w:space="0" w:color="auto"/>
                <w:left w:val="none" w:sz="0" w:space="0" w:color="auto"/>
                <w:bottom w:val="none" w:sz="0" w:space="0" w:color="auto"/>
                <w:right w:val="none" w:sz="0" w:space="0" w:color="auto"/>
              </w:divBdr>
            </w:div>
            <w:div w:id="3039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6639">
      <w:bodyDiv w:val="1"/>
      <w:marLeft w:val="0"/>
      <w:marRight w:val="0"/>
      <w:marTop w:val="0"/>
      <w:marBottom w:val="0"/>
      <w:divBdr>
        <w:top w:val="none" w:sz="0" w:space="0" w:color="auto"/>
        <w:left w:val="none" w:sz="0" w:space="0" w:color="auto"/>
        <w:bottom w:val="none" w:sz="0" w:space="0" w:color="auto"/>
        <w:right w:val="none" w:sz="0" w:space="0" w:color="auto"/>
      </w:divBdr>
    </w:div>
    <w:div w:id="784151421">
      <w:bodyDiv w:val="1"/>
      <w:marLeft w:val="0"/>
      <w:marRight w:val="0"/>
      <w:marTop w:val="0"/>
      <w:marBottom w:val="0"/>
      <w:divBdr>
        <w:top w:val="none" w:sz="0" w:space="0" w:color="auto"/>
        <w:left w:val="none" w:sz="0" w:space="0" w:color="auto"/>
        <w:bottom w:val="none" w:sz="0" w:space="0" w:color="auto"/>
        <w:right w:val="none" w:sz="0" w:space="0" w:color="auto"/>
      </w:divBdr>
      <w:divsChild>
        <w:div w:id="26024846">
          <w:marLeft w:val="0"/>
          <w:marRight w:val="0"/>
          <w:marTop w:val="0"/>
          <w:marBottom w:val="0"/>
          <w:divBdr>
            <w:top w:val="none" w:sz="0" w:space="0" w:color="auto"/>
            <w:left w:val="none" w:sz="0" w:space="0" w:color="auto"/>
            <w:bottom w:val="none" w:sz="0" w:space="0" w:color="auto"/>
            <w:right w:val="none" w:sz="0" w:space="0" w:color="auto"/>
          </w:divBdr>
        </w:div>
        <w:div w:id="145242841">
          <w:marLeft w:val="0"/>
          <w:marRight w:val="0"/>
          <w:marTop w:val="0"/>
          <w:marBottom w:val="0"/>
          <w:divBdr>
            <w:top w:val="none" w:sz="0" w:space="0" w:color="auto"/>
            <w:left w:val="none" w:sz="0" w:space="0" w:color="auto"/>
            <w:bottom w:val="none" w:sz="0" w:space="0" w:color="auto"/>
            <w:right w:val="none" w:sz="0" w:space="0" w:color="auto"/>
          </w:divBdr>
          <w:divsChild>
            <w:div w:id="689792908">
              <w:marLeft w:val="0"/>
              <w:marRight w:val="0"/>
              <w:marTop w:val="0"/>
              <w:marBottom w:val="0"/>
              <w:divBdr>
                <w:top w:val="none" w:sz="0" w:space="0" w:color="auto"/>
                <w:left w:val="none" w:sz="0" w:space="0" w:color="auto"/>
                <w:bottom w:val="none" w:sz="0" w:space="0" w:color="auto"/>
                <w:right w:val="none" w:sz="0" w:space="0" w:color="auto"/>
              </w:divBdr>
            </w:div>
            <w:div w:id="405568506">
              <w:marLeft w:val="0"/>
              <w:marRight w:val="0"/>
              <w:marTop w:val="0"/>
              <w:marBottom w:val="0"/>
              <w:divBdr>
                <w:top w:val="none" w:sz="0" w:space="0" w:color="auto"/>
                <w:left w:val="none" w:sz="0" w:space="0" w:color="auto"/>
                <w:bottom w:val="none" w:sz="0" w:space="0" w:color="auto"/>
                <w:right w:val="none" w:sz="0" w:space="0" w:color="auto"/>
              </w:divBdr>
            </w:div>
            <w:div w:id="16424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7756">
      <w:bodyDiv w:val="1"/>
      <w:marLeft w:val="0"/>
      <w:marRight w:val="0"/>
      <w:marTop w:val="0"/>
      <w:marBottom w:val="0"/>
      <w:divBdr>
        <w:top w:val="none" w:sz="0" w:space="0" w:color="auto"/>
        <w:left w:val="none" w:sz="0" w:space="0" w:color="auto"/>
        <w:bottom w:val="none" w:sz="0" w:space="0" w:color="auto"/>
        <w:right w:val="none" w:sz="0" w:space="0" w:color="auto"/>
      </w:divBdr>
    </w:div>
    <w:div w:id="806434376">
      <w:bodyDiv w:val="1"/>
      <w:marLeft w:val="0"/>
      <w:marRight w:val="0"/>
      <w:marTop w:val="0"/>
      <w:marBottom w:val="0"/>
      <w:divBdr>
        <w:top w:val="none" w:sz="0" w:space="0" w:color="auto"/>
        <w:left w:val="none" w:sz="0" w:space="0" w:color="auto"/>
        <w:bottom w:val="none" w:sz="0" w:space="0" w:color="auto"/>
        <w:right w:val="none" w:sz="0" w:space="0" w:color="auto"/>
      </w:divBdr>
      <w:divsChild>
        <w:div w:id="260337788">
          <w:marLeft w:val="0"/>
          <w:marRight w:val="0"/>
          <w:marTop w:val="0"/>
          <w:marBottom w:val="0"/>
          <w:divBdr>
            <w:top w:val="none" w:sz="0" w:space="0" w:color="auto"/>
            <w:left w:val="none" w:sz="0" w:space="0" w:color="auto"/>
            <w:bottom w:val="none" w:sz="0" w:space="0" w:color="auto"/>
            <w:right w:val="none" w:sz="0" w:space="0" w:color="auto"/>
          </w:divBdr>
        </w:div>
        <w:div w:id="321861845">
          <w:marLeft w:val="0"/>
          <w:marRight w:val="0"/>
          <w:marTop w:val="0"/>
          <w:marBottom w:val="0"/>
          <w:divBdr>
            <w:top w:val="none" w:sz="0" w:space="0" w:color="auto"/>
            <w:left w:val="none" w:sz="0" w:space="0" w:color="auto"/>
            <w:bottom w:val="none" w:sz="0" w:space="0" w:color="auto"/>
            <w:right w:val="none" w:sz="0" w:space="0" w:color="auto"/>
          </w:divBdr>
          <w:divsChild>
            <w:div w:id="1754617642">
              <w:marLeft w:val="0"/>
              <w:marRight w:val="0"/>
              <w:marTop w:val="0"/>
              <w:marBottom w:val="0"/>
              <w:divBdr>
                <w:top w:val="none" w:sz="0" w:space="0" w:color="auto"/>
                <w:left w:val="none" w:sz="0" w:space="0" w:color="auto"/>
                <w:bottom w:val="none" w:sz="0" w:space="0" w:color="auto"/>
                <w:right w:val="none" w:sz="0" w:space="0" w:color="auto"/>
              </w:divBdr>
            </w:div>
            <w:div w:id="383798936">
              <w:marLeft w:val="0"/>
              <w:marRight w:val="0"/>
              <w:marTop w:val="0"/>
              <w:marBottom w:val="0"/>
              <w:divBdr>
                <w:top w:val="none" w:sz="0" w:space="0" w:color="auto"/>
                <w:left w:val="none" w:sz="0" w:space="0" w:color="auto"/>
                <w:bottom w:val="none" w:sz="0" w:space="0" w:color="auto"/>
                <w:right w:val="none" w:sz="0" w:space="0" w:color="auto"/>
              </w:divBdr>
            </w:div>
            <w:div w:id="1034425045">
              <w:marLeft w:val="0"/>
              <w:marRight w:val="0"/>
              <w:marTop w:val="0"/>
              <w:marBottom w:val="0"/>
              <w:divBdr>
                <w:top w:val="none" w:sz="0" w:space="0" w:color="auto"/>
                <w:left w:val="none" w:sz="0" w:space="0" w:color="auto"/>
                <w:bottom w:val="none" w:sz="0" w:space="0" w:color="auto"/>
                <w:right w:val="none" w:sz="0" w:space="0" w:color="auto"/>
              </w:divBdr>
            </w:div>
          </w:divsChild>
        </w:div>
        <w:div w:id="1722709377">
          <w:marLeft w:val="0"/>
          <w:marRight w:val="0"/>
          <w:marTop w:val="0"/>
          <w:marBottom w:val="0"/>
          <w:divBdr>
            <w:top w:val="none" w:sz="0" w:space="0" w:color="auto"/>
            <w:left w:val="none" w:sz="0" w:space="0" w:color="auto"/>
            <w:bottom w:val="none" w:sz="0" w:space="0" w:color="auto"/>
            <w:right w:val="none" w:sz="0" w:space="0" w:color="auto"/>
          </w:divBdr>
          <w:divsChild>
            <w:div w:id="1387797866">
              <w:marLeft w:val="0"/>
              <w:marRight w:val="0"/>
              <w:marTop w:val="0"/>
              <w:marBottom w:val="0"/>
              <w:divBdr>
                <w:top w:val="none" w:sz="0" w:space="0" w:color="auto"/>
                <w:left w:val="none" w:sz="0" w:space="0" w:color="auto"/>
                <w:bottom w:val="none" w:sz="0" w:space="0" w:color="auto"/>
                <w:right w:val="none" w:sz="0" w:space="0" w:color="auto"/>
              </w:divBdr>
            </w:div>
            <w:div w:id="163908930">
              <w:marLeft w:val="0"/>
              <w:marRight w:val="0"/>
              <w:marTop w:val="0"/>
              <w:marBottom w:val="0"/>
              <w:divBdr>
                <w:top w:val="none" w:sz="0" w:space="0" w:color="auto"/>
                <w:left w:val="none" w:sz="0" w:space="0" w:color="auto"/>
                <w:bottom w:val="none" w:sz="0" w:space="0" w:color="auto"/>
                <w:right w:val="none" w:sz="0" w:space="0" w:color="auto"/>
              </w:divBdr>
            </w:div>
            <w:div w:id="577208001">
              <w:marLeft w:val="0"/>
              <w:marRight w:val="0"/>
              <w:marTop w:val="0"/>
              <w:marBottom w:val="0"/>
              <w:divBdr>
                <w:top w:val="none" w:sz="0" w:space="0" w:color="auto"/>
                <w:left w:val="none" w:sz="0" w:space="0" w:color="auto"/>
                <w:bottom w:val="none" w:sz="0" w:space="0" w:color="auto"/>
                <w:right w:val="none" w:sz="0" w:space="0" w:color="auto"/>
              </w:divBdr>
            </w:div>
          </w:divsChild>
        </w:div>
        <w:div w:id="860975040">
          <w:marLeft w:val="0"/>
          <w:marRight w:val="0"/>
          <w:marTop w:val="0"/>
          <w:marBottom w:val="0"/>
          <w:divBdr>
            <w:top w:val="none" w:sz="0" w:space="0" w:color="auto"/>
            <w:left w:val="none" w:sz="0" w:space="0" w:color="auto"/>
            <w:bottom w:val="none" w:sz="0" w:space="0" w:color="auto"/>
            <w:right w:val="none" w:sz="0" w:space="0" w:color="auto"/>
          </w:divBdr>
          <w:divsChild>
            <w:div w:id="204489072">
              <w:marLeft w:val="0"/>
              <w:marRight w:val="0"/>
              <w:marTop w:val="0"/>
              <w:marBottom w:val="0"/>
              <w:divBdr>
                <w:top w:val="none" w:sz="0" w:space="0" w:color="auto"/>
                <w:left w:val="none" w:sz="0" w:space="0" w:color="auto"/>
                <w:bottom w:val="none" w:sz="0" w:space="0" w:color="auto"/>
                <w:right w:val="none" w:sz="0" w:space="0" w:color="auto"/>
              </w:divBdr>
            </w:div>
            <w:div w:id="151800669">
              <w:marLeft w:val="0"/>
              <w:marRight w:val="0"/>
              <w:marTop w:val="0"/>
              <w:marBottom w:val="0"/>
              <w:divBdr>
                <w:top w:val="none" w:sz="0" w:space="0" w:color="auto"/>
                <w:left w:val="none" w:sz="0" w:space="0" w:color="auto"/>
                <w:bottom w:val="none" w:sz="0" w:space="0" w:color="auto"/>
                <w:right w:val="none" w:sz="0" w:space="0" w:color="auto"/>
              </w:divBdr>
            </w:div>
            <w:div w:id="13373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0451">
      <w:bodyDiv w:val="1"/>
      <w:marLeft w:val="0"/>
      <w:marRight w:val="0"/>
      <w:marTop w:val="0"/>
      <w:marBottom w:val="0"/>
      <w:divBdr>
        <w:top w:val="none" w:sz="0" w:space="0" w:color="auto"/>
        <w:left w:val="none" w:sz="0" w:space="0" w:color="auto"/>
        <w:bottom w:val="none" w:sz="0" w:space="0" w:color="auto"/>
        <w:right w:val="none" w:sz="0" w:space="0" w:color="auto"/>
      </w:divBdr>
      <w:divsChild>
        <w:div w:id="1748913424">
          <w:marLeft w:val="0"/>
          <w:marRight w:val="0"/>
          <w:marTop w:val="0"/>
          <w:marBottom w:val="0"/>
          <w:divBdr>
            <w:top w:val="none" w:sz="0" w:space="0" w:color="auto"/>
            <w:left w:val="none" w:sz="0" w:space="0" w:color="auto"/>
            <w:bottom w:val="none" w:sz="0" w:space="0" w:color="auto"/>
            <w:right w:val="none" w:sz="0" w:space="0" w:color="auto"/>
          </w:divBdr>
        </w:div>
        <w:div w:id="588735046">
          <w:marLeft w:val="0"/>
          <w:marRight w:val="0"/>
          <w:marTop w:val="0"/>
          <w:marBottom w:val="0"/>
          <w:divBdr>
            <w:top w:val="none" w:sz="0" w:space="0" w:color="auto"/>
            <w:left w:val="none" w:sz="0" w:space="0" w:color="auto"/>
            <w:bottom w:val="none" w:sz="0" w:space="0" w:color="auto"/>
            <w:right w:val="none" w:sz="0" w:space="0" w:color="auto"/>
          </w:divBdr>
          <w:divsChild>
            <w:div w:id="1875535356">
              <w:marLeft w:val="0"/>
              <w:marRight w:val="0"/>
              <w:marTop w:val="0"/>
              <w:marBottom w:val="0"/>
              <w:divBdr>
                <w:top w:val="none" w:sz="0" w:space="0" w:color="auto"/>
                <w:left w:val="none" w:sz="0" w:space="0" w:color="auto"/>
                <w:bottom w:val="none" w:sz="0" w:space="0" w:color="auto"/>
                <w:right w:val="none" w:sz="0" w:space="0" w:color="auto"/>
              </w:divBdr>
            </w:div>
            <w:div w:id="136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3645">
      <w:bodyDiv w:val="1"/>
      <w:marLeft w:val="0"/>
      <w:marRight w:val="0"/>
      <w:marTop w:val="0"/>
      <w:marBottom w:val="0"/>
      <w:divBdr>
        <w:top w:val="none" w:sz="0" w:space="0" w:color="auto"/>
        <w:left w:val="none" w:sz="0" w:space="0" w:color="auto"/>
        <w:bottom w:val="none" w:sz="0" w:space="0" w:color="auto"/>
        <w:right w:val="none" w:sz="0" w:space="0" w:color="auto"/>
      </w:divBdr>
      <w:divsChild>
        <w:div w:id="1206336785">
          <w:marLeft w:val="0"/>
          <w:marRight w:val="0"/>
          <w:marTop w:val="0"/>
          <w:marBottom w:val="0"/>
          <w:divBdr>
            <w:top w:val="none" w:sz="0" w:space="0" w:color="auto"/>
            <w:left w:val="none" w:sz="0" w:space="0" w:color="auto"/>
            <w:bottom w:val="none" w:sz="0" w:space="0" w:color="auto"/>
            <w:right w:val="none" w:sz="0" w:space="0" w:color="auto"/>
          </w:divBdr>
        </w:div>
        <w:div w:id="702484124">
          <w:marLeft w:val="0"/>
          <w:marRight w:val="0"/>
          <w:marTop w:val="0"/>
          <w:marBottom w:val="0"/>
          <w:divBdr>
            <w:top w:val="none" w:sz="0" w:space="0" w:color="auto"/>
            <w:left w:val="none" w:sz="0" w:space="0" w:color="auto"/>
            <w:bottom w:val="none" w:sz="0" w:space="0" w:color="auto"/>
            <w:right w:val="none" w:sz="0" w:space="0" w:color="auto"/>
          </w:divBdr>
          <w:divsChild>
            <w:div w:id="1523980490">
              <w:marLeft w:val="0"/>
              <w:marRight w:val="0"/>
              <w:marTop w:val="0"/>
              <w:marBottom w:val="0"/>
              <w:divBdr>
                <w:top w:val="none" w:sz="0" w:space="0" w:color="auto"/>
                <w:left w:val="none" w:sz="0" w:space="0" w:color="auto"/>
                <w:bottom w:val="none" w:sz="0" w:space="0" w:color="auto"/>
                <w:right w:val="none" w:sz="0" w:space="0" w:color="auto"/>
              </w:divBdr>
            </w:div>
            <w:div w:id="458378247">
              <w:marLeft w:val="0"/>
              <w:marRight w:val="0"/>
              <w:marTop w:val="0"/>
              <w:marBottom w:val="0"/>
              <w:divBdr>
                <w:top w:val="none" w:sz="0" w:space="0" w:color="auto"/>
                <w:left w:val="none" w:sz="0" w:space="0" w:color="auto"/>
                <w:bottom w:val="none" w:sz="0" w:space="0" w:color="auto"/>
                <w:right w:val="none" w:sz="0" w:space="0" w:color="auto"/>
              </w:divBdr>
            </w:div>
            <w:div w:id="901790128">
              <w:marLeft w:val="0"/>
              <w:marRight w:val="0"/>
              <w:marTop w:val="0"/>
              <w:marBottom w:val="0"/>
              <w:divBdr>
                <w:top w:val="none" w:sz="0" w:space="0" w:color="auto"/>
                <w:left w:val="none" w:sz="0" w:space="0" w:color="auto"/>
                <w:bottom w:val="none" w:sz="0" w:space="0" w:color="auto"/>
                <w:right w:val="none" w:sz="0" w:space="0" w:color="auto"/>
              </w:divBdr>
            </w:div>
          </w:divsChild>
        </w:div>
        <w:div w:id="80683041">
          <w:marLeft w:val="0"/>
          <w:marRight w:val="0"/>
          <w:marTop w:val="0"/>
          <w:marBottom w:val="0"/>
          <w:divBdr>
            <w:top w:val="none" w:sz="0" w:space="0" w:color="auto"/>
            <w:left w:val="none" w:sz="0" w:space="0" w:color="auto"/>
            <w:bottom w:val="none" w:sz="0" w:space="0" w:color="auto"/>
            <w:right w:val="none" w:sz="0" w:space="0" w:color="auto"/>
          </w:divBdr>
          <w:divsChild>
            <w:div w:id="327750250">
              <w:marLeft w:val="0"/>
              <w:marRight w:val="0"/>
              <w:marTop w:val="0"/>
              <w:marBottom w:val="0"/>
              <w:divBdr>
                <w:top w:val="none" w:sz="0" w:space="0" w:color="auto"/>
                <w:left w:val="none" w:sz="0" w:space="0" w:color="auto"/>
                <w:bottom w:val="none" w:sz="0" w:space="0" w:color="auto"/>
                <w:right w:val="none" w:sz="0" w:space="0" w:color="auto"/>
              </w:divBdr>
            </w:div>
            <w:div w:id="1784768736">
              <w:marLeft w:val="0"/>
              <w:marRight w:val="0"/>
              <w:marTop w:val="0"/>
              <w:marBottom w:val="0"/>
              <w:divBdr>
                <w:top w:val="none" w:sz="0" w:space="0" w:color="auto"/>
                <w:left w:val="none" w:sz="0" w:space="0" w:color="auto"/>
                <w:bottom w:val="none" w:sz="0" w:space="0" w:color="auto"/>
                <w:right w:val="none" w:sz="0" w:space="0" w:color="auto"/>
              </w:divBdr>
            </w:div>
          </w:divsChild>
        </w:div>
        <w:div w:id="1317761904">
          <w:marLeft w:val="0"/>
          <w:marRight w:val="0"/>
          <w:marTop w:val="0"/>
          <w:marBottom w:val="0"/>
          <w:divBdr>
            <w:top w:val="none" w:sz="0" w:space="0" w:color="auto"/>
            <w:left w:val="none" w:sz="0" w:space="0" w:color="auto"/>
            <w:bottom w:val="none" w:sz="0" w:space="0" w:color="auto"/>
            <w:right w:val="none" w:sz="0" w:space="0" w:color="auto"/>
          </w:divBdr>
          <w:divsChild>
            <w:div w:id="516893865">
              <w:marLeft w:val="0"/>
              <w:marRight w:val="0"/>
              <w:marTop w:val="0"/>
              <w:marBottom w:val="0"/>
              <w:divBdr>
                <w:top w:val="none" w:sz="0" w:space="0" w:color="auto"/>
                <w:left w:val="none" w:sz="0" w:space="0" w:color="auto"/>
                <w:bottom w:val="none" w:sz="0" w:space="0" w:color="auto"/>
                <w:right w:val="none" w:sz="0" w:space="0" w:color="auto"/>
              </w:divBdr>
            </w:div>
            <w:div w:id="16639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8790">
      <w:bodyDiv w:val="1"/>
      <w:marLeft w:val="0"/>
      <w:marRight w:val="0"/>
      <w:marTop w:val="0"/>
      <w:marBottom w:val="0"/>
      <w:divBdr>
        <w:top w:val="none" w:sz="0" w:space="0" w:color="auto"/>
        <w:left w:val="none" w:sz="0" w:space="0" w:color="auto"/>
        <w:bottom w:val="none" w:sz="0" w:space="0" w:color="auto"/>
        <w:right w:val="none" w:sz="0" w:space="0" w:color="auto"/>
      </w:divBdr>
    </w:div>
    <w:div w:id="918445401">
      <w:bodyDiv w:val="1"/>
      <w:marLeft w:val="0"/>
      <w:marRight w:val="0"/>
      <w:marTop w:val="0"/>
      <w:marBottom w:val="0"/>
      <w:divBdr>
        <w:top w:val="none" w:sz="0" w:space="0" w:color="auto"/>
        <w:left w:val="none" w:sz="0" w:space="0" w:color="auto"/>
        <w:bottom w:val="none" w:sz="0" w:space="0" w:color="auto"/>
        <w:right w:val="none" w:sz="0" w:space="0" w:color="auto"/>
      </w:divBdr>
    </w:div>
    <w:div w:id="937181666">
      <w:bodyDiv w:val="1"/>
      <w:marLeft w:val="0"/>
      <w:marRight w:val="0"/>
      <w:marTop w:val="0"/>
      <w:marBottom w:val="0"/>
      <w:divBdr>
        <w:top w:val="none" w:sz="0" w:space="0" w:color="auto"/>
        <w:left w:val="none" w:sz="0" w:space="0" w:color="auto"/>
        <w:bottom w:val="none" w:sz="0" w:space="0" w:color="auto"/>
        <w:right w:val="none" w:sz="0" w:space="0" w:color="auto"/>
      </w:divBdr>
      <w:divsChild>
        <w:div w:id="1323267364">
          <w:marLeft w:val="0"/>
          <w:marRight w:val="0"/>
          <w:marTop w:val="0"/>
          <w:marBottom w:val="0"/>
          <w:divBdr>
            <w:top w:val="none" w:sz="0" w:space="0" w:color="auto"/>
            <w:left w:val="none" w:sz="0" w:space="0" w:color="auto"/>
            <w:bottom w:val="none" w:sz="0" w:space="0" w:color="auto"/>
            <w:right w:val="none" w:sz="0" w:space="0" w:color="auto"/>
          </w:divBdr>
        </w:div>
        <w:div w:id="457921686">
          <w:marLeft w:val="0"/>
          <w:marRight w:val="0"/>
          <w:marTop w:val="0"/>
          <w:marBottom w:val="0"/>
          <w:divBdr>
            <w:top w:val="none" w:sz="0" w:space="0" w:color="auto"/>
            <w:left w:val="none" w:sz="0" w:space="0" w:color="auto"/>
            <w:bottom w:val="none" w:sz="0" w:space="0" w:color="auto"/>
            <w:right w:val="none" w:sz="0" w:space="0" w:color="auto"/>
          </w:divBdr>
          <w:divsChild>
            <w:div w:id="523129085">
              <w:marLeft w:val="0"/>
              <w:marRight w:val="0"/>
              <w:marTop w:val="0"/>
              <w:marBottom w:val="0"/>
              <w:divBdr>
                <w:top w:val="none" w:sz="0" w:space="0" w:color="auto"/>
                <w:left w:val="none" w:sz="0" w:space="0" w:color="auto"/>
                <w:bottom w:val="none" w:sz="0" w:space="0" w:color="auto"/>
                <w:right w:val="none" w:sz="0" w:space="0" w:color="auto"/>
              </w:divBdr>
            </w:div>
            <w:div w:id="683945535">
              <w:marLeft w:val="0"/>
              <w:marRight w:val="0"/>
              <w:marTop w:val="0"/>
              <w:marBottom w:val="0"/>
              <w:divBdr>
                <w:top w:val="none" w:sz="0" w:space="0" w:color="auto"/>
                <w:left w:val="none" w:sz="0" w:space="0" w:color="auto"/>
                <w:bottom w:val="none" w:sz="0" w:space="0" w:color="auto"/>
                <w:right w:val="none" w:sz="0" w:space="0" w:color="auto"/>
              </w:divBdr>
            </w:div>
            <w:div w:id="1082022479">
              <w:marLeft w:val="0"/>
              <w:marRight w:val="0"/>
              <w:marTop w:val="0"/>
              <w:marBottom w:val="0"/>
              <w:divBdr>
                <w:top w:val="none" w:sz="0" w:space="0" w:color="auto"/>
                <w:left w:val="none" w:sz="0" w:space="0" w:color="auto"/>
                <w:bottom w:val="none" w:sz="0" w:space="0" w:color="auto"/>
                <w:right w:val="none" w:sz="0" w:space="0" w:color="auto"/>
              </w:divBdr>
            </w:div>
          </w:divsChild>
        </w:div>
        <w:div w:id="312101985">
          <w:marLeft w:val="0"/>
          <w:marRight w:val="0"/>
          <w:marTop w:val="0"/>
          <w:marBottom w:val="0"/>
          <w:divBdr>
            <w:top w:val="none" w:sz="0" w:space="0" w:color="auto"/>
            <w:left w:val="none" w:sz="0" w:space="0" w:color="auto"/>
            <w:bottom w:val="none" w:sz="0" w:space="0" w:color="auto"/>
            <w:right w:val="none" w:sz="0" w:space="0" w:color="auto"/>
          </w:divBdr>
          <w:divsChild>
            <w:div w:id="415781802">
              <w:marLeft w:val="0"/>
              <w:marRight w:val="0"/>
              <w:marTop w:val="0"/>
              <w:marBottom w:val="0"/>
              <w:divBdr>
                <w:top w:val="none" w:sz="0" w:space="0" w:color="auto"/>
                <w:left w:val="none" w:sz="0" w:space="0" w:color="auto"/>
                <w:bottom w:val="none" w:sz="0" w:space="0" w:color="auto"/>
                <w:right w:val="none" w:sz="0" w:space="0" w:color="auto"/>
              </w:divBdr>
            </w:div>
            <w:div w:id="1131437547">
              <w:marLeft w:val="0"/>
              <w:marRight w:val="0"/>
              <w:marTop w:val="0"/>
              <w:marBottom w:val="0"/>
              <w:divBdr>
                <w:top w:val="none" w:sz="0" w:space="0" w:color="auto"/>
                <w:left w:val="none" w:sz="0" w:space="0" w:color="auto"/>
                <w:bottom w:val="none" w:sz="0" w:space="0" w:color="auto"/>
                <w:right w:val="none" w:sz="0" w:space="0" w:color="auto"/>
              </w:divBdr>
            </w:div>
            <w:div w:id="6442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645">
      <w:bodyDiv w:val="1"/>
      <w:marLeft w:val="0"/>
      <w:marRight w:val="0"/>
      <w:marTop w:val="0"/>
      <w:marBottom w:val="0"/>
      <w:divBdr>
        <w:top w:val="none" w:sz="0" w:space="0" w:color="auto"/>
        <w:left w:val="none" w:sz="0" w:space="0" w:color="auto"/>
        <w:bottom w:val="none" w:sz="0" w:space="0" w:color="auto"/>
        <w:right w:val="none" w:sz="0" w:space="0" w:color="auto"/>
      </w:divBdr>
      <w:divsChild>
        <w:div w:id="685907151">
          <w:marLeft w:val="0"/>
          <w:marRight w:val="0"/>
          <w:marTop w:val="0"/>
          <w:marBottom w:val="0"/>
          <w:divBdr>
            <w:top w:val="none" w:sz="0" w:space="0" w:color="auto"/>
            <w:left w:val="none" w:sz="0" w:space="0" w:color="auto"/>
            <w:bottom w:val="none" w:sz="0" w:space="0" w:color="auto"/>
            <w:right w:val="none" w:sz="0" w:space="0" w:color="auto"/>
          </w:divBdr>
          <w:divsChild>
            <w:div w:id="668097947">
              <w:marLeft w:val="0"/>
              <w:marRight w:val="0"/>
              <w:marTop w:val="0"/>
              <w:marBottom w:val="0"/>
              <w:divBdr>
                <w:top w:val="none" w:sz="0" w:space="0" w:color="auto"/>
                <w:left w:val="none" w:sz="0" w:space="0" w:color="auto"/>
                <w:bottom w:val="none" w:sz="0" w:space="0" w:color="auto"/>
                <w:right w:val="none" w:sz="0" w:space="0" w:color="auto"/>
              </w:divBdr>
            </w:div>
            <w:div w:id="777868550">
              <w:marLeft w:val="0"/>
              <w:marRight w:val="0"/>
              <w:marTop w:val="0"/>
              <w:marBottom w:val="0"/>
              <w:divBdr>
                <w:top w:val="none" w:sz="0" w:space="0" w:color="auto"/>
                <w:left w:val="none" w:sz="0" w:space="0" w:color="auto"/>
                <w:bottom w:val="none" w:sz="0" w:space="0" w:color="auto"/>
                <w:right w:val="none" w:sz="0" w:space="0" w:color="auto"/>
              </w:divBdr>
            </w:div>
            <w:div w:id="19226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464">
      <w:bodyDiv w:val="1"/>
      <w:marLeft w:val="0"/>
      <w:marRight w:val="0"/>
      <w:marTop w:val="0"/>
      <w:marBottom w:val="0"/>
      <w:divBdr>
        <w:top w:val="none" w:sz="0" w:space="0" w:color="auto"/>
        <w:left w:val="none" w:sz="0" w:space="0" w:color="auto"/>
        <w:bottom w:val="none" w:sz="0" w:space="0" w:color="auto"/>
        <w:right w:val="none" w:sz="0" w:space="0" w:color="auto"/>
      </w:divBdr>
    </w:div>
    <w:div w:id="1027557237">
      <w:bodyDiv w:val="1"/>
      <w:marLeft w:val="0"/>
      <w:marRight w:val="0"/>
      <w:marTop w:val="0"/>
      <w:marBottom w:val="0"/>
      <w:divBdr>
        <w:top w:val="none" w:sz="0" w:space="0" w:color="auto"/>
        <w:left w:val="none" w:sz="0" w:space="0" w:color="auto"/>
        <w:bottom w:val="none" w:sz="0" w:space="0" w:color="auto"/>
        <w:right w:val="none" w:sz="0" w:space="0" w:color="auto"/>
      </w:divBdr>
    </w:div>
    <w:div w:id="1031152933">
      <w:bodyDiv w:val="1"/>
      <w:marLeft w:val="0"/>
      <w:marRight w:val="0"/>
      <w:marTop w:val="0"/>
      <w:marBottom w:val="0"/>
      <w:divBdr>
        <w:top w:val="none" w:sz="0" w:space="0" w:color="auto"/>
        <w:left w:val="none" w:sz="0" w:space="0" w:color="auto"/>
        <w:bottom w:val="none" w:sz="0" w:space="0" w:color="auto"/>
        <w:right w:val="none" w:sz="0" w:space="0" w:color="auto"/>
      </w:divBdr>
      <w:divsChild>
        <w:div w:id="613245394">
          <w:marLeft w:val="0"/>
          <w:marRight w:val="0"/>
          <w:marTop w:val="0"/>
          <w:marBottom w:val="0"/>
          <w:divBdr>
            <w:top w:val="none" w:sz="0" w:space="0" w:color="auto"/>
            <w:left w:val="none" w:sz="0" w:space="0" w:color="auto"/>
            <w:bottom w:val="none" w:sz="0" w:space="0" w:color="auto"/>
            <w:right w:val="none" w:sz="0" w:space="0" w:color="auto"/>
          </w:divBdr>
        </w:div>
        <w:div w:id="278345416">
          <w:marLeft w:val="0"/>
          <w:marRight w:val="0"/>
          <w:marTop w:val="0"/>
          <w:marBottom w:val="0"/>
          <w:divBdr>
            <w:top w:val="none" w:sz="0" w:space="0" w:color="auto"/>
            <w:left w:val="none" w:sz="0" w:space="0" w:color="auto"/>
            <w:bottom w:val="none" w:sz="0" w:space="0" w:color="auto"/>
            <w:right w:val="none" w:sz="0" w:space="0" w:color="auto"/>
          </w:divBdr>
          <w:divsChild>
            <w:div w:id="1740398093">
              <w:marLeft w:val="0"/>
              <w:marRight w:val="0"/>
              <w:marTop w:val="0"/>
              <w:marBottom w:val="0"/>
              <w:divBdr>
                <w:top w:val="none" w:sz="0" w:space="0" w:color="auto"/>
                <w:left w:val="none" w:sz="0" w:space="0" w:color="auto"/>
                <w:bottom w:val="none" w:sz="0" w:space="0" w:color="auto"/>
                <w:right w:val="none" w:sz="0" w:space="0" w:color="auto"/>
              </w:divBdr>
            </w:div>
            <w:div w:id="891574463">
              <w:marLeft w:val="0"/>
              <w:marRight w:val="0"/>
              <w:marTop w:val="0"/>
              <w:marBottom w:val="0"/>
              <w:divBdr>
                <w:top w:val="none" w:sz="0" w:space="0" w:color="auto"/>
                <w:left w:val="none" w:sz="0" w:space="0" w:color="auto"/>
                <w:bottom w:val="none" w:sz="0" w:space="0" w:color="auto"/>
                <w:right w:val="none" w:sz="0" w:space="0" w:color="auto"/>
              </w:divBdr>
            </w:div>
            <w:div w:id="12174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59611">
      <w:bodyDiv w:val="1"/>
      <w:marLeft w:val="0"/>
      <w:marRight w:val="0"/>
      <w:marTop w:val="0"/>
      <w:marBottom w:val="0"/>
      <w:divBdr>
        <w:top w:val="none" w:sz="0" w:space="0" w:color="auto"/>
        <w:left w:val="none" w:sz="0" w:space="0" w:color="auto"/>
        <w:bottom w:val="none" w:sz="0" w:space="0" w:color="auto"/>
        <w:right w:val="none" w:sz="0" w:space="0" w:color="auto"/>
      </w:divBdr>
      <w:divsChild>
        <w:div w:id="514346785">
          <w:marLeft w:val="0"/>
          <w:marRight w:val="0"/>
          <w:marTop w:val="0"/>
          <w:marBottom w:val="0"/>
          <w:divBdr>
            <w:top w:val="none" w:sz="0" w:space="0" w:color="auto"/>
            <w:left w:val="none" w:sz="0" w:space="0" w:color="auto"/>
            <w:bottom w:val="none" w:sz="0" w:space="0" w:color="auto"/>
            <w:right w:val="none" w:sz="0" w:space="0" w:color="auto"/>
          </w:divBdr>
        </w:div>
        <w:div w:id="1412704628">
          <w:marLeft w:val="0"/>
          <w:marRight w:val="0"/>
          <w:marTop w:val="0"/>
          <w:marBottom w:val="0"/>
          <w:divBdr>
            <w:top w:val="none" w:sz="0" w:space="0" w:color="auto"/>
            <w:left w:val="none" w:sz="0" w:space="0" w:color="auto"/>
            <w:bottom w:val="none" w:sz="0" w:space="0" w:color="auto"/>
            <w:right w:val="none" w:sz="0" w:space="0" w:color="auto"/>
          </w:divBdr>
          <w:divsChild>
            <w:div w:id="1218973428">
              <w:marLeft w:val="0"/>
              <w:marRight w:val="0"/>
              <w:marTop w:val="0"/>
              <w:marBottom w:val="0"/>
              <w:divBdr>
                <w:top w:val="none" w:sz="0" w:space="0" w:color="auto"/>
                <w:left w:val="none" w:sz="0" w:space="0" w:color="auto"/>
                <w:bottom w:val="none" w:sz="0" w:space="0" w:color="auto"/>
                <w:right w:val="none" w:sz="0" w:space="0" w:color="auto"/>
              </w:divBdr>
            </w:div>
            <w:div w:id="975524317">
              <w:marLeft w:val="0"/>
              <w:marRight w:val="0"/>
              <w:marTop w:val="0"/>
              <w:marBottom w:val="0"/>
              <w:divBdr>
                <w:top w:val="none" w:sz="0" w:space="0" w:color="auto"/>
                <w:left w:val="none" w:sz="0" w:space="0" w:color="auto"/>
                <w:bottom w:val="none" w:sz="0" w:space="0" w:color="auto"/>
                <w:right w:val="none" w:sz="0" w:space="0" w:color="auto"/>
              </w:divBdr>
            </w:div>
            <w:div w:id="623459701">
              <w:marLeft w:val="0"/>
              <w:marRight w:val="0"/>
              <w:marTop w:val="0"/>
              <w:marBottom w:val="0"/>
              <w:divBdr>
                <w:top w:val="none" w:sz="0" w:space="0" w:color="auto"/>
                <w:left w:val="none" w:sz="0" w:space="0" w:color="auto"/>
                <w:bottom w:val="none" w:sz="0" w:space="0" w:color="auto"/>
                <w:right w:val="none" w:sz="0" w:space="0" w:color="auto"/>
              </w:divBdr>
            </w:div>
          </w:divsChild>
        </w:div>
        <w:div w:id="777798227">
          <w:marLeft w:val="0"/>
          <w:marRight w:val="0"/>
          <w:marTop w:val="0"/>
          <w:marBottom w:val="0"/>
          <w:divBdr>
            <w:top w:val="none" w:sz="0" w:space="0" w:color="auto"/>
            <w:left w:val="none" w:sz="0" w:space="0" w:color="auto"/>
            <w:bottom w:val="none" w:sz="0" w:space="0" w:color="auto"/>
            <w:right w:val="none" w:sz="0" w:space="0" w:color="auto"/>
          </w:divBdr>
          <w:divsChild>
            <w:div w:id="1410301142">
              <w:marLeft w:val="0"/>
              <w:marRight w:val="0"/>
              <w:marTop w:val="0"/>
              <w:marBottom w:val="0"/>
              <w:divBdr>
                <w:top w:val="none" w:sz="0" w:space="0" w:color="auto"/>
                <w:left w:val="none" w:sz="0" w:space="0" w:color="auto"/>
                <w:bottom w:val="none" w:sz="0" w:space="0" w:color="auto"/>
                <w:right w:val="none" w:sz="0" w:space="0" w:color="auto"/>
              </w:divBdr>
            </w:div>
            <w:div w:id="968317180">
              <w:marLeft w:val="0"/>
              <w:marRight w:val="0"/>
              <w:marTop w:val="0"/>
              <w:marBottom w:val="0"/>
              <w:divBdr>
                <w:top w:val="none" w:sz="0" w:space="0" w:color="auto"/>
                <w:left w:val="none" w:sz="0" w:space="0" w:color="auto"/>
                <w:bottom w:val="none" w:sz="0" w:space="0" w:color="auto"/>
                <w:right w:val="none" w:sz="0" w:space="0" w:color="auto"/>
              </w:divBdr>
            </w:div>
            <w:div w:id="1371026707">
              <w:marLeft w:val="0"/>
              <w:marRight w:val="0"/>
              <w:marTop w:val="0"/>
              <w:marBottom w:val="0"/>
              <w:divBdr>
                <w:top w:val="none" w:sz="0" w:space="0" w:color="auto"/>
                <w:left w:val="none" w:sz="0" w:space="0" w:color="auto"/>
                <w:bottom w:val="none" w:sz="0" w:space="0" w:color="auto"/>
                <w:right w:val="none" w:sz="0" w:space="0" w:color="auto"/>
              </w:divBdr>
            </w:div>
          </w:divsChild>
        </w:div>
        <w:div w:id="1840540474">
          <w:marLeft w:val="0"/>
          <w:marRight w:val="0"/>
          <w:marTop w:val="0"/>
          <w:marBottom w:val="0"/>
          <w:divBdr>
            <w:top w:val="none" w:sz="0" w:space="0" w:color="auto"/>
            <w:left w:val="none" w:sz="0" w:space="0" w:color="auto"/>
            <w:bottom w:val="none" w:sz="0" w:space="0" w:color="auto"/>
            <w:right w:val="none" w:sz="0" w:space="0" w:color="auto"/>
          </w:divBdr>
          <w:divsChild>
            <w:div w:id="2025588833">
              <w:marLeft w:val="0"/>
              <w:marRight w:val="0"/>
              <w:marTop w:val="0"/>
              <w:marBottom w:val="0"/>
              <w:divBdr>
                <w:top w:val="none" w:sz="0" w:space="0" w:color="auto"/>
                <w:left w:val="none" w:sz="0" w:space="0" w:color="auto"/>
                <w:bottom w:val="none" w:sz="0" w:space="0" w:color="auto"/>
                <w:right w:val="none" w:sz="0" w:space="0" w:color="auto"/>
              </w:divBdr>
            </w:div>
            <w:div w:id="1883129420">
              <w:marLeft w:val="0"/>
              <w:marRight w:val="0"/>
              <w:marTop w:val="0"/>
              <w:marBottom w:val="0"/>
              <w:divBdr>
                <w:top w:val="none" w:sz="0" w:space="0" w:color="auto"/>
                <w:left w:val="none" w:sz="0" w:space="0" w:color="auto"/>
                <w:bottom w:val="none" w:sz="0" w:space="0" w:color="auto"/>
                <w:right w:val="none" w:sz="0" w:space="0" w:color="auto"/>
              </w:divBdr>
            </w:div>
            <w:div w:id="17053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39280">
      <w:bodyDiv w:val="1"/>
      <w:marLeft w:val="0"/>
      <w:marRight w:val="0"/>
      <w:marTop w:val="0"/>
      <w:marBottom w:val="0"/>
      <w:divBdr>
        <w:top w:val="none" w:sz="0" w:space="0" w:color="auto"/>
        <w:left w:val="none" w:sz="0" w:space="0" w:color="auto"/>
        <w:bottom w:val="none" w:sz="0" w:space="0" w:color="auto"/>
        <w:right w:val="none" w:sz="0" w:space="0" w:color="auto"/>
      </w:divBdr>
    </w:div>
    <w:div w:id="1045645822">
      <w:bodyDiv w:val="1"/>
      <w:marLeft w:val="0"/>
      <w:marRight w:val="0"/>
      <w:marTop w:val="0"/>
      <w:marBottom w:val="0"/>
      <w:divBdr>
        <w:top w:val="none" w:sz="0" w:space="0" w:color="auto"/>
        <w:left w:val="none" w:sz="0" w:space="0" w:color="auto"/>
        <w:bottom w:val="none" w:sz="0" w:space="0" w:color="auto"/>
        <w:right w:val="none" w:sz="0" w:space="0" w:color="auto"/>
      </w:divBdr>
      <w:divsChild>
        <w:div w:id="1240018283">
          <w:marLeft w:val="0"/>
          <w:marRight w:val="0"/>
          <w:marTop w:val="0"/>
          <w:marBottom w:val="0"/>
          <w:divBdr>
            <w:top w:val="none" w:sz="0" w:space="0" w:color="auto"/>
            <w:left w:val="none" w:sz="0" w:space="0" w:color="auto"/>
            <w:bottom w:val="none" w:sz="0" w:space="0" w:color="auto"/>
            <w:right w:val="none" w:sz="0" w:space="0" w:color="auto"/>
          </w:divBdr>
        </w:div>
        <w:div w:id="931663528">
          <w:marLeft w:val="0"/>
          <w:marRight w:val="0"/>
          <w:marTop w:val="0"/>
          <w:marBottom w:val="0"/>
          <w:divBdr>
            <w:top w:val="none" w:sz="0" w:space="0" w:color="auto"/>
            <w:left w:val="none" w:sz="0" w:space="0" w:color="auto"/>
            <w:bottom w:val="none" w:sz="0" w:space="0" w:color="auto"/>
            <w:right w:val="none" w:sz="0" w:space="0" w:color="auto"/>
          </w:divBdr>
          <w:divsChild>
            <w:div w:id="2096582835">
              <w:marLeft w:val="0"/>
              <w:marRight w:val="0"/>
              <w:marTop w:val="0"/>
              <w:marBottom w:val="0"/>
              <w:divBdr>
                <w:top w:val="none" w:sz="0" w:space="0" w:color="auto"/>
                <w:left w:val="none" w:sz="0" w:space="0" w:color="auto"/>
                <w:bottom w:val="none" w:sz="0" w:space="0" w:color="auto"/>
                <w:right w:val="none" w:sz="0" w:space="0" w:color="auto"/>
              </w:divBdr>
            </w:div>
            <w:div w:id="158231052">
              <w:marLeft w:val="0"/>
              <w:marRight w:val="0"/>
              <w:marTop w:val="0"/>
              <w:marBottom w:val="0"/>
              <w:divBdr>
                <w:top w:val="none" w:sz="0" w:space="0" w:color="auto"/>
                <w:left w:val="none" w:sz="0" w:space="0" w:color="auto"/>
                <w:bottom w:val="none" w:sz="0" w:space="0" w:color="auto"/>
                <w:right w:val="none" w:sz="0" w:space="0" w:color="auto"/>
              </w:divBdr>
            </w:div>
            <w:div w:id="19222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2792">
      <w:bodyDiv w:val="1"/>
      <w:marLeft w:val="0"/>
      <w:marRight w:val="0"/>
      <w:marTop w:val="0"/>
      <w:marBottom w:val="0"/>
      <w:divBdr>
        <w:top w:val="none" w:sz="0" w:space="0" w:color="auto"/>
        <w:left w:val="none" w:sz="0" w:space="0" w:color="auto"/>
        <w:bottom w:val="none" w:sz="0" w:space="0" w:color="auto"/>
        <w:right w:val="none" w:sz="0" w:space="0" w:color="auto"/>
      </w:divBdr>
      <w:divsChild>
        <w:div w:id="723795646">
          <w:marLeft w:val="0"/>
          <w:marRight w:val="0"/>
          <w:marTop w:val="0"/>
          <w:marBottom w:val="0"/>
          <w:divBdr>
            <w:top w:val="none" w:sz="0" w:space="0" w:color="auto"/>
            <w:left w:val="none" w:sz="0" w:space="0" w:color="auto"/>
            <w:bottom w:val="none" w:sz="0" w:space="0" w:color="auto"/>
            <w:right w:val="none" w:sz="0" w:space="0" w:color="auto"/>
          </w:divBdr>
        </w:div>
        <w:div w:id="103039286">
          <w:marLeft w:val="0"/>
          <w:marRight w:val="0"/>
          <w:marTop w:val="0"/>
          <w:marBottom w:val="0"/>
          <w:divBdr>
            <w:top w:val="none" w:sz="0" w:space="0" w:color="auto"/>
            <w:left w:val="none" w:sz="0" w:space="0" w:color="auto"/>
            <w:bottom w:val="none" w:sz="0" w:space="0" w:color="auto"/>
            <w:right w:val="none" w:sz="0" w:space="0" w:color="auto"/>
          </w:divBdr>
          <w:divsChild>
            <w:div w:id="701201439">
              <w:marLeft w:val="0"/>
              <w:marRight w:val="0"/>
              <w:marTop w:val="0"/>
              <w:marBottom w:val="0"/>
              <w:divBdr>
                <w:top w:val="none" w:sz="0" w:space="0" w:color="auto"/>
                <w:left w:val="none" w:sz="0" w:space="0" w:color="auto"/>
                <w:bottom w:val="none" w:sz="0" w:space="0" w:color="auto"/>
                <w:right w:val="none" w:sz="0" w:space="0" w:color="auto"/>
              </w:divBdr>
            </w:div>
            <w:div w:id="1343511196">
              <w:marLeft w:val="0"/>
              <w:marRight w:val="0"/>
              <w:marTop w:val="0"/>
              <w:marBottom w:val="0"/>
              <w:divBdr>
                <w:top w:val="none" w:sz="0" w:space="0" w:color="auto"/>
                <w:left w:val="none" w:sz="0" w:space="0" w:color="auto"/>
                <w:bottom w:val="none" w:sz="0" w:space="0" w:color="auto"/>
                <w:right w:val="none" w:sz="0" w:space="0" w:color="auto"/>
              </w:divBdr>
            </w:div>
            <w:div w:id="7385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6447">
      <w:bodyDiv w:val="1"/>
      <w:marLeft w:val="0"/>
      <w:marRight w:val="0"/>
      <w:marTop w:val="0"/>
      <w:marBottom w:val="0"/>
      <w:divBdr>
        <w:top w:val="none" w:sz="0" w:space="0" w:color="auto"/>
        <w:left w:val="none" w:sz="0" w:space="0" w:color="auto"/>
        <w:bottom w:val="none" w:sz="0" w:space="0" w:color="auto"/>
        <w:right w:val="none" w:sz="0" w:space="0" w:color="auto"/>
      </w:divBdr>
      <w:divsChild>
        <w:div w:id="708997687">
          <w:marLeft w:val="0"/>
          <w:marRight w:val="0"/>
          <w:marTop w:val="0"/>
          <w:marBottom w:val="0"/>
          <w:divBdr>
            <w:top w:val="none" w:sz="0" w:space="0" w:color="auto"/>
            <w:left w:val="none" w:sz="0" w:space="0" w:color="auto"/>
            <w:bottom w:val="none" w:sz="0" w:space="0" w:color="auto"/>
            <w:right w:val="none" w:sz="0" w:space="0" w:color="auto"/>
          </w:divBdr>
        </w:div>
        <w:div w:id="2014454585">
          <w:marLeft w:val="0"/>
          <w:marRight w:val="0"/>
          <w:marTop w:val="0"/>
          <w:marBottom w:val="0"/>
          <w:divBdr>
            <w:top w:val="none" w:sz="0" w:space="0" w:color="auto"/>
            <w:left w:val="none" w:sz="0" w:space="0" w:color="auto"/>
            <w:bottom w:val="none" w:sz="0" w:space="0" w:color="auto"/>
            <w:right w:val="none" w:sz="0" w:space="0" w:color="auto"/>
          </w:divBdr>
          <w:divsChild>
            <w:div w:id="1060902340">
              <w:marLeft w:val="0"/>
              <w:marRight w:val="0"/>
              <w:marTop w:val="0"/>
              <w:marBottom w:val="0"/>
              <w:divBdr>
                <w:top w:val="none" w:sz="0" w:space="0" w:color="auto"/>
                <w:left w:val="none" w:sz="0" w:space="0" w:color="auto"/>
                <w:bottom w:val="none" w:sz="0" w:space="0" w:color="auto"/>
                <w:right w:val="none" w:sz="0" w:space="0" w:color="auto"/>
              </w:divBdr>
            </w:div>
            <w:div w:id="3700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1949">
      <w:bodyDiv w:val="1"/>
      <w:marLeft w:val="0"/>
      <w:marRight w:val="0"/>
      <w:marTop w:val="0"/>
      <w:marBottom w:val="0"/>
      <w:divBdr>
        <w:top w:val="none" w:sz="0" w:space="0" w:color="auto"/>
        <w:left w:val="none" w:sz="0" w:space="0" w:color="auto"/>
        <w:bottom w:val="none" w:sz="0" w:space="0" w:color="auto"/>
        <w:right w:val="none" w:sz="0" w:space="0" w:color="auto"/>
      </w:divBdr>
      <w:divsChild>
        <w:div w:id="865290308">
          <w:marLeft w:val="0"/>
          <w:marRight w:val="0"/>
          <w:marTop w:val="0"/>
          <w:marBottom w:val="0"/>
          <w:divBdr>
            <w:top w:val="none" w:sz="0" w:space="0" w:color="auto"/>
            <w:left w:val="none" w:sz="0" w:space="0" w:color="auto"/>
            <w:bottom w:val="none" w:sz="0" w:space="0" w:color="auto"/>
            <w:right w:val="none" w:sz="0" w:space="0" w:color="auto"/>
          </w:divBdr>
        </w:div>
        <w:div w:id="198905412">
          <w:marLeft w:val="0"/>
          <w:marRight w:val="0"/>
          <w:marTop w:val="0"/>
          <w:marBottom w:val="0"/>
          <w:divBdr>
            <w:top w:val="none" w:sz="0" w:space="0" w:color="auto"/>
            <w:left w:val="none" w:sz="0" w:space="0" w:color="auto"/>
            <w:bottom w:val="none" w:sz="0" w:space="0" w:color="auto"/>
            <w:right w:val="none" w:sz="0" w:space="0" w:color="auto"/>
          </w:divBdr>
          <w:divsChild>
            <w:div w:id="86315">
              <w:marLeft w:val="0"/>
              <w:marRight w:val="0"/>
              <w:marTop w:val="0"/>
              <w:marBottom w:val="0"/>
              <w:divBdr>
                <w:top w:val="none" w:sz="0" w:space="0" w:color="auto"/>
                <w:left w:val="none" w:sz="0" w:space="0" w:color="auto"/>
                <w:bottom w:val="none" w:sz="0" w:space="0" w:color="auto"/>
                <w:right w:val="none" w:sz="0" w:space="0" w:color="auto"/>
              </w:divBdr>
            </w:div>
            <w:div w:id="1917519269">
              <w:marLeft w:val="0"/>
              <w:marRight w:val="0"/>
              <w:marTop w:val="0"/>
              <w:marBottom w:val="0"/>
              <w:divBdr>
                <w:top w:val="none" w:sz="0" w:space="0" w:color="auto"/>
                <w:left w:val="none" w:sz="0" w:space="0" w:color="auto"/>
                <w:bottom w:val="none" w:sz="0" w:space="0" w:color="auto"/>
                <w:right w:val="none" w:sz="0" w:space="0" w:color="auto"/>
              </w:divBdr>
            </w:div>
            <w:div w:id="262307692">
              <w:marLeft w:val="0"/>
              <w:marRight w:val="0"/>
              <w:marTop w:val="0"/>
              <w:marBottom w:val="0"/>
              <w:divBdr>
                <w:top w:val="none" w:sz="0" w:space="0" w:color="auto"/>
                <w:left w:val="none" w:sz="0" w:space="0" w:color="auto"/>
                <w:bottom w:val="none" w:sz="0" w:space="0" w:color="auto"/>
                <w:right w:val="none" w:sz="0" w:space="0" w:color="auto"/>
              </w:divBdr>
            </w:div>
          </w:divsChild>
        </w:div>
        <w:div w:id="254751546">
          <w:marLeft w:val="0"/>
          <w:marRight w:val="0"/>
          <w:marTop w:val="0"/>
          <w:marBottom w:val="0"/>
          <w:divBdr>
            <w:top w:val="none" w:sz="0" w:space="0" w:color="auto"/>
            <w:left w:val="none" w:sz="0" w:space="0" w:color="auto"/>
            <w:bottom w:val="none" w:sz="0" w:space="0" w:color="auto"/>
            <w:right w:val="none" w:sz="0" w:space="0" w:color="auto"/>
          </w:divBdr>
          <w:divsChild>
            <w:div w:id="1424180857">
              <w:marLeft w:val="0"/>
              <w:marRight w:val="0"/>
              <w:marTop w:val="0"/>
              <w:marBottom w:val="0"/>
              <w:divBdr>
                <w:top w:val="none" w:sz="0" w:space="0" w:color="auto"/>
                <w:left w:val="none" w:sz="0" w:space="0" w:color="auto"/>
                <w:bottom w:val="none" w:sz="0" w:space="0" w:color="auto"/>
                <w:right w:val="none" w:sz="0" w:space="0" w:color="auto"/>
              </w:divBdr>
            </w:div>
            <w:div w:id="620957805">
              <w:marLeft w:val="0"/>
              <w:marRight w:val="0"/>
              <w:marTop w:val="0"/>
              <w:marBottom w:val="0"/>
              <w:divBdr>
                <w:top w:val="none" w:sz="0" w:space="0" w:color="auto"/>
                <w:left w:val="none" w:sz="0" w:space="0" w:color="auto"/>
                <w:bottom w:val="none" w:sz="0" w:space="0" w:color="auto"/>
                <w:right w:val="none" w:sz="0" w:space="0" w:color="auto"/>
              </w:divBdr>
            </w:div>
            <w:div w:id="674722210">
              <w:marLeft w:val="0"/>
              <w:marRight w:val="0"/>
              <w:marTop w:val="0"/>
              <w:marBottom w:val="0"/>
              <w:divBdr>
                <w:top w:val="none" w:sz="0" w:space="0" w:color="auto"/>
                <w:left w:val="none" w:sz="0" w:space="0" w:color="auto"/>
                <w:bottom w:val="none" w:sz="0" w:space="0" w:color="auto"/>
                <w:right w:val="none" w:sz="0" w:space="0" w:color="auto"/>
              </w:divBdr>
            </w:div>
          </w:divsChild>
        </w:div>
        <w:div w:id="329597885">
          <w:marLeft w:val="0"/>
          <w:marRight w:val="0"/>
          <w:marTop w:val="0"/>
          <w:marBottom w:val="0"/>
          <w:divBdr>
            <w:top w:val="none" w:sz="0" w:space="0" w:color="auto"/>
            <w:left w:val="none" w:sz="0" w:space="0" w:color="auto"/>
            <w:bottom w:val="none" w:sz="0" w:space="0" w:color="auto"/>
            <w:right w:val="none" w:sz="0" w:space="0" w:color="auto"/>
          </w:divBdr>
          <w:divsChild>
            <w:div w:id="1033384163">
              <w:marLeft w:val="0"/>
              <w:marRight w:val="0"/>
              <w:marTop w:val="0"/>
              <w:marBottom w:val="0"/>
              <w:divBdr>
                <w:top w:val="none" w:sz="0" w:space="0" w:color="auto"/>
                <w:left w:val="none" w:sz="0" w:space="0" w:color="auto"/>
                <w:bottom w:val="none" w:sz="0" w:space="0" w:color="auto"/>
                <w:right w:val="none" w:sz="0" w:space="0" w:color="auto"/>
              </w:divBdr>
            </w:div>
            <w:div w:id="263923678">
              <w:marLeft w:val="0"/>
              <w:marRight w:val="0"/>
              <w:marTop w:val="0"/>
              <w:marBottom w:val="0"/>
              <w:divBdr>
                <w:top w:val="none" w:sz="0" w:space="0" w:color="auto"/>
                <w:left w:val="none" w:sz="0" w:space="0" w:color="auto"/>
                <w:bottom w:val="none" w:sz="0" w:space="0" w:color="auto"/>
                <w:right w:val="none" w:sz="0" w:space="0" w:color="auto"/>
              </w:divBdr>
            </w:div>
            <w:div w:id="21103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3096">
      <w:bodyDiv w:val="1"/>
      <w:marLeft w:val="0"/>
      <w:marRight w:val="0"/>
      <w:marTop w:val="0"/>
      <w:marBottom w:val="0"/>
      <w:divBdr>
        <w:top w:val="none" w:sz="0" w:space="0" w:color="auto"/>
        <w:left w:val="none" w:sz="0" w:space="0" w:color="auto"/>
        <w:bottom w:val="none" w:sz="0" w:space="0" w:color="auto"/>
        <w:right w:val="none" w:sz="0" w:space="0" w:color="auto"/>
      </w:divBdr>
      <w:divsChild>
        <w:div w:id="821697435">
          <w:marLeft w:val="0"/>
          <w:marRight w:val="0"/>
          <w:marTop w:val="0"/>
          <w:marBottom w:val="0"/>
          <w:divBdr>
            <w:top w:val="none" w:sz="0" w:space="0" w:color="auto"/>
            <w:left w:val="none" w:sz="0" w:space="0" w:color="auto"/>
            <w:bottom w:val="none" w:sz="0" w:space="0" w:color="auto"/>
            <w:right w:val="none" w:sz="0" w:space="0" w:color="auto"/>
          </w:divBdr>
        </w:div>
        <w:div w:id="1986204141">
          <w:marLeft w:val="0"/>
          <w:marRight w:val="0"/>
          <w:marTop w:val="0"/>
          <w:marBottom w:val="0"/>
          <w:divBdr>
            <w:top w:val="none" w:sz="0" w:space="0" w:color="auto"/>
            <w:left w:val="none" w:sz="0" w:space="0" w:color="auto"/>
            <w:bottom w:val="none" w:sz="0" w:space="0" w:color="auto"/>
            <w:right w:val="none" w:sz="0" w:space="0" w:color="auto"/>
          </w:divBdr>
          <w:divsChild>
            <w:div w:id="723262037">
              <w:marLeft w:val="0"/>
              <w:marRight w:val="0"/>
              <w:marTop w:val="0"/>
              <w:marBottom w:val="0"/>
              <w:divBdr>
                <w:top w:val="none" w:sz="0" w:space="0" w:color="auto"/>
                <w:left w:val="none" w:sz="0" w:space="0" w:color="auto"/>
                <w:bottom w:val="none" w:sz="0" w:space="0" w:color="auto"/>
                <w:right w:val="none" w:sz="0" w:space="0" w:color="auto"/>
              </w:divBdr>
            </w:div>
            <w:div w:id="850023016">
              <w:marLeft w:val="0"/>
              <w:marRight w:val="0"/>
              <w:marTop w:val="0"/>
              <w:marBottom w:val="0"/>
              <w:divBdr>
                <w:top w:val="none" w:sz="0" w:space="0" w:color="auto"/>
                <w:left w:val="none" w:sz="0" w:space="0" w:color="auto"/>
                <w:bottom w:val="none" w:sz="0" w:space="0" w:color="auto"/>
                <w:right w:val="none" w:sz="0" w:space="0" w:color="auto"/>
              </w:divBdr>
            </w:div>
          </w:divsChild>
        </w:div>
        <w:div w:id="219054056">
          <w:marLeft w:val="0"/>
          <w:marRight w:val="0"/>
          <w:marTop w:val="0"/>
          <w:marBottom w:val="0"/>
          <w:divBdr>
            <w:top w:val="none" w:sz="0" w:space="0" w:color="auto"/>
            <w:left w:val="none" w:sz="0" w:space="0" w:color="auto"/>
            <w:bottom w:val="none" w:sz="0" w:space="0" w:color="auto"/>
            <w:right w:val="none" w:sz="0" w:space="0" w:color="auto"/>
          </w:divBdr>
          <w:divsChild>
            <w:div w:id="1058893463">
              <w:marLeft w:val="0"/>
              <w:marRight w:val="0"/>
              <w:marTop w:val="0"/>
              <w:marBottom w:val="0"/>
              <w:divBdr>
                <w:top w:val="none" w:sz="0" w:space="0" w:color="auto"/>
                <w:left w:val="none" w:sz="0" w:space="0" w:color="auto"/>
                <w:bottom w:val="none" w:sz="0" w:space="0" w:color="auto"/>
                <w:right w:val="none" w:sz="0" w:space="0" w:color="auto"/>
              </w:divBdr>
            </w:div>
            <w:div w:id="1274364893">
              <w:marLeft w:val="0"/>
              <w:marRight w:val="0"/>
              <w:marTop w:val="0"/>
              <w:marBottom w:val="0"/>
              <w:divBdr>
                <w:top w:val="none" w:sz="0" w:space="0" w:color="auto"/>
                <w:left w:val="none" w:sz="0" w:space="0" w:color="auto"/>
                <w:bottom w:val="none" w:sz="0" w:space="0" w:color="auto"/>
                <w:right w:val="none" w:sz="0" w:space="0" w:color="auto"/>
              </w:divBdr>
            </w:div>
          </w:divsChild>
        </w:div>
        <w:div w:id="229779749">
          <w:marLeft w:val="0"/>
          <w:marRight w:val="0"/>
          <w:marTop w:val="0"/>
          <w:marBottom w:val="0"/>
          <w:divBdr>
            <w:top w:val="none" w:sz="0" w:space="0" w:color="auto"/>
            <w:left w:val="none" w:sz="0" w:space="0" w:color="auto"/>
            <w:bottom w:val="none" w:sz="0" w:space="0" w:color="auto"/>
            <w:right w:val="none" w:sz="0" w:space="0" w:color="auto"/>
          </w:divBdr>
          <w:divsChild>
            <w:div w:id="669410444">
              <w:marLeft w:val="0"/>
              <w:marRight w:val="0"/>
              <w:marTop w:val="0"/>
              <w:marBottom w:val="0"/>
              <w:divBdr>
                <w:top w:val="none" w:sz="0" w:space="0" w:color="auto"/>
                <w:left w:val="none" w:sz="0" w:space="0" w:color="auto"/>
                <w:bottom w:val="none" w:sz="0" w:space="0" w:color="auto"/>
                <w:right w:val="none" w:sz="0" w:space="0" w:color="auto"/>
              </w:divBdr>
            </w:div>
            <w:div w:id="1834443890">
              <w:marLeft w:val="0"/>
              <w:marRight w:val="0"/>
              <w:marTop w:val="0"/>
              <w:marBottom w:val="0"/>
              <w:divBdr>
                <w:top w:val="none" w:sz="0" w:space="0" w:color="auto"/>
                <w:left w:val="none" w:sz="0" w:space="0" w:color="auto"/>
                <w:bottom w:val="none" w:sz="0" w:space="0" w:color="auto"/>
                <w:right w:val="none" w:sz="0" w:space="0" w:color="auto"/>
              </w:divBdr>
            </w:div>
            <w:div w:id="119223837">
              <w:marLeft w:val="0"/>
              <w:marRight w:val="0"/>
              <w:marTop w:val="0"/>
              <w:marBottom w:val="0"/>
              <w:divBdr>
                <w:top w:val="none" w:sz="0" w:space="0" w:color="auto"/>
                <w:left w:val="none" w:sz="0" w:space="0" w:color="auto"/>
                <w:bottom w:val="none" w:sz="0" w:space="0" w:color="auto"/>
                <w:right w:val="none" w:sz="0" w:space="0" w:color="auto"/>
              </w:divBdr>
            </w:div>
          </w:divsChild>
        </w:div>
        <w:div w:id="397554153">
          <w:marLeft w:val="0"/>
          <w:marRight w:val="0"/>
          <w:marTop w:val="0"/>
          <w:marBottom w:val="0"/>
          <w:divBdr>
            <w:top w:val="none" w:sz="0" w:space="0" w:color="auto"/>
            <w:left w:val="none" w:sz="0" w:space="0" w:color="auto"/>
            <w:bottom w:val="none" w:sz="0" w:space="0" w:color="auto"/>
            <w:right w:val="none" w:sz="0" w:space="0" w:color="auto"/>
          </w:divBdr>
          <w:divsChild>
            <w:div w:id="118957863">
              <w:marLeft w:val="0"/>
              <w:marRight w:val="0"/>
              <w:marTop w:val="0"/>
              <w:marBottom w:val="0"/>
              <w:divBdr>
                <w:top w:val="none" w:sz="0" w:space="0" w:color="auto"/>
                <w:left w:val="none" w:sz="0" w:space="0" w:color="auto"/>
                <w:bottom w:val="none" w:sz="0" w:space="0" w:color="auto"/>
                <w:right w:val="none" w:sz="0" w:space="0" w:color="auto"/>
              </w:divBdr>
            </w:div>
            <w:div w:id="440147805">
              <w:marLeft w:val="0"/>
              <w:marRight w:val="0"/>
              <w:marTop w:val="0"/>
              <w:marBottom w:val="0"/>
              <w:divBdr>
                <w:top w:val="none" w:sz="0" w:space="0" w:color="auto"/>
                <w:left w:val="none" w:sz="0" w:space="0" w:color="auto"/>
                <w:bottom w:val="none" w:sz="0" w:space="0" w:color="auto"/>
                <w:right w:val="none" w:sz="0" w:space="0" w:color="auto"/>
              </w:divBdr>
            </w:div>
            <w:div w:id="1116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1401">
      <w:bodyDiv w:val="1"/>
      <w:marLeft w:val="0"/>
      <w:marRight w:val="0"/>
      <w:marTop w:val="0"/>
      <w:marBottom w:val="0"/>
      <w:divBdr>
        <w:top w:val="none" w:sz="0" w:space="0" w:color="auto"/>
        <w:left w:val="none" w:sz="0" w:space="0" w:color="auto"/>
        <w:bottom w:val="none" w:sz="0" w:space="0" w:color="auto"/>
        <w:right w:val="none" w:sz="0" w:space="0" w:color="auto"/>
      </w:divBdr>
      <w:divsChild>
        <w:div w:id="307325865">
          <w:marLeft w:val="0"/>
          <w:marRight w:val="0"/>
          <w:marTop w:val="0"/>
          <w:marBottom w:val="0"/>
          <w:divBdr>
            <w:top w:val="none" w:sz="0" w:space="0" w:color="auto"/>
            <w:left w:val="none" w:sz="0" w:space="0" w:color="auto"/>
            <w:bottom w:val="none" w:sz="0" w:space="0" w:color="auto"/>
            <w:right w:val="none" w:sz="0" w:space="0" w:color="auto"/>
          </w:divBdr>
        </w:div>
        <w:div w:id="2068062739">
          <w:marLeft w:val="0"/>
          <w:marRight w:val="0"/>
          <w:marTop w:val="0"/>
          <w:marBottom w:val="0"/>
          <w:divBdr>
            <w:top w:val="none" w:sz="0" w:space="0" w:color="auto"/>
            <w:left w:val="none" w:sz="0" w:space="0" w:color="auto"/>
            <w:bottom w:val="none" w:sz="0" w:space="0" w:color="auto"/>
            <w:right w:val="none" w:sz="0" w:space="0" w:color="auto"/>
          </w:divBdr>
          <w:divsChild>
            <w:div w:id="1582447932">
              <w:marLeft w:val="0"/>
              <w:marRight w:val="0"/>
              <w:marTop w:val="0"/>
              <w:marBottom w:val="0"/>
              <w:divBdr>
                <w:top w:val="none" w:sz="0" w:space="0" w:color="auto"/>
                <w:left w:val="none" w:sz="0" w:space="0" w:color="auto"/>
                <w:bottom w:val="none" w:sz="0" w:space="0" w:color="auto"/>
                <w:right w:val="none" w:sz="0" w:space="0" w:color="auto"/>
              </w:divBdr>
            </w:div>
            <w:div w:id="1215003630">
              <w:marLeft w:val="0"/>
              <w:marRight w:val="0"/>
              <w:marTop w:val="0"/>
              <w:marBottom w:val="0"/>
              <w:divBdr>
                <w:top w:val="none" w:sz="0" w:space="0" w:color="auto"/>
                <w:left w:val="none" w:sz="0" w:space="0" w:color="auto"/>
                <w:bottom w:val="none" w:sz="0" w:space="0" w:color="auto"/>
                <w:right w:val="none" w:sz="0" w:space="0" w:color="auto"/>
              </w:divBdr>
            </w:div>
            <w:div w:id="4210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912">
      <w:bodyDiv w:val="1"/>
      <w:marLeft w:val="0"/>
      <w:marRight w:val="0"/>
      <w:marTop w:val="0"/>
      <w:marBottom w:val="0"/>
      <w:divBdr>
        <w:top w:val="none" w:sz="0" w:space="0" w:color="auto"/>
        <w:left w:val="none" w:sz="0" w:space="0" w:color="auto"/>
        <w:bottom w:val="none" w:sz="0" w:space="0" w:color="auto"/>
        <w:right w:val="none" w:sz="0" w:space="0" w:color="auto"/>
      </w:divBdr>
      <w:divsChild>
        <w:div w:id="501971716">
          <w:marLeft w:val="0"/>
          <w:marRight w:val="0"/>
          <w:marTop w:val="0"/>
          <w:marBottom w:val="0"/>
          <w:divBdr>
            <w:top w:val="none" w:sz="0" w:space="0" w:color="auto"/>
            <w:left w:val="none" w:sz="0" w:space="0" w:color="auto"/>
            <w:bottom w:val="none" w:sz="0" w:space="0" w:color="auto"/>
            <w:right w:val="none" w:sz="0" w:space="0" w:color="auto"/>
          </w:divBdr>
        </w:div>
        <w:div w:id="466317446">
          <w:marLeft w:val="0"/>
          <w:marRight w:val="0"/>
          <w:marTop w:val="0"/>
          <w:marBottom w:val="0"/>
          <w:divBdr>
            <w:top w:val="none" w:sz="0" w:space="0" w:color="auto"/>
            <w:left w:val="none" w:sz="0" w:space="0" w:color="auto"/>
            <w:bottom w:val="none" w:sz="0" w:space="0" w:color="auto"/>
            <w:right w:val="none" w:sz="0" w:space="0" w:color="auto"/>
          </w:divBdr>
          <w:divsChild>
            <w:div w:id="1708876277">
              <w:marLeft w:val="0"/>
              <w:marRight w:val="0"/>
              <w:marTop w:val="0"/>
              <w:marBottom w:val="0"/>
              <w:divBdr>
                <w:top w:val="none" w:sz="0" w:space="0" w:color="auto"/>
                <w:left w:val="none" w:sz="0" w:space="0" w:color="auto"/>
                <w:bottom w:val="none" w:sz="0" w:space="0" w:color="auto"/>
                <w:right w:val="none" w:sz="0" w:space="0" w:color="auto"/>
              </w:divBdr>
            </w:div>
            <w:div w:id="728109169">
              <w:marLeft w:val="0"/>
              <w:marRight w:val="0"/>
              <w:marTop w:val="0"/>
              <w:marBottom w:val="0"/>
              <w:divBdr>
                <w:top w:val="none" w:sz="0" w:space="0" w:color="auto"/>
                <w:left w:val="none" w:sz="0" w:space="0" w:color="auto"/>
                <w:bottom w:val="none" w:sz="0" w:space="0" w:color="auto"/>
                <w:right w:val="none" w:sz="0" w:space="0" w:color="auto"/>
              </w:divBdr>
            </w:div>
            <w:div w:id="1232234464">
              <w:marLeft w:val="0"/>
              <w:marRight w:val="0"/>
              <w:marTop w:val="0"/>
              <w:marBottom w:val="0"/>
              <w:divBdr>
                <w:top w:val="none" w:sz="0" w:space="0" w:color="auto"/>
                <w:left w:val="none" w:sz="0" w:space="0" w:color="auto"/>
                <w:bottom w:val="none" w:sz="0" w:space="0" w:color="auto"/>
                <w:right w:val="none" w:sz="0" w:space="0" w:color="auto"/>
              </w:divBdr>
            </w:div>
          </w:divsChild>
        </w:div>
        <w:div w:id="1440024901">
          <w:marLeft w:val="0"/>
          <w:marRight w:val="0"/>
          <w:marTop w:val="0"/>
          <w:marBottom w:val="0"/>
          <w:divBdr>
            <w:top w:val="none" w:sz="0" w:space="0" w:color="auto"/>
            <w:left w:val="none" w:sz="0" w:space="0" w:color="auto"/>
            <w:bottom w:val="none" w:sz="0" w:space="0" w:color="auto"/>
            <w:right w:val="none" w:sz="0" w:space="0" w:color="auto"/>
          </w:divBdr>
          <w:divsChild>
            <w:div w:id="2006738884">
              <w:marLeft w:val="0"/>
              <w:marRight w:val="0"/>
              <w:marTop w:val="0"/>
              <w:marBottom w:val="0"/>
              <w:divBdr>
                <w:top w:val="none" w:sz="0" w:space="0" w:color="auto"/>
                <w:left w:val="none" w:sz="0" w:space="0" w:color="auto"/>
                <w:bottom w:val="none" w:sz="0" w:space="0" w:color="auto"/>
                <w:right w:val="none" w:sz="0" w:space="0" w:color="auto"/>
              </w:divBdr>
            </w:div>
            <w:div w:id="1713264153">
              <w:marLeft w:val="0"/>
              <w:marRight w:val="0"/>
              <w:marTop w:val="0"/>
              <w:marBottom w:val="0"/>
              <w:divBdr>
                <w:top w:val="none" w:sz="0" w:space="0" w:color="auto"/>
                <w:left w:val="none" w:sz="0" w:space="0" w:color="auto"/>
                <w:bottom w:val="none" w:sz="0" w:space="0" w:color="auto"/>
                <w:right w:val="none" w:sz="0" w:space="0" w:color="auto"/>
              </w:divBdr>
            </w:div>
            <w:div w:id="463818987">
              <w:marLeft w:val="0"/>
              <w:marRight w:val="0"/>
              <w:marTop w:val="0"/>
              <w:marBottom w:val="0"/>
              <w:divBdr>
                <w:top w:val="none" w:sz="0" w:space="0" w:color="auto"/>
                <w:left w:val="none" w:sz="0" w:space="0" w:color="auto"/>
                <w:bottom w:val="none" w:sz="0" w:space="0" w:color="auto"/>
                <w:right w:val="none" w:sz="0" w:space="0" w:color="auto"/>
              </w:divBdr>
            </w:div>
          </w:divsChild>
        </w:div>
        <w:div w:id="272521878">
          <w:marLeft w:val="0"/>
          <w:marRight w:val="0"/>
          <w:marTop w:val="0"/>
          <w:marBottom w:val="0"/>
          <w:divBdr>
            <w:top w:val="none" w:sz="0" w:space="0" w:color="auto"/>
            <w:left w:val="none" w:sz="0" w:space="0" w:color="auto"/>
            <w:bottom w:val="none" w:sz="0" w:space="0" w:color="auto"/>
            <w:right w:val="none" w:sz="0" w:space="0" w:color="auto"/>
          </w:divBdr>
          <w:divsChild>
            <w:div w:id="585765750">
              <w:marLeft w:val="0"/>
              <w:marRight w:val="0"/>
              <w:marTop w:val="0"/>
              <w:marBottom w:val="0"/>
              <w:divBdr>
                <w:top w:val="none" w:sz="0" w:space="0" w:color="auto"/>
                <w:left w:val="none" w:sz="0" w:space="0" w:color="auto"/>
                <w:bottom w:val="none" w:sz="0" w:space="0" w:color="auto"/>
                <w:right w:val="none" w:sz="0" w:space="0" w:color="auto"/>
              </w:divBdr>
            </w:div>
            <w:div w:id="889927737">
              <w:marLeft w:val="0"/>
              <w:marRight w:val="0"/>
              <w:marTop w:val="0"/>
              <w:marBottom w:val="0"/>
              <w:divBdr>
                <w:top w:val="none" w:sz="0" w:space="0" w:color="auto"/>
                <w:left w:val="none" w:sz="0" w:space="0" w:color="auto"/>
                <w:bottom w:val="none" w:sz="0" w:space="0" w:color="auto"/>
                <w:right w:val="none" w:sz="0" w:space="0" w:color="auto"/>
              </w:divBdr>
            </w:div>
            <w:div w:id="18037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7336">
      <w:bodyDiv w:val="1"/>
      <w:marLeft w:val="0"/>
      <w:marRight w:val="0"/>
      <w:marTop w:val="0"/>
      <w:marBottom w:val="0"/>
      <w:divBdr>
        <w:top w:val="none" w:sz="0" w:space="0" w:color="auto"/>
        <w:left w:val="none" w:sz="0" w:space="0" w:color="auto"/>
        <w:bottom w:val="none" w:sz="0" w:space="0" w:color="auto"/>
        <w:right w:val="none" w:sz="0" w:space="0" w:color="auto"/>
      </w:divBdr>
      <w:divsChild>
        <w:div w:id="636027535">
          <w:marLeft w:val="0"/>
          <w:marRight w:val="0"/>
          <w:marTop w:val="0"/>
          <w:marBottom w:val="0"/>
          <w:divBdr>
            <w:top w:val="none" w:sz="0" w:space="0" w:color="auto"/>
            <w:left w:val="none" w:sz="0" w:space="0" w:color="auto"/>
            <w:bottom w:val="none" w:sz="0" w:space="0" w:color="auto"/>
            <w:right w:val="none" w:sz="0" w:space="0" w:color="auto"/>
          </w:divBdr>
        </w:div>
        <w:div w:id="316612558">
          <w:marLeft w:val="0"/>
          <w:marRight w:val="0"/>
          <w:marTop w:val="0"/>
          <w:marBottom w:val="0"/>
          <w:divBdr>
            <w:top w:val="none" w:sz="0" w:space="0" w:color="auto"/>
            <w:left w:val="none" w:sz="0" w:space="0" w:color="auto"/>
            <w:bottom w:val="none" w:sz="0" w:space="0" w:color="auto"/>
            <w:right w:val="none" w:sz="0" w:space="0" w:color="auto"/>
          </w:divBdr>
          <w:divsChild>
            <w:div w:id="974718379">
              <w:marLeft w:val="0"/>
              <w:marRight w:val="0"/>
              <w:marTop w:val="0"/>
              <w:marBottom w:val="0"/>
              <w:divBdr>
                <w:top w:val="none" w:sz="0" w:space="0" w:color="auto"/>
                <w:left w:val="none" w:sz="0" w:space="0" w:color="auto"/>
                <w:bottom w:val="none" w:sz="0" w:space="0" w:color="auto"/>
                <w:right w:val="none" w:sz="0" w:space="0" w:color="auto"/>
              </w:divBdr>
            </w:div>
            <w:div w:id="17932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9334">
      <w:bodyDiv w:val="1"/>
      <w:marLeft w:val="0"/>
      <w:marRight w:val="0"/>
      <w:marTop w:val="0"/>
      <w:marBottom w:val="0"/>
      <w:divBdr>
        <w:top w:val="none" w:sz="0" w:space="0" w:color="auto"/>
        <w:left w:val="none" w:sz="0" w:space="0" w:color="auto"/>
        <w:bottom w:val="none" w:sz="0" w:space="0" w:color="auto"/>
        <w:right w:val="none" w:sz="0" w:space="0" w:color="auto"/>
      </w:divBdr>
    </w:div>
    <w:div w:id="1223978942">
      <w:bodyDiv w:val="1"/>
      <w:marLeft w:val="0"/>
      <w:marRight w:val="0"/>
      <w:marTop w:val="0"/>
      <w:marBottom w:val="0"/>
      <w:divBdr>
        <w:top w:val="none" w:sz="0" w:space="0" w:color="auto"/>
        <w:left w:val="none" w:sz="0" w:space="0" w:color="auto"/>
        <w:bottom w:val="none" w:sz="0" w:space="0" w:color="auto"/>
        <w:right w:val="none" w:sz="0" w:space="0" w:color="auto"/>
      </w:divBdr>
      <w:divsChild>
        <w:div w:id="674965601">
          <w:marLeft w:val="0"/>
          <w:marRight w:val="0"/>
          <w:marTop w:val="0"/>
          <w:marBottom w:val="0"/>
          <w:divBdr>
            <w:top w:val="none" w:sz="0" w:space="0" w:color="auto"/>
            <w:left w:val="none" w:sz="0" w:space="0" w:color="auto"/>
            <w:bottom w:val="none" w:sz="0" w:space="0" w:color="auto"/>
            <w:right w:val="none" w:sz="0" w:space="0" w:color="auto"/>
          </w:divBdr>
        </w:div>
        <w:div w:id="1687053763">
          <w:marLeft w:val="0"/>
          <w:marRight w:val="0"/>
          <w:marTop w:val="0"/>
          <w:marBottom w:val="0"/>
          <w:divBdr>
            <w:top w:val="none" w:sz="0" w:space="0" w:color="auto"/>
            <w:left w:val="none" w:sz="0" w:space="0" w:color="auto"/>
            <w:bottom w:val="none" w:sz="0" w:space="0" w:color="auto"/>
            <w:right w:val="none" w:sz="0" w:space="0" w:color="auto"/>
          </w:divBdr>
          <w:divsChild>
            <w:div w:id="736439862">
              <w:marLeft w:val="0"/>
              <w:marRight w:val="0"/>
              <w:marTop w:val="0"/>
              <w:marBottom w:val="0"/>
              <w:divBdr>
                <w:top w:val="none" w:sz="0" w:space="0" w:color="auto"/>
                <w:left w:val="none" w:sz="0" w:space="0" w:color="auto"/>
                <w:bottom w:val="none" w:sz="0" w:space="0" w:color="auto"/>
                <w:right w:val="none" w:sz="0" w:space="0" w:color="auto"/>
              </w:divBdr>
            </w:div>
            <w:div w:id="1749615689">
              <w:marLeft w:val="0"/>
              <w:marRight w:val="0"/>
              <w:marTop w:val="0"/>
              <w:marBottom w:val="0"/>
              <w:divBdr>
                <w:top w:val="none" w:sz="0" w:space="0" w:color="auto"/>
                <w:left w:val="none" w:sz="0" w:space="0" w:color="auto"/>
                <w:bottom w:val="none" w:sz="0" w:space="0" w:color="auto"/>
                <w:right w:val="none" w:sz="0" w:space="0" w:color="auto"/>
              </w:divBdr>
            </w:div>
            <w:div w:id="2103987345">
              <w:marLeft w:val="0"/>
              <w:marRight w:val="0"/>
              <w:marTop w:val="0"/>
              <w:marBottom w:val="0"/>
              <w:divBdr>
                <w:top w:val="none" w:sz="0" w:space="0" w:color="auto"/>
                <w:left w:val="none" w:sz="0" w:space="0" w:color="auto"/>
                <w:bottom w:val="none" w:sz="0" w:space="0" w:color="auto"/>
                <w:right w:val="none" w:sz="0" w:space="0" w:color="auto"/>
              </w:divBdr>
            </w:div>
          </w:divsChild>
        </w:div>
        <w:div w:id="1618028802">
          <w:marLeft w:val="0"/>
          <w:marRight w:val="0"/>
          <w:marTop w:val="0"/>
          <w:marBottom w:val="0"/>
          <w:divBdr>
            <w:top w:val="none" w:sz="0" w:space="0" w:color="auto"/>
            <w:left w:val="none" w:sz="0" w:space="0" w:color="auto"/>
            <w:bottom w:val="none" w:sz="0" w:space="0" w:color="auto"/>
            <w:right w:val="none" w:sz="0" w:space="0" w:color="auto"/>
          </w:divBdr>
          <w:divsChild>
            <w:div w:id="274337943">
              <w:marLeft w:val="0"/>
              <w:marRight w:val="0"/>
              <w:marTop w:val="0"/>
              <w:marBottom w:val="0"/>
              <w:divBdr>
                <w:top w:val="none" w:sz="0" w:space="0" w:color="auto"/>
                <w:left w:val="none" w:sz="0" w:space="0" w:color="auto"/>
                <w:bottom w:val="none" w:sz="0" w:space="0" w:color="auto"/>
                <w:right w:val="none" w:sz="0" w:space="0" w:color="auto"/>
              </w:divBdr>
            </w:div>
            <w:div w:id="1835604608">
              <w:marLeft w:val="0"/>
              <w:marRight w:val="0"/>
              <w:marTop w:val="0"/>
              <w:marBottom w:val="0"/>
              <w:divBdr>
                <w:top w:val="none" w:sz="0" w:space="0" w:color="auto"/>
                <w:left w:val="none" w:sz="0" w:space="0" w:color="auto"/>
                <w:bottom w:val="none" w:sz="0" w:space="0" w:color="auto"/>
                <w:right w:val="none" w:sz="0" w:space="0" w:color="auto"/>
              </w:divBdr>
            </w:div>
            <w:div w:id="8735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9217">
      <w:bodyDiv w:val="1"/>
      <w:marLeft w:val="0"/>
      <w:marRight w:val="0"/>
      <w:marTop w:val="0"/>
      <w:marBottom w:val="0"/>
      <w:divBdr>
        <w:top w:val="none" w:sz="0" w:space="0" w:color="auto"/>
        <w:left w:val="none" w:sz="0" w:space="0" w:color="auto"/>
        <w:bottom w:val="none" w:sz="0" w:space="0" w:color="auto"/>
        <w:right w:val="none" w:sz="0" w:space="0" w:color="auto"/>
      </w:divBdr>
      <w:divsChild>
        <w:div w:id="1027173905">
          <w:marLeft w:val="0"/>
          <w:marRight w:val="0"/>
          <w:marTop w:val="0"/>
          <w:marBottom w:val="0"/>
          <w:divBdr>
            <w:top w:val="none" w:sz="0" w:space="0" w:color="auto"/>
            <w:left w:val="none" w:sz="0" w:space="0" w:color="auto"/>
            <w:bottom w:val="none" w:sz="0" w:space="0" w:color="auto"/>
            <w:right w:val="none" w:sz="0" w:space="0" w:color="auto"/>
          </w:divBdr>
        </w:div>
        <w:div w:id="2129854627">
          <w:marLeft w:val="0"/>
          <w:marRight w:val="0"/>
          <w:marTop w:val="0"/>
          <w:marBottom w:val="0"/>
          <w:divBdr>
            <w:top w:val="none" w:sz="0" w:space="0" w:color="auto"/>
            <w:left w:val="none" w:sz="0" w:space="0" w:color="auto"/>
            <w:bottom w:val="none" w:sz="0" w:space="0" w:color="auto"/>
            <w:right w:val="none" w:sz="0" w:space="0" w:color="auto"/>
          </w:divBdr>
          <w:divsChild>
            <w:div w:id="980843360">
              <w:marLeft w:val="0"/>
              <w:marRight w:val="0"/>
              <w:marTop w:val="0"/>
              <w:marBottom w:val="0"/>
              <w:divBdr>
                <w:top w:val="none" w:sz="0" w:space="0" w:color="auto"/>
                <w:left w:val="none" w:sz="0" w:space="0" w:color="auto"/>
                <w:bottom w:val="none" w:sz="0" w:space="0" w:color="auto"/>
                <w:right w:val="none" w:sz="0" w:space="0" w:color="auto"/>
              </w:divBdr>
            </w:div>
            <w:div w:id="978262434">
              <w:marLeft w:val="0"/>
              <w:marRight w:val="0"/>
              <w:marTop w:val="0"/>
              <w:marBottom w:val="0"/>
              <w:divBdr>
                <w:top w:val="none" w:sz="0" w:space="0" w:color="auto"/>
                <w:left w:val="none" w:sz="0" w:space="0" w:color="auto"/>
                <w:bottom w:val="none" w:sz="0" w:space="0" w:color="auto"/>
                <w:right w:val="none" w:sz="0" w:space="0" w:color="auto"/>
              </w:divBdr>
            </w:div>
            <w:div w:id="1990935366">
              <w:marLeft w:val="0"/>
              <w:marRight w:val="0"/>
              <w:marTop w:val="0"/>
              <w:marBottom w:val="0"/>
              <w:divBdr>
                <w:top w:val="none" w:sz="0" w:space="0" w:color="auto"/>
                <w:left w:val="none" w:sz="0" w:space="0" w:color="auto"/>
                <w:bottom w:val="none" w:sz="0" w:space="0" w:color="auto"/>
                <w:right w:val="none" w:sz="0" w:space="0" w:color="auto"/>
              </w:divBdr>
            </w:div>
          </w:divsChild>
        </w:div>
        <w:div w:id="2035379089">
          <w:marLeft w:val="0"/>
          <w:marRight w:val="0"/>
          <w:marTop w:val="0"/>
          <w:marBottom w:val="0"/>
          <w:divBdr>
            <w:top w:val="none" w:sz="0" w:space="0" w:color="auto"/>
            <w:left w:val="none" w:sz="0" w:space="0" w:color="auto"/>
            <w:bottom w:val="none" w:sz="0" w:space="0" w:color="auto"/>
            <w:right w:val="none" w:sz="0" w:space="0" w:color="auto"/>
          </w:divBdr>
          <w:divsChild>
            <w:div w:id="1657413991">
              <w:marLeft w:val="0"/>
              <w:marRight w:val="0"/>
              <w:marTop w:val="0"/>
              <w:marBottom w:val="0"/>
              <w:divBdr>
                <w:top w:val="none" w:sz="0" w:space="0" w:color="auto"/>
                <w:left w:val="none" w:sz="0" w:space="0" w:color="auto"/>
                <w:bottom w:val="none" w:sz="0" w:space="0" w:color="auto"/>
                <w:right w:val="none" w:sz="0" w:space="0" w:color="auto"/>
              </w:divBdr>
            </w:div>
            <w:div w:id="1988775454">
              <w:marLeft w:val="0"/>
              <w:marRight w:val="0"/>
              <w:marTop w:val="0"/>
              <w:marBottom w:val="0"/>
              <w:divBdr>
                <w:top w:val="none" w:sz="0" w:space="0" w:color="auto"/>
                <w:left w:val="none" w:sz="0" w:space="0" w:color="auto"/>
                <w:bottom w:val="none" w:sz="0" w:space="0" w:color="auto"/>
                <w:right w:val="none" w:sz="0" w:space="0" w:color="auto"/>
              </w:divBdr>
            </w:div>
            <w:div w:id="20278479">
              <w:marLeft w:val="0"/>
              <w:marRight w:val="0"/>
              <w:marTop w:val="0"/>
              <w:marBottom w:val="0"/>
              <w:divBdr>
                <w:top w:val="none" w:sz="0" w:space="0" w:color="auto"/>
                <w:left w:val="none" w:sz="0" w:space="0" w:color="auto"/>
                <w:bottom w:val="none" w:sz="0" w:space="0" w:color="auto"/>
                <w:right w:val="none" w:sz="0" w:space="0" w:color="auto"/>
              </w:divBdr>
            </w:div>
          </w:divsChild>
        </w:div>
        <w:div w:id="1563565293">
          <w:marLeft w:val="0"/>
          <w:marRight w:val="0"/>
          <w:marTop w:val="0"/>
          <w:marBottom w:val="0"/>
          <w:divBdr>
            <w:top w:val="none" w:sz="0" w:space="0" w:color="auto"/>
            <w:left w:val="none" w:sz="0" w:space="0" w:color="auto"/>
            <w:bottom w:val="none" w:sz="0" w:space="0" w:color="auto"/>
            <w:right w:val="none" w:sz="0" w:space="0" w:color="auto"/>
          </w:divBdr>
          <w:divsChild>
            <w:div w:id="1208641091">
              <w:marLeft w:val="0"/>
              <w:marRight w:val="0"/>
              <w:marTop w:val="0"/>
              <w:marBottom w:val="0"/>
              <w:divBdr>
                <w:top w:val="none" w:sz="0" w:space="0" w:color="auto"/>
                <w:left w:val="none" w:sz="0" w:space="0" w:color="auto"/>
                <w:bottom w:val="none" w:sz="0" w:space="0" w:color="auto"/>
                <w:right w:val="none" w:sz="0" w:space="0" w:color="auto"/>
              </w:divBdr>
            </w:div>
            <w:div w:id="824591357">
              <w:marLeft w:val="0"/>
              <w:marRight w:val="0"/>
              <w:marTop w:val="0"/>
              <w:marBottom w:val="0"/>
              <w:divBdr>
                <w:top w:val="none" w:sz="0" w:space="0" w:color="auto"/>
                <w:left w:val="none" w:sz="0" w:space="0" w:color="auto"/>
                <w:bottom w:val="none" w:sz="0" w:space="0" w:color="auto"/>
                <w:right w:val="none" w:sz="0" w:space="0" w:color="auto"/>
              </w:divBdr>
            </w:div>
            <w:div w:id="1422869715">
              <w:marLeft w:val="0"/>
              <w:marRight w:val="0"/>
              <w:marTop w:val="0"/>
              <w:marBottom w:val="0"/>
              <w:divBdr>
                <w:top w:val="none" w:sz="0" w:space="0" w:color="auto"/>
                <w:left w:val="none" w:sz="0" w:space="0" w:color="auto"/>
                <w:bottom w:val="none" w:sz="0" w:space="0" w:color="auto"/>
                <w:right w:val="none" w:sz="0" w:space="0" w:color="auto"/>
              </w:divBdr>
            </w:div>
          </w:divsChild>
        </w:div>
        <w:div w:id="1879968384">
          <w:marLeft w:val="0"/>
          <w:marRight w:val="0"/>
          <w:marTop w:val="0"/>
          <w:marBottom w:val="0"/>
          <w:divBdr>
            <w:top w:val="none" w:sz="0" w:space="0" w:color="auto"/>
            <w:left w:val="none" w:sz="0" w:space="0" w:color="auto"/>
            <w:bottom w:val="none" w:sz="0" w:space="0" w:color="auto"/>
            <w:right w:val="none" w:sz="0" w:space="0" w:color="auto"/>
          </w:divBdr>
          <w:divsChild>
            <w:div w:id="1198082891">
              <w:marLeft w:val="0"/>
              <w:marRight w:val="0"/>
              <w:marTop w:val="0"/>
              <w:marBottom w:val="0"/>
              <w:divBdr>
                <w:top w:val="none" w:sz="0" w:space="0" w:color="auto"/>
                <w:left w:val="none" w:sz="0" w:space="0" w:color="auto"/>
                <w:bottom w:val="none" w:sz="0" w:space="0" w:color="auto"/>
                <w:right w:val="none" w:sz="0" w:space="0" w:color="auto"/>
              </w:divBdr>
            </w:div>
            <w:div w:id="497889951">
              <w:marLeft w:val="0"/>
              <w:marRight w:val="0"/>
              <w:marTop w:val="0"/>
              <w:marBottom w:val="0"/>
              <w:divBdr>
                <w:top w:val="none" w:sz="0" w:space="0" w:color="auto"/>
                <w:left w:val="none" w:sz="0" w:space="0" w:color="auto"/>
                <w:bottom w:val="none" w:sz="0" w:space="0" w:color="auto"/>
                <w:right w:val="none" w:sz="0" w:space="0" w:color="auto"/>
              </w:divBdr>
            </w:div>
            <w:div w:id="3649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3010">
      <w:bodyDiv w:val="1"/>
      <w:marLeft w:val="0"/>
      <w:marRight w:val="0"/>
      <w:marTop w:val="0"/>
      <w:marBottom w:val="0"/>
      <w:divBdr>
        <w:top w:val="none" w:sz="0" w:space="0" w:color="auto"/>
        <w:left w:val="none" w:sz="0" w:space="0" w:color="auto"/>
        <w:bottom w:val="none" w:sz="0" w:space="0" w:color="auto"/>
        <w:right w:val="none" w:sz="0" w:space="0" w:color="auto"/>
      </w:divBdr>
      <w:divsChild>
        <w:div w:id="765465624">
          <w:marLeft w:val="0"/>
          <w:marRight w:val="0"/>
          <w:marTop w:val="0"/>
          <w:marBottom w:val="0"/>
          <w:divBdr>
            <w:top w:val="none" w:sz="0" w:space="0" w:color="auto"/>
            <w:left w:val="none" w:sz="0" w:space="0" w:color="auto"/>
            <w:bottom w:val="none" w:sz="0" w:space="0" w:color="auto"/>
            <w:right w:val="none" w:sz="0" w:space="0" w:color="auto"/>
          </w:divBdr>
        </w:div>
        <w:div w:id="249892019">
          <w:marLeft w:val="0"/>
          <w:marRight w:val="0"/>
          <w:marTop w:val="0"/>
          <w:marBottom w:val="0"/>
          <w:divBdr>
            <w:top w:val="none" w:sz="0" w:space="0" w:color="auto"/>
            <w:left w:val="none" w:sz="0" w:space="0" w:color="auto"/>
            <w:bottom w:val="none" w:sz="0" w:space="0" w:color="auto"/>
            <w:right w:val="none" w:sz="0" w:space="0" w:color="auto"/>
          </w:divBdr>
          <w:divsChild>
            <w:div w:id="1570261532">
              <w:marLeft w:val="0"/>
              <w:marRight w:val="0"/>
              <w:marTop w:val="0"/>
              <w:marBottom w:val="0"/>
              <w:divBdr>
                <w:top w:val="none" w:sz="0" w:space="0" w:color="auto"/>
                <w:left w:val="none" w:sz="0" w:space="0" w:color="auto"/>
                <w:bottom w:val="none" w:sz="0" w:space="0" w:color="auto"/>
                <w:right w:val="none" w:sz="0" w:space="0" w:color="auto"/>
              </w:divBdr>
            </w:div>
            <w:div w:id="789011630">
              <w:marLeft w:val="0"/>
              <w:marRight w:val="0"/>
              <w:marTop w:val="0"/>
              <w:marBottom w:val="0"/>
              <w:divBdr>
                <w:top w:val="none" w:sz="0" w:space="0" w:color="auto"/>
                <w:left w:val="none" w:sz="0" w:space="0" w:color="auto"/>
                <w:bottom w:val="none" w:sz="0" w:space="0" w:color="auto"/>
                <w:right w:val="none" w:sz="0" w:space="0" w:color="auto"/>
              </w:divBdr>
            </w:div>
            <w:div w:id="4432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7509">
      <w:bodyDiv w:val="1"/>
      <w:marLeft w:val="0"/>
      <w:marRight w:val="0"/>
      <w:marTop w:val="0"/>
      <w:marBottom w:val="0"/>
      <w:divBdr>
        <w:top w:val="none" w:sz="0" w:space="0" w:color="auto"/>
        <w:left w:val="none" w:sz="0" w:space="0" w:color="auto"/>
        <w:bottom w:val="none" w:sz="0" w:space="0" w:color="auto"/>
        <w:right w:val="none" w:sz="0" w:space="0" w:color="auto"/>
      </w:divBdr>
      <w:divsChild>
        <w:div w:id="1266116531">
          <w:marLeft w:val="0"/>
          <w:marRight w:val="0"/>
          <w:marTop w:val="0"/>
          <w:marBottom w:val="0"/>
          <w:divBdr>
            <w:top w:val="none" w:sz="0" w:space="0" w:color="auto"/>
            <w:left w:val="none" w:sz="0" w:space="0" w:color="auto"/>
            <w:bottom w:val="none" w:sz="0" w:space="0" w:color="auto"/>
            <w:right w:val="none" w:sz="0" w:space="0" w:color="auto"/>
          </w:divBdr>
        </w:div>
        <w:div w:id="321390204">
          <w:marLeft w:val="0"/>
          <w:marRight w:val="0"/>
          <w:marTop w:val="0"/>
          <w:marBottom w:val="0"/>
          <w:divBdr>
            <w:top w:val="none" w:sz="0" w:space="0" w:color="auto"/>
            <w:left w:val="none" w:sz="0" w:space="0" w:color="auto"/>
            <w:bottom w:val="none" w:sz="0" w:space="0" w:color="auto"/>
            <w:right w:val="none" w:sz="0" w:space="0" w:color="auto"/>
          </w:divBdr>
          <w:divsChild>
            <w:div w:id="1510631985">
              <w:marLeft w:val="0"/>
              <w:marRight w:val="0"/>
              <w:marTop w:val="0"/>
              <w:marBottom w:val="0"/>
              <w:divBdr>
                <w:top w:val="none" w:sz="0" w:space="0" w:color="auto"/>
                <w:left w:val="none" w:sz="0" w:space="0" w:color="auto"/>
                <w:bottom w:val="none" w:sz="0" w:space="0" w:color="auto"/>
                <w:right w:val="none" w:sz="0" w:space="0" w:color="auto"/>
              </w:divBdr>
            </w:div>
            <w:div w:id="2002468701">
              <w:marLeft w:val="0"/>
              <w:marRight w:val="0"/>
              <w:marTop w:val="0"/>
              <w:marBottom w:val="0"/>
              <w:divBdr>
                <w:top w:val="none" w:sz="0" w:space="0" w:color="auto"/>
                <w:left w:val="none" w:sz="0" w:space="0" w:color="auto"/>
                <w:bottom w:val="none" w:sz="0" w:space="0" w:color="auto"/>
                <w:right w:val="none" w:sz="0" w:space="0" w:color="auto"/>
              </w:divBdr>
            </w:div>
            <w:div w:id="19804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4956">
      <w:bodyDiv w:val="1"/>
      <w:marLeft w:val="0"/>
      <w:marRight w:val="0"/>
      <w:marTop w:val="0"/>
      <w:marBottom w:val="0"/>
      <w:divBdr>
        <w:top w:val="none" w:sz="0" w:space="0" w:color="auto"/>
        <w:left w:val="none" w:sz="0" w:space="0" w:color="auto"/>
        <w:bottom w:val="none" w:sz="0" w:space="0" w:color="auto"/>
        <w:right w:val="none" w:sz="0" w:space="0" w:color="auto"/>
      </w:divBdr>
      <w:divsChild>
        <w:div w:id="1056003680">
          <w:marLeft w:val="0"/>
          <w:marRight w:val="0"/>
          <w:marTop w:val="0"/>
          <w:marBottom w:val="0"/>
          <w:divBdr>
            <w:top w:val="none" w:sz="0" w:space="0" w:color="auto"/>
            <w:left w:val="none" w:sz="0" w:space="0" w:color="auto"/>
            <w:bottom w:val="none" w:sz="0" w:space="0" w:color="auto"/>
            <w:right w:val="none" w:sz="0" w:space="0" w:color="auto"/>
          </w:divBdr>
        </w:div>
        <w:div w:id="586117210">
          <w:marLeft w:val="0"/>
          <w:marRight w:val="0"/>
          <w:marTop w:val="0"/>
          <w:marBottom w:val="0"/>
          <w:divBdr>
            <w:top w:val="none" w:sz="0" w:space="0" w:color="auto"/>
            <w:left w:val="none" w:sz="0" w:space="0" w:color="auto"/>
            <w:bottom w:val="none" w:sz="0" w:space="0" w:color="auto"/>
            <w:right w:val="none" w:sz="0" w:space="0" w:color="auto"/>
          </w:divBdr>
          <w:divsChild>
            <w:div w:id="875192213">
              <w:marLeft w:val="0"/>
              <w:marRight w:val="0"/>
              <w:marTop w:val="0"/>
              <w:marBottom w:val="0"/>
              <w:divBdr>
                <w:top w:val="none" w:sz="0" w:space="0" w:color="auto"/>
                <w:left w:val="none" w:sz="0" w:space="0" w:color="auto"/>
                <w:bottom w:val="none" w:sz="0" w:space="0" w:color="auto"/>
                <w:right w:val="none" w:sz="0" w:space="0" w:color="auto"/>
              </w:divBdr>
            </w:div>
            <w:div w:id="1808425263">
              <w:marLeft w:val="0"/>
              <w:marRight w:val="0"/>
              <w:marTop w:val="0"/>
              <w:marBottom w:val="0"/>
              <w:divBdr>
                <w:top w:val="none" w:sz="0" w:space="0" w:color="auto"/>
                <w:left w:val="none" w:sz="0" w:space="0" w:color="auto"/>
                <w:bottom w:val="none" w:sz="0" w:space="0" w:color="auto"/>
                <w:right w:val="none" w:sz="0" w:space="0" w:color="auto"/>
              </w:divBdr>
            </w:div>
            <w:div w:id="17902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8582">
      <w:bodyDiv w:val="1"/>
      <w:marLeft w:val="0"/>
      <w:marRight w:val="0"/>
      <w:marTop w:val="0"/>
      <w:marBottom w:val="0"/>
      <w:divBdr>
        <w:top w:val="none" w:sz="0" w:space="0" w:color="auto"/>
        <w:left w:val="none" w:sz="0" w:space="0" w:color="auto"/>
        <w:bottom w:val="none" w:sz="0" w:space="0" w:color="auto"/>
        <w:right w:val="none" w:sz="0" w:space="0" w:color="auto"/>
      </w:divBdr>
    </w:div>
    <w:div w:id="1331955336">
      <w:bodyDiv w:val="1"/>
      <w:marLeft w:val="0"/>
      <w:marRight w:val="0"/>
      <w:marTop w:val="0"/>
      <w:marBottom w:val="0"/>
      <w:divBdr>
        <w:top w:val="none" w:sz="0" w:space="0" w:color="auto"/>
        <w:left w:val="none" w:sz="0" w:space="0" w:color="auto"/>
        <w:bottom w:val="none" w:sz="0" w:space="0" w:color="auto"/>
        <w:right w:val="none" w:sz="0" w:space="0" w:color="auto"/>
      </w:divBdr>
      <w:divsChild>
        <w:div w:id="228657981">
          <w:marLeft w:val="0"/>
          <w:marRight w:val="0"/>
          <w:marTop w:val="0"/>
          <w:marBottom w:val="0"/>
          <w:divBdr>
            <w:top w:val="none" w:sz="0" w:space="0" w:color="auto"/>
            <w:left w:val="none" w:sz="0" w:space="0" w:color="auto"/>
            <w:bottom w:val="none" w:sz="0" w:space="0" w:color="auto"/>
            <w:right w:val="none" w:sz="0" w:space="0" w:color="auto"/>
          </w:divBdr>
        </w:div>
        <w:div w:id="1747339238">
          <w:marLeft w:val="0"/>
          <w:marRight w:val="0"/>
          <w:marTop w:val="0"/>
          <w:marBottom w:val="0"/>
          <w:divBdr>
            <w:top w:val="none" w:sz="0" w:space="0" w:color="auto"/>
            <w:left w:val="none" w:sz="0" w:space="0" w:color="auto"/>
            <w:bottom w:val="none" w:sz="0" w:space="0" w:color="auto"/>
            <w:right w:val="none" w:sz="0" w:space="0" w:color="auto"/>
          </w:divBdr>
          <w:divsChild>
            <w:div w:id="466093402">
              <w:marLeft w:val="0"/>
              <w:marRight w:val="0"/>
              <w:marTop w:val="0"/>
              <w:marBottom w:val="0"/>
              <w:divBdr>
                <w:top w:val="none" w:sz="0" w:space="0" w:color="auto"/>
                <w:left w:val="none" w:sz="0" w:space="0" w:color="auto"/>
                <w:bottom w:val="none" w:sz="0" w:space="0" w:color="auto"/>
                <w:right w:val="none" w:sz="0" w:space="0" w:color="auto"/>
              </w:divBdr>
            </w:div>
            <w:div w:id="1179386408">
              <w:marLeft w:val="0"/>
              <w:marRight w:val="0"/>
              <w:marTop w:val="0"/>
              <w:marBottom w:val="0"/>
              <w:divBdr>
                <w:top w:val="none" w:sz="0" w:space="0" w:color="auto"/>
                <w:left w:val="none" w:sz="0" w:space="0" w:color="auto"/>
                <w:bottom w:val="none" w:sz="0" w:space="0" w:color="auto"/>
                <w:right w:val="none" w:sz="0" w:space="0" w:color="auto"/>
              </w:divBdr>
            </w:div>
            <w:div w:id="805974869">
              <w:marLeft w:val="0"/>
              <w:marRight w:val="0"/>
              <w:marTop w:val="0"/>
              <w:marBottom w:val="0"/>
              <w:divBdr>
                <w:top w:val="none" w:sz="0" w:space="0" w:color="auto"/>
                <w:left w:val="none" w:sz="0" w:space="0" w:color="auto"/>
                <w:bottom w:val="none" w:sz="0" w:space="0" w:color="auto"/>
                <w:right w:val="none" w:sz="0" w:space="0" w:color="auto"/>
              </w:divBdr>
            </w:div>
          </w:divsChild>
        </w:div>
        <w:div w:id="432747442">
          <w:marLeft w:val="0"/>
          <w:marRight w:val="0"/>
          <w:marTop w:val="0"/>
          <w:marBottom w:val="0"/>
          <w:divBdr>
            <w:top w:val="none" w:sz="0" w:space="0" w:color="auto"/>
            <w:left w:val="none" w:sz="0" w:space="0" w:color="auto"/>
            <w:bottom w:val="none" w:sz="0" w:space="0" w:color="auto"/>
            <w:right w:val="none" w:sz="0" w:space="0" w:color="auto"/>
          </w:divBdr>
          <w:divsChild>
            <w:div w:id="1549419896">
              <w:marLeft w:val="0"/>
              <w:marRight w:val="0"/>
              <w:marTop w:val="0"/>
              <w:marBottom w:val="0"/>
              <w:divBdr>
                <w:top w:val="none" w:sz="0" w:space="0" w:color="auto"/>
                <w:left w:val="none" w:sz="0" w:space="0" w:color="auto"/>
                <w:bottom w:val="none" w:sz="0" w:space="0" w:color="auto"/>
                <w:right w:val="none" w:sz="0" w:space="0" w:color="auto"/>
              </w:divBdr>
            </w:div>
            <w:div w:id="954949069">
              <w:marLeft w:val="0"/>
              <w:marRight w:val="0"/>
              <w:marTop w:val="0"/>
              <w:marBottom w:val="0"/>
              <w:divBdr>
                <w:top w:val="none" w:sz="0" w:space="0" w:color="auto"/>
                <w:left w:val="none" w:sz="0" w:space="0" w:color="auto"/>
                <w:bottom w:val="none" w:sz="0" w:space="0" w:color="auto"/>
                <w:right w:val="none" w:sz="0" w:space="0" w:color="auto"/>
              </w:divBdr>
            </w:div>
            <w:div w:id="7680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2216">
      <w:bodyDiv w:val="1"/>
      <w:marLeft w:val="0"/>
      <w:marRight w:val="0"/>
      <w:marTop w:val="0"/>
      <w:marBottom w:val="0"/>
      <w:divBdr>
        <w:top w:val="none" w:sz="0" w:space="0" w:color="auto"/>
        <w:left w:val="none" w:sz="0" w:space="0" w:color="auto"/>
        <w:bottom w:val="none" w:sz="0" w:space="0" w:color="auto"/>
        <w:right w:val="none" w:sz="0" w:space="0" w:color="auto"/>
      </w:divBdr>
    </w:div>
    <w:div w:id="1349260526">
      <w:bodyDiv w:val="1"/>
      <w:marLeft w:val="0"/>
      <w:marRight w:val="0"/>
      <w:marTop w:val="0"/>
      <w:marBottom w:val="0"/>
      <w:divBdr>
        <w:top w:val="none" w:sz="0" w:space="0" w:color="auto"/>
        <w:left w:val="none" w:sz="0" w:space="0" w:color="auto"/>
        <w:bottom w:val="none" w:sz="0" w:space="0" w:color="auto"/>
        <w:right w:val="none" w:sz="0" w:space="0" w:color="auto"/>
      </w:divBdr>
    </w:div>
    <w:div w:id="1351687001">
      <w:bodyDiv w:val="1"/>
      <w:marLeft w:val="0"/>
      <w:marRight w:val="0"/>
      <w:marTop w:val="0"/>
      <w:marBottom w:val="0"/>
      <w:divBdr>
        <w:top w:val="none" w:sz="0" w:space="0" w:color="auto"/>
        <w:left w:val="none" w:sz="0" w:space="0" w:color="auto"/>
        <w:bottom w:val="none" w:sz="0" w:space="0" w:color="auto"/>
        <w:right w:val="none" w:sz="0" w:space="0" w:color="auto"/>
      </w:divBdr>
      <w:divsChild>
        <w:div w:id="37552602">
          <w:marLeft w:val="0"/>
          <w:marRight w:val="0"/>
          <w:marTop w:val="0"/>
          <w:marBottom w:val="0"/>
          <w:divBdr>
            <w:top w:val="none" w:sz="0" w:space="0" w:color="auto"/>
            <w:left w:val="none" w:sz="0" w:space="0" w:color="auto"/>
            <w:bottom w:val="none" w:sz="0" w:space="0" w:color="auto"/>
            <w:right w:val="none" w:sz="0" w:space="0" w:color="auto"/>
          </w:divBdr>
        </w:div>
        <w:div w:id="1877699857">
          <w:marLeft w:val="0"/>
          <w:marRight w:val="0"/>
          <w:marTop w:val="0"/>
          <w:marBottom w:val="0"/>
          <w:divBdr>
            <w:top w:val="none" w:sz="0" w:space="0" w:color="auto"/>
            <w:left w:val="none" w:sz="0" w:space="0" w:color="auto"/>
            <w:bottom w:val="none" w:sz="0" w:space="0" w:color="auto"/>
            <w:right w:val="none" w:sz="0" w:space="0" w:color="auto"/>
          </w:divBdr>
          <w:divsChild>
            <w:div w:id="241447710">
              <w:marLeft w:val="0"/>
              <w:marRight w:val="0"/>
              <w:marTop w:val="0"/>
              <w:marBottom w:val="0"/>
              <w:divBdr>
                <w:top w:val="none" w:sz="0" w:space="0" w:color="auto"/>
                <w:left w:val="none" w:sz="0" w:space="0" w:color="auto"/>
                <w:bottom w:val="none" w:sz="0" w:space="0" w:color="auto"/>
                <w:right w:val="none" w:sz="0" w:space="0" w:color="auto"/>
              </w:divBdr>
            </w:div>
            <w:div w:id="333069565">
              <w:marLeft w:val="0"/>
              <w:marRight w:val="0"/>
              <w:marTop w:val="0"/>
              <w:marBottom w:val="0"/>
              <w:divBdr>
                <w:top w:val="none" w:sz="0" w:space="0" w:color="auto"/>
                <w:left w:val="none" w:sz="0" w:space="0" w:color="auto"/>
                <w:bottom w:val="none" w:sz="0" w:space="0" w:color="auto"/>
                <w:right w:val="none" w:sz="0" w:space="0" w:color="auto"/>
              </w:divBdr>
            </w:div>
            <w:div w:id="11237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4072">
      <w:bodyDiv w:val="1"/>
      <w:marLeft w:val="0"/>
      <w:marRight w:val="0"/>
      <w:marTop w:val="0"/>
      <w:marBottom w:val="0"/>
      <w:divBdr>
        <w:top w:val="none" w:sz="0" w:space="0" w:color="auto"/>
        <w:left w:val="none" w:sz="0" w:space="0" w:color="auto"/>
        <w:bottom w:val="none" w:sz="0" w:space="0" w:color="auto"/>
        <w:right w:val="none" w:sz="0" w:space="0" w:color="auto"/>
      </w:divBdr>
      <w:divsChild>
        <w:div w:id="1778713006">
          <w:marLeft w:val="0"/>
          <w:marRight w:val="0"/>
          <w:marTop w:val="0"/>
          <w:marBottom w:val="0"/>
          <w:divBdr>
            <w:top w:val="none" w:sz="0" w:space="0" w:color="auto"/>
            <w:left w:val="none" w:sz="0" w:space="0" w:color="auto"/>
            <w:bottom w:val="none" w:sz="0" w:space="0" w:color="auto"/>
            <w:right w:val="none" w:sz="0" w:space="0" w:color="auto"/>
          </w:divBdr>
        </w:div>
        <w:div w:id="1632128121">
          <w:marLeft w:val="0"/>
          <w:marRight w:val="0"/>
          <w:marTop w:val="0"/>
          <w:marBottom w:val="0"/>
          <w:divBdr>
            <w:top w:val="none" w:sz="0" w:space="0" w:color="auto"/>
            <w:left w:val="none" w:sz="0" w:space="0" w:color="auto"/>
            <w:bottom w:val="none" w:sz="0" w:space="0" w:color="auto"/>
            <w:right w:val="none" w:sz="0" w:space="0" w:color="auto"/>
          </w:divBdr>
          <w:divsChild>
            <w:div w:id="1704675975">
              <w:marLeft w:val="0"/>
              <w:marRight w:val="0"/>
              <w:marTop w:val="0"/>
              <w:marBottom w:val="0"/>
              <w:divBdr>
                <w:top w:val="none" w:sz="0" w:space="0" w:color="auto"/>
                <w:left w:val="none" w:sz="0" w:space="0" w:color="auto"/>
                <w:bottom w:val="none" w:sz="0" w:space="0" w:color="auto"/>
                <w:right w:val="none" w:sz="0" w:space="0" w:color="auto"/>
              </w:divBdr>
            </w:div>
            <w:div w:id="951210697">
              <w:marLeft w:val="0"/>
              <w:marRight w:val="0"/>
              <w:marTop w:val="0"/>
              <w:marBottom w:val="0"/>
              <w:divBdr>
                <w:top w:val="none" w:sz="0" w:space="0" w:color="auto"/>
                <w:left w:val="none" w:sz="0" w:space="0" w:color="auto"/>
                <w:bottom w:val="none" w:sz="0" w:space="0" w:color="auto"/>
                <w:right w:val="none" w:sz="0" w:space="0" w:color="auto"/>
              </w:divBdr>
            </w:div>
            <w:div w:id="20625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5924">
      <w:bodyDiv w:val="1"/>
      <w:marLeft w:val="0"/>
      <w:marRight w:val="0"/>
      <w:marTop w:val="0"/>
      <w:marBottom w:val="0"/>
      <w:divBdr>
        <w:top w:val="none" w:sz="0" w:space="0" w:color="auto"/>
        <w:left w:val="none" w:sz="0" w:space="0" w:color="auto"/>
        <w:bottom w:val="none" w:sz="0" w:space="0" w:color="auto"/>
        <w:right w:val="none" w:sz="0" w:space="0" w:color="auto"/>
      </w:divBdr>
      <w:divsChild>
        <w:div w:id="1036928169">
          <w:marLeft w:val="0"/>
          <w:marRight w:val="0"/>
          <w:marTop w:val="0"/>
          <w:marBottom w:val="0"/>
          <w:divBdr>
            <w:top w:val="none" w:sz="0" w:space="0" w:color="auto"/>
            <w:left w:val="none" w:sz="0" w:space="0" w:color="auto"/>
            <w:bottom w:val="none" w:sz="0" w:space="0" w:color="auto"/>
            <w:right w:val="none" w:sz="0" w:space="0" w:color="auto"/>
          </w:divBdr>
        </w:div>
        <w:div w:id="615677519">
          <w:marLeft w:val="0"/>
          <w:marRight w:val="0"/>
          <w:marTop w:val="0"/>
          <w:marBottom w:val="0"/>
          <w:divBdr>
            <w:top w:val="none" w:sz="0" w:space="0" w:color="auto"/>
            <w:left w:val="none" w:sz="0" w:space="0" w:color="auto"/>
            <w:bottom w:val="none" w:sz="0" w:space="0" w:color="auto"/>
            <w:right w:val="none" w:sz="0" w:space="0" w:color="auto"/>
          </w:divBdr>
          <w:divsChild>
            <w:div w:id="881329565">
              <w:marLeft w:val="0"/>
              <w:marRight w:val="0"/>
              <w:marTop w:val="0"/>
              <w:marBottom w:val="0"/>
              <w:divBdr>
                <w:top w:val="none" w:sz="0" w:space="0" w:color="auto"/>
                <w:left w:val="none" w:sz="0" w:space="0" w:color="auto"/>
                <w:bottom w:val="none" w:sz="0" w:space="0" w:color="auto"/>
                <w:right w:val="none" w:sz="0" w:space="0" w:color="auto"/>
              </w:divBdr>
            </w:div>
            <w:div w:id="1823229971">
              <w:marLeft w:val="0"/>
              <w:marRight w:val="0"/>
              <w:marTop w:val="0"/>
              <w:marBottom w:val="0"/>
              <w:divBdr>
                <w:top w:val="none" w:sz="0" w:space="0" w:color="auto"/>
                <w:left w:val="none" w:sz="0" w:space="0" w:color="auto"/>
                <w:bottom w:val="none" w:sz="0" w:space="0" w:color="auto"/>
                <w:right w:val="none" w:sz="0" w:space="0" w:color="auto"/>
              </w:divBdr>
            </w:div>
            <w:div w:id="329525685">
              <w:marLeft w:val="0"/>
              <w:marRight w:val="0"/>
              <w:marTop w:val="0"/>
              <w:marBottom w:val="0"/>
              <w:divBdr>
                <w:top w:val="none" w:sz="0" w:space="0" w:color="auto"/>
                <w:left w:val="none" w:sz="0" w:space="0" w:color="auto"/>
                <w:bottom w:val="none" w:sz="0" w:space="0" w:color="auto"/>
                <w:right w:val="none" w:sz="0" w:space="0" w:color="auto"/>
              </w:divBdr>
            </w:div>
          </w:divsChild>
        </w:div>
        <w:div w:id="1765413251">
          <w:marLeft w:val="0"/>
          <w:marRight w:val="0"/>
          <w:marTop w:val="0"/>
          <w:marBottom w:val="0"/>
          <w:divBdr>
            <w:top w:val="none" w:sz="0" w:space="0" w:color="auto"/>
            <w:left w:val="none" w:sz="0" w:space="0" w:color="auto"/>
            <w:bottom w:val="none" w:sz="0" w:space="0" w:color="auto"/>
            <w:right w:val="none" w:sz="0" w:space="0" w:color="auto"/>
          </w:divBdr>
          <w:divsChild>
            <w:div w:id="1167138410">
              <w:marLeft w:val="0"/>
              <w:marRight w:val="0"/>
              <w:marTop w:val="0"/>
              <w:marBottom w:val="0"/>
              <w:divBdr>
                <w:top w:val="none" w:sz="0" w:space="0" w:color="auto"/>
                <w:left w:val="none" w:sz="0" w:space="0" w:color="auto"/>
                <w:bottom w:val="none" w:sz="0" w:space="0" w:color="auto"/>
                <w:right w:val="none" w:sz="0" w:space="0" w:color="auto"/>
              </w:divBdr>
            </w:div>
            <w:div w:id="11955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188">
      <w:bodyDiv w:val="1"/>
      <w:marLeft w:val="0"/>
      <w:marRight w:val="0"/>
      <w:marTop w:val="0"/>
      <w:marBottom w:val="0"/>
      <w:divBdr>
        <w:top w:val="none" w:sz="0" w:space="0" w:color="auto"/>
        <w:left w:val="none" w:sz="0" w:space="0" w:color="auto"/>
        <w:bottom w:val="none" w:sz="0" w:space="0" w:color="auto"/>
        <w:right w:val="none" w:sz="0" w:space="0" w:color="auto"/>
      </w:divBdr>
      <w:divsChild>
        <w:div w:id="971711995">
          <w:marLeft w:val="0"/>
          <w:marRight w:val="0"/>
          <w:marTop w:val="0"/>
          <w:marBottom w:val="0"/>
          <w:divBdr>
            <w:top w:val="none" w:sz="0" w:space="0" w:color="auto"/>
            <w:left w:val="none" w:sz="0" w:space="0" w:color="auto"/>
            <w:bottom w:val="none" w:sz="0" w:space="0" w:color="auto"/>
            <w:right w:val="none" w:sz="0" w:space="0" w:color="auto"/>
          </w:divBdr>
        </w:div>
        <w:div w:id="1923678944">
          <w:marLeft w:val="0"/>
          <w:marRight w:val="0"/>
          <w:marTop w:val="0"/>
          <w:marBottom w:val="0"/>
          <w:divBdr>
            <w:top w:val="none" w:sz="0" w:space="0" w:color="auto"/>
            <w:left w:val="none" w:sz="0" w:space="0" w:color="auto"/>
            <w:bottom w:val="none" w:sz="0" w:space="0" w:color="auto"/>
            <w:right w:val="none" w:sz="0" w:space="0" w:color="auto"/>
          </w:divBdr>
          <w:divsChild>
            <w:div w:id="820462364">
              <w:marLeft w:val="0"/>
              <w:marRight w:val="0"/>
              <w:marTop w:val="0"/>
              <w:marBottom w:val="0"/>
              <w:divBdr>
                <w:top w:val="none" w:sz="0" w:space="0" w:color="auto"/>
                <w:left w:val="none" w:sz="0" w:space="0" w:color="auto"/>
                <w:bottom w:val="none" w:sz="0" w:space="0" w:color="auto"/>
                <w:right w:val="none" w:sz="0" w:space="0" w:color="auto"/>
              </w:divBdr>
            </w:div>
            <w:div w:id="805859733">
              <w:marLeft w:val="0"/>
              <w:marRight w:val="0"/>
              <w:marTop w:val="0"/>
              <w:marBottom w:val="0"/>
              <w:divBdr>
                <w:top w:val="none" w:sz="0" w:space="0" w:color="auto"/>
                <w:left w:val="none" w:sz="0" w:space="0" w:color="auto"/>
                <w:bottom w:val="none" w:sz="0" w:space="0" w:color="auto"/>
                <w:right w:val="none" w:sz="0" w:space="0" w:color="auto"/>
              </w:divBdr>
            </w:div>
            <w:div w:id="1652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2505">
      <w:bodyDiv w:val="1"/>
      <w:marLeft w:val="0"/>
      <w:marRight w:val="0"/>
      <w:marTop w:val="0"/>
      <w:marBottom w:val="0"/>
      <w:divBdr>
        <w:top w:val="none" w:sz="0" w:space="0" w:color="auto"/>
        <w:left w:val="none" w:sz="0" w:space="0" w:color="auto"/>
        <w:bottom w:val="none" w:sz="0" w:space="0" w:color="auto"/>
        <w:right w:val="none" w:sz="0" w:space="0" w:color="auto"/>
      </w:divBdr>
      <w:divsChild>
        <w:div w:id="206181264">
          <w:marLeft w:val="0"/>
          <w:marRight w:val="0"/>
          <w:marTop w:val="0"/>
          <w:marBottom w:val="0"/>
          <w:divBdr>
            <w:top w:val="none" w:sz="0" w:space="0" w:color="auto"/>
            <w:left w:val="none" w:sz="0" w:space="0" w:color="auto"/>
            <w:bottom w:val="none" w:sz="0" w:space="0" w:color="auto"/>
            <w:right w:val="none" w:sz="0" w:space="0" w:color="auto"/>
          </w:divBdr>
        </w:div>
        <w:div w:id="531575066">
          <w:marLeft w:val="0"/>
          <w:marRight w:val="0"/>
          <w:marTop w:val="0"/>
          <w:marBottom w:val="0"/>
          <w:divBdr>
            <w:top w:val="none" w:sz="0" w:space="0" w:color="auto"/>
            <w:left w:val="none" w:sz="0" w:space="0" w:color="auto"/>
            <w:bottom w:val="none" w:sz="0" w:space="0" w:color="auto"/>
            <w:right w:val="none" w:sz="0" w:space="0" w:color="auto"/>
          </w:divBdr>
          <w:divsChild>
            <w:div w:id="291251895">
              <w:marLeft w:val="0"/>
              <w:marRight w:val="0"/>
              <w:marTop w:val="0"/>
              <w:marBottom w:val="0"/>
              <w:divBdr>
                <w:top w:val="none" w:sz="0" w:space="0" w:color="auto"/>
                <w:left w:val="none" w:sz="0" w:space="0" w:color="auto"/>
                <w:bottom w:val="none" w:sz="0" w:space="0" w:color="auto"/>
                <w:right w:val="none" w:sz="0" w:space="0" w:color="auto"/>
              </w:divBdr>
            </w:div>
            <w:div w:id="1214344588">
              <w:marLeft w:val="0"/>
              <w:marRight w:val="0"/>
              <w:marTop w:val="0"/>
              <w:marBottom w:val="0"/>
              <w:divBdr>
                <w:top w:val="none" w:sz="0" w:space="0" w:color="auto"/>
                <w:left w:val="none" w:sz="0" w:space="0" w:color="auto"/>
                <w:bottom w:val="none" w:sz="0" w:space="0" w:color="auto"/>
                <w:right w:val="none" w:sz="0" w:space="0" w:color="auto"/>
              </w:divBdr>
            </w:div>
            <w:div w:id="9753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6144">
      <w:bodyDiv w:val="1"/>
      <w:marLeft w:val="0"/>
      <w:marRight w:val="0"/>
      <w:marTop w:val="0"/>
      <w:marBottom w:val="0"/>
      <w:divBdr>
        <w:top w:val="none" w:sz="0" w:space="0" w:color="auto"/>
        <w:left w:val="none" w:sz="0" w:space="0" w:color="auto"/>
        <w:bottom w:val="none" w:sz="0" w:space="0" w:color="auto"/>
        <w:right w:val="none" w:sz="0" w:space="0" w:color="auto"/>
      </w:divBdr>
      <w:divsChild>
        <w:div w:id="1390835081">
          <w:marLeft w:val="0"/>
          <w:marRight w:val="0"/>
          <w:marTop w:val="0"/>
          <w:marBottom w:val="0"/>
          <w:divBdr>
            <w:top w:val="none" w:sz="0" w:space="0" w:color="auto"/>
            <w:left w:val="none" w:sz="0" w:space="0" w:color="auto"/>
            <w:bottom w:val="none" w:sz="0" w:space="0" w:color="auto"/>
            <w:right w:val="none" w:sz="0" w:space="0" w:color="auto"/>
          </w:divBdr>
        </w:div>
        <w:div w:id="885065045">
          <w:marLeft w:val="0"/>
          <w:marRight w:val="0"/>
          <w:marTop w:val="0"/>
          <w:marBottom w:val="0"/>
          <w:divBdr>
            <w:top w:val="none" w:sz="0" w:space="0" w:color="auto"/>
            <w:left w:val="none" w:sz="0" w:space="0" w:color="auto"/>
            <w:bottom w:val="none" w:sz="0" w:space="0" w:color="auto"/>
            <w:right w:val="none" w:sz="0" w:space="0" w:color="auto"/>
          </w:divBdr>
          <w:divsChild>
            <w:div w:id="779951602">
              <w:marLeft w:val="0"/>
              <w:marRight w:val="0"/>
              <w:marTop w:val="0"/>
              <w:marBottom w:val="0"/>
              <w:divBdr>
                <w:top w:val="none" w:sz="0" w:space="0" w:color="auto"/>
                <w:left w:val="none" w:sz="0" w:space="0" w:color="auto"/>
                <w:bottom w:val="none" w:sz="0" w:space="0" w:color="auto"/>
                <w:right w:val="none" w:sz="0" w:space="0" w:color="auto"/>
              </w:divBdr>
            </w:div>
            <w:div w:id="1669095678">
              <w:marLeft w:val="0"/>
              <w:marRight w:val="0"/>
              <w:marTop w:val="0"/>
              <w:marBottom w:val="0"/>
              <w:divBdr>
                <w:top w:val="none" w:sz="0" w:space="0" w:color="auto"/>
                <w:left w:val="none" w:sz="0" w:space="0" w:color="auto"/>
                <w:bottom w:val="none" w:sz="0" w:space="0" w:color="auto"/>
                <w:right w:val="none" w:sz="0" w:space="0" w:color="auto"/>
              </w:divBdr>
            </w:div>
            <w:div w:id="575939234">
              <w:marLeft w:val="0"/>
              <w:marRight w:val="0"/>
              <w:marTop w:val="0"/>
              <w:marBottom w:val="0"/>
              <w:divBdr>
                <w:top w:val="none" w:sz="0" w:space="0" w:color="auto"/>
                <w:left w:val="none" w:sz="0" w:space="0" w:color="auto"/>
                <w:bottom w:val="none" w:sz="0" w:space="0" w:color="auto"/>
                <w:right w:val="none" w:sz="0" w:space="0" w:color="auto"/>
              </w:divBdr>
            </w:div>
          </w:divsChild>
        </w:div>
        <w:div w:id="488257292">
          <w:marLeft w:val="0"/>
          <w:marRight w:val="0"/>
          <w:marTop w:val="0"/>
          <w:marBottom w:val="0"/>
          <w:divBdr>
            <w:top w:val="none" w:sz="0" w:space="0" w:color="auto"/>
            <w:left w:val="none" w:sz="0" w:space="0" w:color="auto"/>
            <w:bottom w:val="none" w:sz="0" w:space="0" w:color="auto"/>
            <w:right w:val="none" w:sz="0" w:space="0" w:color="auto"/>
          </w:divBdr>
          <w:divsChild>
            <w:div w:id="288976645">
              <w:marLeft w:val="0"/>
              <w:marRight w:val="0"/>
              <w:marTop w:val="0"/>
              <w:marBottom w:val="0"/>
              <w:divBdr>
                <w:top w:val="none" w:sz="0" w:space="0" w:color="auto"/>
                <w:left w:val="none" w:sz="0" w:space="0" w:color="auto"/>
                <w:bottom w:val="none" w:sz="0" w:space="0" w:color="auto"/>
                <w:right w:val="none" w:sz="0" w:space="0" w:color="auto"/>
              </w:divBdr>
            </w:div>
            <w:div w:id="1111784004">
              <w:marLeft w:val="0"/>
              <w:marRight w:val="0"/>
              <w:marTop w:val="0"/>
              <w:marBottom w:val="0"/>
              <w:divBdr>
                <w:top w:val="none" w:sz="0" w:space="0" w:color="auto"/>
                <w:left w:val="none" w:sz="0" w:space="0" w:color="auto"/>
                <w:bottom w:val="none" w:sz="0" w:space="0" w:color="auto"/>
                <w:right w:val="none" w:sz="0" w:space="0" w:color="auto"/>
              </w:divBdr>
            </w:div>
            <w:div w:id="484862120">
              <w:marLeft w:val="0"/>
              <w:marRight w:val="0"/>
              <w:marTop w:val="0"/>
              <w:marBottom w:val="0"/>
              <w:divBdr>
                <w:top w:val="none" w:sz="0" w:space="0" w:color="auto"/>
                <w:left w:val="none" w:sz="0" w:space="0" w:color="auto"/>
                <w:bottom w:val="none" w:sz="0" w:space="0" w:color="auto"/>
                <w:right w:val="none" w:sz="0" w:space="0" w:color="auto"/>
              </w:divBdr>
            </w:div>
          </w:divsChild>
        </w:div>
        <w:div w:id="729811014">
          <w:marLeft w:val="0"/>
          <w:marRight w:val="0"/>
          <w:marTop w:val="0"/>
          <w:marBottom w:val="0"/>
          <w:divBdr>
            <w:top w:val="none" w:sz="0" w:space="0" w:color="auto"/>
            <w:left w:val="none" w:sz="0" w:space="0" w:color="auto"/>
            <w:bottom w:val="none" w:sz="0" w:space="0" w:color="auto"/>
            <w:right w:val="none" w:sz="0" w:space="0" w:color="auto"/>
          </w:divBdr>
          <w:divsChild>
            <w:div w:id="1616326603">
              <w:marLeft w:val="0"/>
              <w:marRight w:val="0"/>
              <w:marTop w:val="0"/>
              <w:marBottom w:val="0"/>
              <w:divBdr>
                <w:top w:val="none" w:sz="0" w:space="0" w:color="auto"/>
                <w:left w:val="none" w:sz="0" w:space="0" w:color="auto"/>
                <w:bottom w:val="none" w:sz="0" w:space="0" w:color="auto"/>
                <w:right w:val="none" w:sz="0" w:space="0" w:color="auto"/>
              </w:divBdr>
            </w:div>
            <w:div w:id="641694704">
              <w:marLeft w:val="0"/>
              <w:marRight w:val="0"/>
              <w:marTop w:val="0"/>
              <w:marBottom w:val="0"/>
              <w:divBdr>
                <w:top w:val="none" w:sz="0" w:space="0" w:color="auto"/>
                <w:left w:val="none" w:sz="0" w:space="0" w:color="auto"/>
                <w:bottom w:val="none" w:sz="0" w:space="0" w:color="auto"/>
                <w:right w:val="none" w:sz="0" w:space="0" w:color="auto"/>
              </w:divBdr>
            </w:div>
            <w:div w:id="1712924439">
              <w:marLeft w:val="0"/>
              <w:marRight w:val="0"/>
              <w:marTop w:val="0"/>
              <w:marBottom w:val="0"/>
              <w:divBdr>
                <w:top w:val="none" w:sz="0" w:space="0" w:color="auto"/>
                <w:left w:val="none" w:sz="0" w:space="0" w:color="auto"/>
                <w:bottom w:val="none" w:sz="0" w:space="0" w:color="auto"/>
                <w:right w:val="none" w:sz="0" w:space="0" w:color="auto"/>
              </w:divBdr>
            </w:div>
          </w:divsChild>
        </w:div>
        <w:div w:id="914240048">
          <w:marLeft w:val="0"/>
          <w:marRight w:val="0"/>
          <w:marTop w:val="0"/>
          <w:marBottom w:val="0"/>
          <w:divBdr>
            <w:top w:val="none" w:sz="0" w:space="0" w:color="auto"/>
            <w:left w:val="none" w:sz="0" w:space="0" w:color="auto"/>
            <w:bottom w:val="none" w:sz="0" w:space="0" w:color="auto"/>
            <w:right w:val="none" w:sz="0" w:space="0" w:color="auto"/>
          </w:divBdr>
          <w:divsChild>
            <w:div w:id="7559421">
              <w:marLeft w:val="0"/>
              <w:marRight w:val="0"/>
              <w:marTop w:val="0"/>
              <w:marBottom w:val="0"/>
              <w:divBdr>
                <w:top w:val="none" w:sz="0" w:space="0" w:color="auto"/>
                <w:left w:val="none" w:sz="0" w:space="0" w:color="auto"/>
                <w:bottom w:val="none" w:sz="0" w:space="0" w:color="auto"/>
                <w:right w:val="none" w:sz="0" w:space="0" w:color="auto"/>
              </w:divBdr>
            </w:div>
            <w:div w:id="76831565">
              <w:marLeft w:val="0"/>
              <w:marRight w:val="0"/>
              <w:marTop w:val="0"/>
              <w:marBottom w:val="0"/>
              <w:divBdr>
                <w:top w:val="none" w:sz="0" w:space="0" w:color="auto"/>
                <w:left w:val="none" w:sz="0" w:space="0" w:color="auto"/>
                <w:bottom w:val="none" w:sz="0" w:space="0" w:color="auto"/>
                <w:right w:val="none" w:sz="0" w:space="0" w:color="auto"/>
              </w:divBdr>
            </w:div>
            <w:div w:id="1014501455">
              <w:marLeft w:val="0"/>
              <w:marRight w:val="0"/>
              <w:marTop w:val="0"/>
              <w:marBottom w:val="0"/>
              <w:divBdr>
                <w:top w:val="none" w:sz="0" w:space="0" w:color="auto"/>
                <w:left w:val="none" w:sz="0" w:space="0" w:color="auto"/>
                <w:bottom w:val="none" w:sz="0" w:space="0" w:color="auto"/>
                <w:right w:val="none" w:sz="0" w:space="0" w:color="auto"/>
              </w:divBdr>
            </w:div>
          </w:divsChild>
        </w:div>
        <w:div w:id="209926620">
          <w:marLeft w:val="0"/>
          <w:marRight w:val="0"/>
          <w:marTop w:val="0"/>
          <w:marBottom w:val="0"/>
          <w:divBdr>
            <w:top w:val="none" w:sz="0" w:space="0" w:color="auto"/>
            <w:left w:val="none" w:sz="0" w:space="0" w:color="auto"/>
            <w:bottom w:val="none" w:sz="0" w:space="0" w:color="auto"/>
            <w:right w:val="none" w:sz="0" w:space="0" w:color="auto"/>
          </w:divBdr>
          <w:divsChild>
            <w:div w:id="85082434">
              <w:marLeft w:val="0"/>
              <w:marRight w:val="0"/>
              <w:marTop w:val="0"/>
              <w:marBottom w:val="0"/>
              <w:divBdr>
                <w:top w:val="none" w:sz="0" w:space="0" w:color="auto"/>
                <w:left w:val="none" w:sz="0" w:space="0" w:color="auto"/>
                <w:bottom w:val="none" w:sz="0" w:space="0" w:color="auto"/>
                <w:right w:val="none" w:sz="0" w:space="0" w:color="auto"/>
              </w:divBdr>
            </w:div>
            <w:div w:id="574825909">
              <w:marLeft w:val="0"/>
              <w:marRight w:val="0"/>
              <w:marTop w:val="0"/>
              <w:marBottom w:val="0"/>
              <w:divBdr>
                <w:top w:val="none" w:sz="0" w:space="0" w:color="auto"/>
                <w:left w:val="none" w:sz="0" w:space="0" w:color="auto"/>
                <w:bottom w:val="none" w:sz="0" w:space="0" w:color="auto"/>
                <w:right w:val="none" w:sz="0" w:space="0" w:color="auto"/>
              </w:divBdr>
            </w:div>
            <w:div w:id="8639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3543">
      <w:bodyDiv w:val="1"/>
      <w:marLeft w:val="0"/>
      <w:marRight w:val="0"/>
      <w:marTop w:val="0"/>
      <w:marBottom w:val="0"/>
      <w:divBdr>
        <w:top w:val="none" w:sz="0" w:space="0" w:color="auto"/>
        <w:left w:val="none" w:sz="0" w:space="0" w:color="auto"/>
        <w:bottom w:val="none" w:sz="0" w:space="0" w:color="auto"/>
        <w:right w:val="none" w:sz="0" w:space="0" w:color="auto"/>
      </w:divBdr>
      <w:divsChild>
        <w:div w:id="912858465">
          <w:marLeft w:val="0"/>
          <w:marRight w:val="0"/>
          <w:marTop w:val="0"/>
          <w:marBottom w:val="0"/>
          <w:divBdr>
            <w:top w:val="none" w:sz="0" w:space="0" w:color="auto"/>
            <w:left w:val="none" w:sz="0" w:space="0" w:color="auto"/>
            <w:bottom w:val="none" w:sz="0" w:space="0" w:color="auto"/>
            <w:right w:val="none" w:sz="0" w:space="0" w:color="auto"/>
          </w:divBdr>
        </w:div>
        <w:div w:id="908148839">
          <w:marLeft w:val="0"/>
          <w:marRight w:val="0"/>
          <w:marTop w:val="0"/>
          <w:marBottom w:val="0"/>
          <w:divBdr>
            <w:top w:val="none" w:sz="0" w:space="0" w:color="auto"/>
            <w:left w:val="none" w:sz="0" w:space="0" w:color="auto"/>
            <w:bottom w:val="none" w:sz="0" w:space="0" w:color="auto"/>
            <w:right w:val="none" w:sz="0" w:space="0" w:color="auto"/>
          </w:divBdr>
          <w:divsChild>
            <w:div w:id="583805321">
              <w:marLeft w:val="0"/>
              <w:marRight w:val="0"/>
              <w:marTop w:val="0"/>
              <w:marBottom w:val="0"/>
              <w:divBdr>
                <w:top w:val="none" w:sz="0" w:space="0" w:color="auto"/>
                <w:left w:val="none" w:sz="0" w:space="0" w:color="auto"/>
                <w:bottom w:val="none" w:sz="0" w:space="0" w:color="auto"/>
                <w:right w:val="none" w:sz="0" w:space="0" w:color="auto"/>
              </w:divBdr>
            </w:div>
            <w:div w:id="1853756453">
              <w:marLeft w:val="0"/>
              <w:marRight w:val="0"/>
              <w:marTop w:val="0"/>
              <w:marBottom w:val="0"/>
              <w:divBdr>
                <w:top w:val="none" w:sz="0" w:space="0" w:color="auto"/>
                <w:left w:val="none" w:sz="0" w:space="0" w:color="auto"/>
                <w:bottom w:val="none" w:sz="0" w:space="0" w:color="auto"/>
                <w:right w:val="none" w:sz="0" w:space="0" w:color="auto"/>
              </w:divBdr>
            </w:div>
            <w:div w:id="1443843809">
              <w:marLeft w:val="0"/>
              <w:marRight w:val="0"/>
              <w:marTop w:val="0"/>
              <w:marBottom w:val="0"/>
              <w:divBdr>
                <w:top w:val="none" w:sz="0" w:space="0" w:color="auto"/>
                <w:left w:val="none" w:sz="0" w:space="0" w:color="auto"/>
                <w:bottom w:val="none" w:sz="0" w:space="0" w:color="auto"/>
                <w:right w:val="none" w:sz="0" w:space="0" w:color="auto"/>
              </w:divBdr>
            </w:div>
          </w:divsChild>
        </w:div>
        <w:div w:id="686373721">
          <w:marLeft w:val="0"/>
          <w:marRight w:val="0"/>
          <w:marTop w:val="0"/>
          <w:marBottom w:val="0"/>
          <w:divBdr>
            <w:top w:val="none" w:sz="0" w:space="0" w:color="auto"/>
            <w:left w:val="none" w:sz="0" w:space="0" w:color="auto"/>
            <w:bottom w:val="none" w:sz="0" w:space="0" w:color="auto"/>
            <w:right w:val="none" w:sz="0" w:space="0" w:color="auto"/>
          </w:divBdr>
          <w:divsChild>
            <w:div w:id="1009791458">
              <w:marLeft w:val="0"/>
              <w:marRight w:val="0"/>
              <w:marTop w:val="0"/>
              <w:marBottom w:val="0"/>
              <w:divBdr>
                <w:top w:val="none" w:sz="0" w:space="0" w:color="auto"/>
                <w:left w:val="none" w:sz="0" w:space="0" w:color="auto"/>
                <w:bottom w:val="none" w:sz="0" w:space="0" w:color="auto"/>
                <w:right w:val="none" w:sz="0" w:space="0" w:color="auto"/>
              </w:divBdr>
            </w:div>
            <w:div w:id="989793214">
              <w:marLeft w:val="0"/>
              <w:marRight w:val="0"/>
              <w:marTop w:val="0"/>
              <w:marBottom w:val="0"/>
              <w:divBdr>
                <w:top w:val="none" w:sz="0" w:space="0" w:color="auto"/>
                <w:left w:val="none" w:sz="0" w:space="0" w:color="auto"/>
                <w:bottom w:val="none" w:sz="0" w:space="0" w:color="auto"/>
                <w:right w:val="none" w:sz="0" w:space="0" w:color="auto"/>
              </w:divBdr>
            </w:div>
            <w:div w:id="322200821">
              <w:marLeft w:val="0"/>
              <w:marRight w:val="0"/>
              <w:marTop w:val="0"/>
              <w:marBottom w:val="0"/>
              <w:divBdr>
                <w:top w:val="none" w:sz="0" w:space="0" w:color="auto"/>
                <w:left w:val="none" w:sz="0" w:space="0" w:color="auto"/>
                <w:bottom w:val="none" w:sz="0" w:space="0" w:color="auto"/>
                <w:right w:val="none" w:sz="0" w:space="0" w:color="auto"/>
              </w:divBdr>
            </w:div>
          </w:divsChild>
        </w:div>
        <w:div w:id="1653681748">
          <w:marLeft w:val="0"/>
          <w:marRight w:val="0"/>
          <w:marTop w:val="0"/>
          <w:marBottom w:val="0"/>
          <w:divBdr>
            <w:top w:val="none" w:sz="0" w:space="0" w:color="auto"/>
            <w:left w:val="none" w:sz="0" w:space="0" w:color="auto"/>
            <w:bottom w:val="none" w:sz="0" w:space="0" w:color="auto"/>
            <w:right w:val="none" w:sz="0" w:space="0" w:color="auto"/>
          </w:divBdr>
          <w:divsChild>
            <w:div w:id="1685402835">
              <w:marLeft w:val="0"/>
              <w:marRight w:val="0"/>
              <w:marTop w:val="0"/>
              <w:marBottom w:val="0"/>
              <w:divBdr>
                <w:top w:val="none" w:sz="0" w:space="0" w:color="auto"/>
                <w:left w:val="none" w:sz="0" w:space="0" w:color="auto"/>
                <w:bottom w:val="none" w:sz="0" w:space="0" w:color="auto"/>
                <w:right w:val="none" w:sz="0" w:space="0" w:color="auto"/>
              </w:divBdr>
            </w:div>
            <w:div w:id="268704813">
              <w:marLeft w:val="0"/>
              <w:marRight w:val="0"/>
              <w:marTop w:val="0"/>
              <w:marBottom w:val="0"/>
              <w:divBdr>
                <w:top w:val="none" w:sz="0" w:space="0" w:color="auto"/>
                <w:left w:val="none" w:sz="0" w:space="0" w:color="auto"/>
                <w:bottom w:val="none" w:sz="0" w:space="0" w:color="auto"/>
                <w:right w:val="none" w:sz="0" w:space="0" w:color="auto"/>
              </w:divBdr>
            </w:div>
            <w:div w:id="209919454">
              <w:marLeft w:val="0"/>
              <w:marRight w:val="0"/>
              <w:marTop w:val="0"/>
              <w:marBottom w:val="0"/>
              <w:divBdr>
                <w:top w:val="none" w:sz="0" w:space="0" w:color="auto"/>
                <w:left w:val="none" w:sz="0" w:space="0" w:color="auto"/>
                <w:bottom w:val="none" w:sz="0" w:space="0" w:color="auto"/>
                <w:right w:val="none" w:sz="0" w:space="0" w:color="auto"/>
              </w:divBdr>
            </w:div>
          </w:divsChild>
        </w:div>
        <w:div w:id="206770091">
          <w:marLeft w:val="0"/>
          <w:marRight w:val="0"/>
          <w:marTop w:val="0"/>
          <w:marBottom w:val="0"/>
          <w:divBdr>
            <w:top w:val="none" w:sz="0" w:space="0" w:color="auto"/>
            <w:left w:val="none" w:sz="0" w:space="0" w:color="auto"/>
            <w:bottom w:val="none" w:sz="0" w:space="0" w:color="auto"/>
            <w:right w:val="none" w:sz="0" w:space="0" w:color="auto"/>
          </w:divBdr>
          <w:divsChild>
            <w:div w:id="1646810948">
              <w:marLeft w:val="0"/>
              <w:marRight w:val="0"/>
              <w:marTop w:val="0"/>
              <w:marBottom w:val="0"/>
              <w:divBdr>
                <w:top w:val="none" w:sz="0" w:space="0" w:color="auto"/>
                <w:left w:val="none" w:sz="0" w:space="0" w:color="auto"/>
                <w:bottom w:val="none" w:sz="0" w:space="0" w:color="auto"/>
                <w:right w:val="none" w:sz="0" w:space="0" w:color="auto"/>
              </w:divBdr>
            </w:div>
            <w:div w:id="2052683946">
              <w:marLeft w:val="0"/>
              <w:marRight w:val="0"/>
              <w:marTop w:val="0"/>
              <w:marBottom w:val="0"/>
              <w:divBdr>
                <w:top w:val="none" w:sz="0" w:space="0" w:color="auto"/>
                <w:left w:val="none" w:sz="0" w:space="0" w:color="auto"/>
                <w:bottom w:val="none" w:sz="0" w:space="0" w:color="auto"/>
                <w:right w:val="none" w:sz="0" w:space="0" w:color="auto"/>
              </w:divBdr>
            </w:div>
            <w:div w:id="991907012">
              <w:marLeft w:val="0"/>
              <w:marRight w:val="0"/>
              <w:marTop w:val="0"/>
              <w:marBottom w:val="0"/>
              <w:divBdr>
                <w:top w:val="none" w:sz="0" w:space="0" w:color="auto"/>
                <w:left w:val="none" w:sz="0" w:space="0" w:color="auto"/>
                <w:bottom w:val="none" w:sz="0" w:space="0" w:color="auto"/>
                <w:right w:val="none" w:sz="0" w:space="0" w:color="auto"/>
              </w:divBdr>
            </w:div>
          </w:divsChild>
        </w:div>
        <w:div w:id="842628244">
          <w:marLeft w:val="0"/>
          <w:marRight w:val="0"/>
          <w:marTop w:val="0"/>
          <w:marBottom w:val="0"/>
          <w:divBdr>
            <w:top w:val="none" w:sz="0" w:space="0" w:color="auto"/>
            <w:left w:val="none" w:sz="0" w:space="0" w:color="auto"/>
            <w:bottom w:val="none" w:sz="0" w:space="0" w:color="auto"/>
            <w:right w:val="none" w:sz="0" w:space="0" w:color="auto"/>
          </w:divBdr>
          <w:divsChild>
            <w:div w:id="708607862">
              <w:marLeft w:val="0"/>
              <w:marRight w:val="0"/>
              <w:marTop w:val="0"/>
              <w:marBottom w:val="0"/>
              <w:divBdr>
                <w:top w:val="none" w:sz="0" w:space="0" w:color="auto"/>
                <w:left w:val="none" w:sz="0" w:space="0" w:color="auto"/>
                <w:bottom w:val="none" w:sz="0" w:space="0" w:color="auto"/>
                <w:right w:val="none" w:sz="0" w:space="0" w:color="auto"/>
              </w:divBdr>
            </w:div>
            <w:div w:id="1919898106">
              <w:marLeft w:val="0"/>
              <w:marRight w:val="0"/>
              <w:marTop w:val="0"/>
              <w:marBottom w:val="0"/>
              <w:divBdr>
                <w:top w:val="none" w:sz="0" w:space="0" w:color="auto"/>
                <w:left w:val="none" w:sz="0" w:space="0" w:color="auto"/>
                <w:bottom w:val="none" w:sz="0" w:space="0" w:color="auto"/>
                <w:right w:val="none" w:sz="0" w:space="0" w:color="auto"/>
              </w:divBdr>
            </w:div>
            <w:div w:id="1945960853">
              <w:marLeft w:val="0"/>
              <w:marRight w:val="0"/>
              <w:marTop w:val="0"/>
              <w:marBottom w:val="0"/>
              <w:divBdr>
                <w:top w:val="none" w:sz="0" w:space="0" w:color="auto"/>
                <w:left w:val="none" w:sz="0" w:space="0" w:color="auto"/>
                <w:bottom w:val="none" w:sz="0" w:space="0" w:color="auto"/>
                <w:right w:val="none" w:sz="0" w:space="0" w:color="auto"/>
              </w:divBdr>
            </w:div>
          </w:divsChild>
        </w:div>
        <w:div w:id="462164295">
          <w:marLeft w:val="0"/>
          <w:marRight w:val="0"/>
          <w:marTop w:val="0"/>
          <w:marBottom w:val="0"/>
          <w:divBdr>
            <w:top w:val="none" w:sz="0" w:space="0" w:color="auto"/>
            <w:left w:val="none" w:sz="0" w:space="0" w:color="auto"/>
            <w:bottom w:val="none" w:sz="0" w:space="0" w:color="auto"/>
            <w:right w:val="none" w:sz="0" w:space="0" w:color="auto"/>
          </w:divBdr>
          <w:divsChild>
            <w:div w:id="1960380373">
              <w:marLeft w:val="0"/>
              <w:marRight w:val="0"/>
              <w:marTop w:val="0"/>
              <w:marBottom w:val="0"/>
              <w:divBdr>
                <w:top w:val="none" w:sz="0" w:space="0" w:color="auto"/>
                <w:left w:val="none" w:sz="0" w:space="0" w:color="auto"/>
                <w:bottom w:val="none" w:sz="0" w:space="0" w:color="auto"/>
                <w:right w:val="none" w:sz="0" w:space="0" w:color="auto"/>
              </w:divBdr>
            </w:div>
            <w:div w:id="2090498257">
              <w:marLeft w:val="0"/>
              <w:marRight w:val="0"/>
              <w:marTop w:val="0"/>
              <w:marBottom w:val="0"/>
              <w:divBdr>
                <w:top w:val="none" w:sz="0" w:space="0" w:color="auto"/>
                <w:left w:val="none" w:sz="0" w:space="0" w:color="auto"/>
                <w:bottom w:val="none" w:sz="0" w:space="0" w:color="auto"/>
                <w:right w:val="none" w:sz="0" w:space="0" w:color="auto"/>
              </w:divBdr>
            </w:div>
            <w:div w:id="1404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3773">
      <w:bodyDiv w:val="1"/>
      <w:marLeft w:val="0"/>
      <w:marRight w:val="0"/>
      <w:marTop w:val="0"/>
      <w:marBottom w:val="0"/>
      <w:divBdr>
        <w:top w:val="none" w:sz="0" w:space="0" w:color="auto"/>
        <w:left w:val="none" w:sz="0" w:space="0" w:color="auto"/>
        <w:bottom w:val="none" w:sz="0" w:space="0" w:color="auto"/>
        <w:right w:val="none" w:sz="0" w:space="0" w:color="auto"/>
      </w:divBdr>
    </w:div>
    <w:div w:id="1426919540">
      <w:bodyDiv w:val="1"/>
      <w:marLeft w:val="0"/>
      <w:marRight w:val="0"/>
      <w:marTop w:val="0"/>
      <w:marBottom w:val="0"/>
      <w:divBdr>
        <w:top w:val="none" w:sz="0" w:space="0" w:color="auto"/>
        <w:left w:val="none" w:sz="0" w:space="0" w:color="auto"/>
        <w:bottom w:val="none" w:sz="0" w:space="0" w:color="auto"/>
        <w:right w:val="none" w:sz="0" w:space="0" w:color="auto"/>
      </w:divBdr>
      <w:divsChild>
        <w:div w:id="626743212">
          <w:marLeft w:val="0"/>
          <w:marRight w:val="0"/>
          <w:marTop w:val="0"/>
          <w:marBottom w:val="0"/>
          <w:divBdr>
            <w:top w:val="none" w:sz="0" w:space="0" w:color="auto"/>
            <w:left w:val="none" w:sz="0" w:space="0" w:color="auto"/>
            <w:bottom w:val="none" w:sz="0" w:space="0" w:color="auto"/>
            <w:right w:val="none" w:sz="0" w:space="0" w:color="auto"/>
          </w:divBdr>
        </w:div>
        <w:div w:id="553004187">
          <w:marLeft w:val="0"/>
          <w:marRight w:val="0"/>
          <w:marTop w:val="0"/>
          <w:marBottom w:val="0"/>
          <w:divBdr>
            <w:top w:val="none" w:sz="0" w:space="0" w:color="auto"/>
            <w:left w:val="none" w:sz="0" w:space="0" w:color="auto"/>
            <w:bottom w:val="none" w:sz="0" w:space="0" w:color="auto"/>
            <w:right w:val="none" w:sz="0" w:space="0" w:color="auto"/>
          </w:divBdr>
          <w:divsChild>
            <w:div w:id="291599701">
              <w:marLeft w:val="0"/>
              <w:marRight w:val="0"/>
              <w:marTop w:val="0"/>
              <w:marBottom w:val="0"/>
              <w:divBdr>
                <w:top w:val="none" w:sz="0" w:space="0" w:color="auto"/>
                <w:left w:val="none" w:sz="0" w:space="0" w:color="auto"/>
                <w:bottom w:val="none" w:sz="0" w:space="0" w:color="auto"/>
                <w:right w:val="none" w:sz="0" w:space="0" w:color="auto"/>
              </w:divBdr>
            </w:div>
            <w:div w:id="1945767445">
              <w:marLeft w:val="0"/>
              <w:marRight w:val="0"/>
              <w:marTop w:val="0"/>
              <w:marBottom w:val="0"/>
              <w:divBdr>
                <w:top w:val="none" w:sz="0" w:space="0" w:color="auto"/>
                <w:left w:val="none" w:sz="0" w:space="0" w:color="auto"/>
                <w:bottom w:val="none" w:sz="0" w:space="0" w:color="auto"/>
                <w:right w:val="none" w:sz="0" w:space="0" w:color="auto"/>
              </w:divBdr>
            </w:div>
            <w:div w:id="13269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2516">
      <w:bodyDiv w:val="1"/>
      <w:marLeft w:val="0"/>
      <w:marRight w:val="0"/>
      <w:marTop w:val="0"/>
      <w:marBottom w:val="0"/>
      <w:divBdr>
        <w:top w:val="none" w:sz="0" w:space="0" w:color="auto"/>
        <w:left w:val="none" w:sz="0" w:space="0" w:color="auto"/>
        <w:bottom w:val="none" w:sz="0" w:space="0" w:color="auto"/>
        <w:right w:val="none" w:sz="0" w:space="0" w:color="auto"/>
      </w:divBdr>
      <w:divsChild>
        <w:div w:id="1584531425">
          <w:marLeft w:val="0"/>
          <w:marRight w:val="0"/>
          <w:marTop w:val="0"/>
          <w:marBottom w:val="0"/>
          <w:divBdr>
            <w:top w:val="none" w:sz="0" w:space="0" w:color="auto"/>
            <w:left w:val="none" w:sz="0" w:space="0" w:color="auto"/>
            <w:bottom w:val="none" w:sz="0" w:space="0" w:color="auto"/>
            <w:right w:val="none" w:sz="0" w:space="0" w:color="auto"/>
          </w:divBdr>
        </w:div>
        <w:div w:id="67268693">
          <w:marLeft w:val="0"/>
          <w:marRight w:val="0"/>
          <w:marTop w:val="0"/>
          <w:marBottom w:val="0"/>
          <w:divBdr>
            <w:top w:val="none" w:sz="0" w:space="0" w:color="auto"/>
            <w:left w:val="none" w:sz="0" w:space="0" w:color="auto"/>
            <w:bottom w:val="none" w:sz="0" w:space="0" w:color="auto"/>
            <w:right w:val="none" w:sz="0" w:space="0" w:color="auto"/>
          </w:divBdr>
          <w:divsChild>
            <w:div w:id="1061901313">
              <w:marLeft w:val="0"/>
              <w:marRight w:val="0"/>
              <w:marTop w:val="0"/>
              <w:marBottom w:val="0"/>
              <w:divBdr>
                <w:top w:val="none" w:sz="0" w:space="0" w:color="auto"/>
                <w:left w:val="none" w:sz="0" w:space="0" w:color="auto"/>
                <w:bottom w:val="none" w:sz="0" w:space="0" w:color="auto"/>
                <w:right w:val="none" w:sz="0" w:space="0" w:color="auto"/>
              </w:divBdr>
            </w:div>
            <w:div w:id="1468085813">
              <w:marLeft w:val="0"/>
              <w:marRight w:val="0"/>
              <w:marTop w:val="0"/>
              <w:marBottom w:val="0"/>
              <w:divBdr>
                <w:top w:val="none" w:sz="0" w:space="0" w:color="auto"/>
                <w:left w:val="none" w:sz="0" w:space="0" w:color="auto"/>
                <w:bottom w:val="none" w:sz="0" w:space="0" w:color="auto"/>
                <w:right w:val="none" w:sz="0" w:space="0" w:color="auto"/>
              </w:divBdr>
            </w:div>
            <w:div w:id="359548232">
              <w:marLeft w:val="0"/>
              <w:marRight w:val="0"/>
              <w:marTop w:val="0"/>
              <w:marBottom w:val="0"/>
              <w:divBdr>
                <w:top w:val="none" w:sz="0" w:space="0" w:color="auto"/>
                <w:left w:val="none" w:sz="0" w:space="0" w:color="auto"/>
                <w:bottom w:val="none" w:sz="0" w:space="0" w:color="auto"/>
                <w:right w:val="none" w:sz="0" w:space="0" w:color="auto"/>
              </w:divBdr>
            </w:div>
          </w:divsChild>
        </w:div>
        <w:div w:id="2060089792">
          <w:marLeft w:val="0"/>
          <w:marRight w:val="0"/>
          <w:marTop w:val="0"/>
          <w:marBottom w:val="0"/>
          <w:divBdr>
            <w:top w:val="none" w:sz="0" w:space="0" w:color="auto"/>
            <w:left w:val="none" w:sz="0" w:space="0" w:color="auto"/>
            <w:bottom w:val="none" w:sz="0" w:space="0" w:color="auto"/>
            <w:right w:val="none" w:sz="0" w:space="0" w:color="auto"/>
          </w:divBdr>
          <w:divsChild>
            <w:div w:id="211311032">
              <w:marLeft w:val="0"/>
              <w:marRight w:val="0"/>
              <w:marTop w:val="0"/>
              <w:marBottom w:val="0"/>
              <w:divBdr>
                <w:top w:val="none" w:sz="0" w:space="0" w:color="auto"/>
                <w:left w:val="none" w:sz="0" w:space="0" w:color="auto"/>
                <w:bottom w:val="none" w:sz="0" w:space="0" w:color="auto"/>
                <w:right w:val="none" w:sz="0" w:space="0" w:color="auto"/>
              </w:divBdr>
            </w:div>
            <w:div w:id="476535000">
              <w:marLeft w:val="0"/>
              <w:marRight w:val="0"/>
              <w:marTop w:val="0"/>
              <w:marBottom w:val="0"/>
              <w:divBdr>
                <w:top w:val="none" w:sz="0" w:space="0" w:color="auto"/>
                <w:left w:val="none" w:sz="0" w:space="0" w:color="auto"/>
                <w:bottom w:val="none" w:sz="0" w:space="0" w:color="auto"/>
                <w:right w:val="none" w:sz="0" w:space="0" w:color="auto"/>
              </w:divBdr>
            </w:div>
            <w:div w:id="18670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4035">
      <w:bodyDiv w:val="1"/>
      <w:marLeft w:val="0"/>
      <w:marRight w:val="0"/>
      <w:marTop w:val="0"/>
      <w:marBottom w:val="0"/>
      <w:divBdr>
        <w:top w:val="none" w:sz="0" w:space="0" w:color="auto"/>
        <w:left w:val="none" w:sz="0" w:space="0" w:color="auto"/>
        <w:bottom w:val="none" w:sz="0" w:space="0" w:color="auto"/>
        <w:right w:val="none" w:sz="0" w:space="0" w:color="auto"/>
      </w:divBdr>
      <w:divsChild>
        <w:div w:id="2045058466">
          <w:marLeft w:val="0"/>
          <w:marRight w:val="0"/>
          <w:marTop w:val="0"/>
          <w:marBottom w:val="0"/>
          <w:divBdr>
            <w:top w:val="none" w:sz="0" w:space="0" w:color="auto"/>
            <w:left w:val="none" w:sz="0" w:space="0" w:color="auto"/>
            <w:bottom w:val="none" w:sz="0" w:space="0" w:color="auto"/>
            <w:right w:val="none" w:sz="0" w:space="0" w:color="auto"/>
          </w:divBdr>
        </w:div>
      </w:divsChild>
    </w:div>
    <w:div w:id="1469668970">
      <w:bodyDiv w:val="1"/>
      <w:marLeft w:val="0"/>
      <w:marRight w:val="0"/>
      <w:marTop w:val="0"/>
      <w:marBottom w:val="0"/>
      <w:divBdr>
        <w:top w:val="none" w:sz="0" w:space="0" w:color="auto"/>
        <w:left w:val="none" w:sz="0" w:space="0" w:color="auto"/>
        <w:bottom w:val="none" w:sz="0" w:space="0" w:color="auto"/>
        <w:right w:val="none" w:sz="0" w:space="0" w:color="auto"/>
      </w:divBdr>
      <w:divsChild>
        <w:div w:id="950016676">
          <w:marLeft w:val="0"/>
          <w:marRight w:val="0"/>
          <w:marTop w:val="0"/>
          <w:marBottom w:val="0"/>
          <w:divBdr>
            <w:top w:val="none" w:sz="0" w:space="0" w:color="auto"/>
            <w:left w:val="none" w:sz="0" w:space="0" w:color="auto"/>
            <w:bottom w:val="none" w:sz="0" w:space="0" w:color="auto"/>
            <w:right w:val="none" w:sz="0" w:space="0" w:color="auto"/>
          </w:divBdr>
        </w:div>
        <w:div w:id="1885214592">
          <w:marLeft w:val="0"/>
          <w:marRight w:val="0"/>
          <w:marTop w:val="0"/>
          <w:marBottom w:val="0"/>
          <w:divBdr>
            <w:top w:val="none" w:sz="0" w:space="0" w:color="auto"/>
            <w:left w:val="none" w:sz="0" w:space="0" w:color="auto"/>
            <w:bottom w:val="none" w:sz="0" w:space="0" w:color="auto"/>
            <w:right w:val="none" w:sz="0" w:space="0" w:color="auto"/>
          </w:divBdr>
          <w:divsChild>
            <w:div w:id="94786736">
              <w:marLeft w:val="0"/>
              <w:marRight w:val="0"/>
              <w:marTop w:val="0"/>
              <w:marBottom w:val="0"/>
              <w:divBdr>
                <w:top w:val="none" w:sz="0" w:space="0" w:color="auto"/>
                <w:left w:val="none" w:sz="0" w:space="0" w:color="auto"/>
                <w:bottom w:val="none" w:sz="0" w:space="0" w:color="auto"/>
                <w:right w:val="none" w:sz="0" w:space="0" w:color="auto"/>
              </w:divBdr>
            </w:div>
            <w:div w:id="345064369">
              <w:marLeft w:val="0"/>
              <w:marRight w:val="0"/>
              <w:marTop w:val="0"/>
              <w:marBottom w:val="0"/>
              <w:divBdr>
                <w:top w:val="none" w:sz="0" w:space="0" w:color="auto"/>
                <w:left w:val="none" w:sz="0" w:space="0" w:color="auto"/>
                <w:bottom w:val="none" w:sz="0" w:space="0" w:color="auto"/>
                <w:right w:val="none" w:sz="0" w:space="0" w:color="auto"/>
              </w:divBdr>
            </w:div>
            <w:div w:id="1988045456">
              <w:marLeft w:val="0"/>
              <w:marRight w:val="0"/>
              <w:marTop w:val="0"/>
              <w:marBottom w:val="0"/>
              <w:divBdr>
                <w:top w:val="none" w:sz="0" w:space="0" w:color="auto"/>
                <w:left w:val="none" w:sz="0" w:space="0" w:color="auto"/>
                <w:bottom w:val="none" w:sz="0" w:space="0" w:color="auto"/>
                <w:right w:val="none" w:sz="0" w:space="0" w:color="auto"/>
              </w:divBdr>
            </w:div>
          </w:divsChild>
        </w:div>
        <w:div w:id="1921285305">
          <w:marLeft w:val="0"/>
          <w:marRight w:val="0"/>
          <w:marTop w:val="0"/>
          <w:marBottom w:val="0"/>
          <w:divBdr>
            <w:top w:val="none" w:sz="0" w:space="0" w:color="auto"/>
            <w:left w:val="none" w:sz="0" w:space="0" w:color="auto"/>
            <w:bottom w:val="none" w:sz="0" w:space="0" w:color="auto"/>
            <w:right w:val="none" w:sz="0" w:space="0" w:color="auto"/>
          </w:divBdr>
          <w:divsChild>
            <w:div w:id="161894204">
              <w:marLeft w:val="0"/>
              <w:marRight w:val="0"/>
              <w:marTop w:val="0"/>
              <w:marBottom w:val="0"/>
              <w:divBdr>
                <w:top w:val="none" w:sz="0" w:space="0" w:color="auto"/>
                <w:left w:val="none" w:sz="0" w:space="0" w:color="auto"/>
                <w:bottom w:val="none" w:sz="0" w:space="0" w:color="auto"/>
                <w:right w:val="none" w:sz="0" w:space="0" w:color="auto"/>
              </w:divBdr>
            </w:div>
            <w:div w:id="1512640456">
              <w:marLeft w:val="0"/>
              <w:marRight w:val="0"/>
              <w:marTop w:val="0"/>
              <w:marBottom w:val="0"/>
              <w:divBdr>
                <w:top w:val="none" w:sz="0" w:space="0" w:color="auto"/>
                <w:left w:val="none" w:sz="0" w:space="0" w:color="auto"/>
                <w:bottom w:val="none" w:sz="0" w:space="0" w:color="auto"/>
                <w:right w:val="none" w:sz="0" w:space="0" w:color="auto"/>
              </w:divBdr>
            </w:div>
          </w:divsChild>
        </w:div>
        <w:div w:id="1174029796">
          <w:marLeft w:val="0"/>
          <w:marRight w:val="0"/>
          <w:marTop w:val="0"/>
          <w:marBottom w:val="0"/>
          <w:divBdr>
            <w:top w:val="none" w:sz="0" w:space="0" w:color="auto"/>
            <w:left w:val="none" w:sz="0" w:space="0" w:color="auto"/>
            <w:bottom w:val="none" w:sz="0" w:space="0" w:color="auto"/>
            <w:right w:val="none" w:sz="0" w:space="0" w:color="auto"/>
          </w:divBdr>
          <w:divsChild>
            <w:div w:id="1702242994">
              <w:marLeft w:val="0"/>
              <w:marRight w:val="0"/>
              <w:marTop w:val="0"/>
              <w:marBottom w:val="0"/>
              <w:divBdr>
                <w:top w:val="none" w:sz="0" w:space="0" w:color="auto"/>
                <w:left w:val="none" w:sz="0" w:space="0" w:color="auto"/>
                <w:bottom w:val="none" w:sz="0" w:space="0" w:color="auto"/>
                <w:right w:val="none" w:sz="0" w:space="0" w:color="auto"/>
              </w:divBdr>
            </w:div>
            <w:div w:id="123037099">
              <w:marLeft w:val="0"/>
              <w:marRight w:val="0"/>
              <w:marTop w:val="0"/>
              <w:marBottom w:val="0"/>
              <w:divBdr>
                <w:top w:val="none" w:sz="0" w:space="0" w:color="auto"/>
                <w:left w:val="none" w:sz="0" w:space="0" w:color="auto"/>
                <w:bottom w:val="none" w:sz="0" w:space="0" w:color="auto"/>
                <w:right w:val="none" w:sz="0" w:space="0" w:color="auto"/>
              </w:divBdr>
            </w:div>
            <w:div w:id="17966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3127">
      <w:bodyDiv w:val="1"/>
      <w:marLeft w:val="0"/>
      <w:marRight w:val="0"/>
      <w:marTop w:val="0"/>
      <w:marBottom w:val="0"/>
      <w:divBdr>
        <w:top w:val="none" w:sz="0" w:space="0" w:color="auto"/>
        <w:left w:val="none" w:sz="0" w:space="0" w:color="auto"/>
        <w:bottom w:val="none" w:sz="0" w:space="0" w:color="auto"/>
        <w:right w:val="none" w:sz="0" w:space="0" w:color="auto"/>
      </w:divBdr>
      <w:divsChild>
        <w:div w:id="754548465">
          <w:marLeft w:val="0"/>
          <w:marRight w:val="0"/>
          <w:marTop w:val="0"/>
          <w:marBottom w:val="0"/>
          <w:divBdr>
            <w:top w:val="none" w:sz="0" w:space="0" w:color="auto"/>
            <w:left w:val="none" w:sz="0" w:space="0" w:color="auto"/>
            <w:bottom w:val="none" w:sz="0" w:space="0" w:color="auto"/>
            <w:right w:val="none" w:sz="0" w:space="0" w:color="auto"/>
          </w:divBdr>
        </w:div>
        <w:div w:id="2027517827">
          <w:marLeft w:val="0"/>
          <w:marRight w:val="0"/>
          <w:marTop w:val="0"/>
          <w:marBottom w:val="0"/>
          <w:divBdr>
            <w:top w:val="none" w:sz="0" w:space="0" w:color="auto"/>
            <w:left w:val="none" w:sz="0" w:space="0" w:color="auto"/>
            <w:bottom w:val="none" w:sz="0" w:space="0" w:color="auto"/>
            <w:right w:val="none" w:sz="0" w:space="0" w:color="auto"/>
          </w:divBdr>
          <w:divsChild>
            <w:div w:id="297761493">
              <w:marLeft w:val="0"/>
              <w:marRight w:val="0"/>
              <w:marTop w:val="0"/>
              <w:marBottom w:val="0"/>
              <w:divBdr>
                <w:top w:val="none" w:sz="0" w:space="0" w:color="auto"/>
                <w:left w:val="none" w:sz="0" w:space="0" w:color="auto"/>
                <w:bottom w:val="none" w:sz="0" w:space="0" w:color="auto"/>
                <w:right w:val="none" w:sz="0" w:space="0" w:color="auto"/>
              </w:divBdr>
            </w:div>
            <w:div w:id="1652709937">
              <w:marLeft w:val="0"/>
              <w:marRight w:val="0"/>
              <w:marTop w:val="0"/>
              <w:marBottom w:val="0"/>
              <w:divBdr>
                <w:top w:val="none" w:sz="0" w:space="0" w:color="auto"/>
                <w:left w:val="none" w:sz="0" w:space="0" w:color="auto"/>
                <w:bottom w:val="none" w:sz="0" w:space="0" w:color="auto"/>
                <w:right w:val="none" w:sz="0" w:space="0" w:color="auto"/>
              </w:divBdr>
            </w:div>
            <w:div w:id="479737529">
              <w:marLeft w:val="0"/>
              <w:marRight w:val="0"/>
              <w:marTop w:val="0"/>
              <w:marBottom w:val="0"/>
              <w:divBdr>
                <w:top w:val="none" w:sz="0" w:space="0" w:color="auto"/>
                <w:left w:val="none" w:sz="0" w:space="0" w:color="auto"/>
                <w:bottom w:val="none" w:sz="0" w:space="0" w:color="auto"/>
                <w:right w:val="none" w:sz="0" w:space="0" w:color="auto"/>
              </w:divBdr>
            </w:div>
          </w:divsChild>
        </w:div>
        <w:div w:id="483160262">
          <w:marLeft w:val="0"/>
          <w:marRight w:val="0"/>
          <w:marTop w:val="0"/>
          <w:marBottom w:val="0"/>
          <w:divBdr>
            <w:top w:val="none" w:sz="0" w:space="0" w:color="auto"/>
            <w:left w:val="none" w:sz="0" w:space="0" w:color="auto"/>
            <w:bottom w:val="none" w:sz="0" w:space="0" w:color="auto"/>
            <w:right w:val="none" w:sz="0" w:space="0" w:color="auto"/>
          </w:divBdr>
          <w:divsChild>
            <w:div w:id="98530115">
              <w:marLeft w:val="0"/>
              <w:marRight w:val="0"/>
              <w:marTop w:val="0"/>
              <w:marBottom w:val="0"/>
              <w:divBdr>
                <w:top w:val="none" w:sz="0" w:space="0" w:color="auto"/>
                <w:left w:val="none" w:sz="0" w:space="0" w:color="auto"/>
                <w:bottom w:val="none" w:sz="0" w:space="0" w:color="auto"/>
                <w:right w:val="none" w:sz="0" w:space="0" w:color="auto"/>
              </w:divBdr>
            </w:div>
            <w:div w:id="20784243">
              <w:marLeft w:val="0"/>
              <w:marRight w:val="0"/>
              <w:marTop w:val="0"/>
              <w:marBottom w:val="0"/>
              <w:divBdr>
                <w:top w:val="none" w:sz="0" w:space="0" w:color="auto"/>
                <w:left w:val="none" w:sz="0" w:space="0" w:color="auto"/>
                <w:bottom w:val="none" w:sz="0" w:space="0" w:color="auto"/>
                <w:right w:val="none" w:sz="0" w:space="0" w:color="auto"/>
              </w:divBdr>
            </w:div>
            <w:div w:id="1619021343">
              <w:marLeft w:val="0"/>
              <w:marRight w:val="0"/>
              <w:marTop w:val="0"/>
              <w:marBottom w:val="0"/>
              <w:divBdr>
                <w:top w:val="none" w:sz="0" w:space="0" w:color="auto"/>
                <w:left w:val="none" w:sz="0" w:space="0" w:color="auto"/>
                <w:bottom w:val="none" w:sz="0" w:space="0" w:color="auto"/>
                <w:right w:val="none" w:sz="0" w:space="0" w:color="auto"/>
              </w:divBdr>
            </w:div>
          </w:divsChild>
        </w:div>
        <w:div w:id="651178538">
          <w:marLeft w:val="0"/>
          <w:marRight w:val="0"/>
          <w:marTop w:val="0"/>
          <w:marBottom w:val="0"/>
          <w:divBdr>
            <w:top w:val="none" w:sz="0" w:space="0" w:color="auto"/>
            <w:left w:val="none" w:sz="0" w:space="0" w:color="auto"/>
            <w:bottom w:val="none" w:sz="0" w:space="0" w:color="auto"/>
            <w:right w:val="none" w:sz="0" w:space="0" w:color="auto"/>
          </w:divBdr>
          <w:divsChild>
            <w:div w:id="24525334">
              <w:marLeft w:val="0"/>
              <w:marRight w:val="0"/>
              <w:marTop w:val="0"/>
              <w:marBottom w:val="0"/>
              <w:divBdr>
                <w:top w:val="none" w:sz="0" w:space="0" w:color="auto"/>
                <w:left w:val="none" w:sz="0" w:space="0" w:color="auto"/>
                <w:bottom w:val="none" w:sz="0" w:space="0" w:color="auto"/>
                <w:right w:val="none" w:sz="0" w:space="0" w:color="auto"/>
              </w:divBdr>
            </w:div>
            <w:div w:id="1728649082">
              <w:marLeft w:val="0"/>
              <w:marRight w:val="0"/>
              <w:marTop w:val="0"/>
              <w:marBottom w:val="0"/>
              <w:divBdr>
                <w:top w:val="none" w:sz="0" w:space="0" w:color="auto"/>
                <w:left w:val="none" w:sz="0" w:space="0" w:color="auto"/>
                <w:bottom w:val="none" w:sz="0" w:space="0" w:color="auto"/>
                <w:right w:val="none" w:sz="0" w:space="0" w:color="auto"/>
              </w:divBdr>
            </w:div>
            <w:div w:id="1107232829">
              <w:marLeft w:val="0"/>
              <w:marRight w:val="0"/>
              <w:marTop w:val="0"/>
              <w:marBottom w:val="0"/>
              <w:divBdr>
                <w:top w:val="none" w:sz="0" w:space="0" w:color="auto"/>
                <w:left w:val="none" w:sz="0" w:space="0" w:color="auto"/>
                <w:bottom w:val="none" w:sz="0" w:space="0" w:color="auto"/>
                <w:right w:val="none" w:sz="0" w:space="0" w:color="auto"/>
              </w:divBdr>
            </w:div>
          </w:divsChild>
        </w:div>
        <w:div w:id="27266531">
          <w:marLeft w:val="0"/>
          <w:marRight w:val="0"/>
          <w:marTop w:val="0"/>
          <w:marBottom w:val="0"/>
          <w:divBdr>
            <w:top w:val="none" w:sz="0" w:space="0" w:color="auto"/>
            <w:left w:val="none" w:sz="0" w:space="0" w:color="auto"/>
            <w:bottom w:val="none" w:sz="0" w:space="0" w:color="auto"/>
            <w:right w:val="none" w:sz="0" w:space="0" w:color="auto"/>
          </w:divBdr>
          <w:divsChild>
            <w:div w:id="489099164">
              <w:marLeft w:val="0"/>
              <w:marRight w:val="0"/>
              <w:marTop w:val="0"/>
              <w:marBottom w:val="0"/>
              <w:divBdr>
                <w:top w:val="none" w:sz="0" w:space="0" w:color="auto"/>
                <w:left w:val="none" w:sz="0" w:space="0" w:color="auto"/>
                <w:bottom w:val="none" w:sz="0" w:space="0" w:color="auto"/>
                <w:right w:val="none" w:sz="0" w:space="0" w:color="auto"/>
              </w:divBdr>
            </w:div>
            <w:div w:id="1482963856">
              <w:marLeft w:val="0"/>
              <w:marRight w:val="0"/>
              <w:marTop w:val="0"/>
              <w:marBottom w:val="0"/>
              <w:divBdr>
                <w:top w:val="none" w:sz="0" w:space="0" w:color="auto"/>
                <w:left w:val="none" w:sz="0" w:space="0" w:color="auto"/>
                <w:bottom w:val="none" w:sz="0" w:space="0" w:color="auto"/>
                <w:right w:val="none" w:sz="0" w:space="0" w:color="auto"/>
              </w:divBdr>
            </w:div>
            <w:div w:id="277878622">
              <w:marLeft w:val="0"/>
              <w:marRight w:val="0"/>
              <w:marTop w:val="0"/>
              <w:marBottom w:val="0"/>
              <w:divBdr>
                <w:top w:val="none" w:sz="0" w:space="0" w:color="auto"/>
                <w:left w:val="none" w:sz="0" w:space="0" w:color="auto"/>
                <w:bottom w:val="none" w:sz="0" w:space="0" w:color="auto"/>
                <w:right w:val="none" w:sz="0" w:space="0" w:color="auto"/>
              </w:divBdr>
            </w:div>
          </w:divsChild>
        </w:div>
        <w:div w:id="1216308437">
          <w:marLeft w:val="0"/>
          <w:marRight w:val="0"/>
          <w:marTop w:val="0"/>
          <w:marBottom w:val="0"/>
          <w:divBdr>
            <w:top w:val="none" w:sz="0" w:space="0" w:color="auto"/>
            <w:left w:val="none" w:sz="0" w:space="0" w:color="auto"/>
            <w:bottom w:val="none" w:sz="0" w:space="0" w:color="auto"/>
            <w:right w:val="none" w:sz="0" w:space="0" w:color="auto"/>
          </w:divBdr>
          <w:divsChild>
            <w:div w:id="1250457505">
              <w:marLeft w:val="0"/>
              <w:marRight w:val="0"/>
              <w:marTop w:val="0"/>
              <w:marBottom w:val="0"/>
              <w:divBdr>
                <w:top w:val="none" w:sz="0" w:space="0" w:color="auto"/>
                <w:left w:val="none" w:sz="0" w:space="0" w:color="auto"/>
                <w:bottom w:val="none" w:sz="0" w:space="0" w:color="auto"/>
                <w:right w:val="none" w:sz="0" w:space="0" w:color="auto"/>
              </w:divBdr>
            </w:div>
            <w:div w:id="59135529">
              <w:marLeft w:val="0"/>
              <w:marRight w:val="0"/>
              <w:marTop w:val="0"/>
              <w:marBottom w:val="0"/>
              <w:divBdr>
                <w:top w:val="none" w:sz="0" w:space="0" w:color="auto"/>
                <w:left w:val="none" w:sz="0" w:space="0" w:color="auto"/>
                <w:bottom w:val="none" w:sz="0" w:space="0" w:color="auto"/>
                <w:right w:val="none" w:sz="0" w:space="0" w:color="auto"/>
              </w:divBdr>
            </w:div>
            <w:div w:id="20073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3155">
      <w:bodyDiv w:val="1"/>
      <w:marLeft w:val="0"/>
      <w:marRight w:val="0"/>
      <w:marTop w:val="0"/>
      <w:marBottom w:val="0"/>
      <w:divBdr>
        <w:top w:val="none" w:sz="0" w:space="0" w:color="auto"/>
        <w:left w:val="none" w:sz="0" w:space="0" w:color="auto"/>
        <w:bottom w:val="none" w:sz="0" w:space="0" w:color="auto"/>
        <w:right w:val="none" w:sz="0" w:space="0" w:color="auto"/>
      </w:divBdr>
      <w:divsChild>
        <w:div w:id="953097904">
          <w:marLeft w:val="0"/>
          <w:marRight w:val="0"/>
          <w:marTop w:val="0"/>
          <w:marBottom w:val="0"/>
          <w:divBdr>
            <w:top w:val="none" w:sz="0" w:space="0" w:color="auto"/>
            <w:left w:val="none" w:sz="0" w:space="0" w:color="auto"/>
            <w:bottom w:val="none" w:sz="0" w:space="0" w:color="auto"/>
            <w:right w:val="none" w:sz="0" w:space="0" w:color="auto"/>
          </w:divBdr>
        </w:div>
        <w:div w:id="1929970520">
          <w:marLeft w:val="0"/>
          <w:marRight w:val="0"/>
          <w:marTop w:val="0"/>
          <w:marBottom w:val="0"/>
          <w:divBdr>
            <w:top w:val="none" w:sz="0" w:space="0" w:color="auto"/>
            <w:left w:val="none" w:sz="0" w:space="0" w:color="auto"/>
            <w:bottom w:val="none" w:sz="0" w:space="0" w:color="auto"/>
            <w:right w:val="none" w:sz="0" w:space="0" w:color="auto"/>
          </w:divBdr>
          <w:divsChild>
            <w:div w:id="1616057690">
              <w:marLeft w:val="0"/>
              <w:marRight w:val="0"/>
              <w:marTop w:val="0"/>
              <w:marBottom w:val="0"/>
              <w:divBdr>
                <w:top w:val="none" w:sz="0" w:space="0" w:color="auto"/>
                <w:left w:val="none" w:sz="0" w:space="0" w:color="auto"/>
                <w:bottom w:val="none" w:sz="0" w:space="0" w:color="auto"/>
                <w:right w:val="none" w:sz="0" w:space="0" w:color="auto"/>
              </w:divBdr>
            </w:div>
            <w:div w:id="958953719">
              <w:marLeft w:val="0"/>
              <w:marRight w:val="0"/>
              <w:marTop w:val="0"/>
              <w:marBottom w:val="0"/>
              <w:divBdr>
                <w:top w:val="none" w:sz="0" w:space="0" w:color="auto"/>
                <w:left w:val="none" w:sz="0" w:space="0" w:color="auto"/>
                <w:bottom w:val="none" w:sz="0" w:space="0" w:color="auto"/>
                <w:right w:val="none" w:sz="0" w:space="0" w:color="auto"/>
              </w:divBdr>
            </w:div>
            <w:div w:id="9843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217">
      <w:bodyDiv w:val="1"/>
      <w:marLeft w:val="0"/>
      <w:marRight w:val="0"/>
      <w:marTop w:val="0"/>
      <w:marBottom w:val="0"/>
      <w:divBdr>
        <w:top w:val="none" w:sz="0" w:space="0" w:color="auto"/>
        <w:left w:val="none" w:sz="0" w:space="0" w:color="auto"/>
        <w:bottom w:val="none" w:sz="0" w:space="0" w:color="auto"/>
        <w:right w:val="none" w:sz="0" w:space="0" w:color="auto"/>
      </w:divBdr>
      <w:divsChild>
        <w:div w:id="220869677">
          <w:marLeft w:val="0"/>
          <w:marRight w:val="0"/>
          <w:marTop w:val="0"/>
          <w:marBottom w:val="0"/>
          <w:divBdr>
            <w:top w:val="none" w:sz="0" w:space="0" w:color="auto"/>
            <w:left w:val="none" w:sz="0" w:space="0" w:color="auto"/>
            <w:bottom w:val="none" w:sz="0" w:space="0" w:color="auto"/>
            <w:right w:val="none" w:sz="0" w:space="0" w:color="auto"/>
          </w:divBdr>
        </w:div>
        <w:div w:id="1376351176">
          <w:marLeft w:val="0"/>
          <w:marRight w:val="0"/>
          <w:marTop w:val="0"/>
          <w:marBottom w:val="0"/>
          <w:divBdr>
            <w:top w:val="none" w:sz="0" w:space="0" w:color="auto"/>
            <w:left w:val="none" w:sz="0" w:space="0" w:color="auto"/>
            <w:bottom w:val="none" w:sz="0" w:space="0" w:color="auto"/>
            <w:right w:val="none" w:sz="0" w:space="0" w:color="auto"/>
          </w:divBdr>
          <w:divsChild>
            <w:div w:id="944843908">
              <w:marLeft w:val="0"/>
              <w:marRight w:val="0"/>
              <w:marTop w:val="0"/>
              <w:marBottom w:val="0"/>
              <w:divBdr>
                <w:top w:val="none" w:sz="0" w:space="0" w:color="auto"/>
                <w:left w:val="none" w:sz="0" w:space="0" w:color="auto"/>
                <w:bottom w:val="none" w:sz="0" w:space="0" w:color="auto"/>
                <w:right w:val="none" w:sz="0" w:space="0" w:color="auto"/>
              </w:divBdr>
            </w:div>
            <w:div w:id="1443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6311">
      <w:bodyDiv w:val="1"/>
      <w:marLeft w:val="0"/>
      <w:marRight w:val="0"/>
      <w:marTop w:val="0"/>
      <w:marBottom w:val="0"/>
      <w:divBdr>
        <w:top w:val="none" w:sz="0" w:space="0" w:color="auto"/>
        <w:left w:val="none" w:sz="0" w:space="0" w:color="auto"/>
        <w:bottom w:val="none" w:sz="0" w:space="0" w:color="auto"/>
        <w:right w:val="none" w:sz="0" w:space="0" w:color="auto"/>
      </w:divBdr>
      <w:divsChild>
        <w:div w:id="1427849184">
          <w:marLeft w:val="0"/>
          <w:marRight w:val="0"/>
          <w:marTop w:val="0"/>
          <w:marBottom w:val="0"/>
          <w:divBdr>
            <w:top w:val="none" w:sz="0" w:space="0" w:color="auto"/>
            <w:left w:val="none" w:sz="0" w:space="0" w:color="auto"/>
            <w:bottom w:val="none" w:sz="0" w:space="0" w:color="auto"/>
            <w:right w:val="none" w:sz="0" w:space="0" w:color="auto"/>
          </w:divBdr>
        </w:div>
        <w:div w:id="1630696913">
          <w:marLeft w:val="0"/>
          <w:marRight w:val="0"/>
          <w:marTop w:val="0"/>
          <w:marBottom w:val="0"/>
          <w:divBdr>
            <w:top w:val="none" w:sz="0" w:space="0" w:color="auto"/>
            <w:left w:val="none" w:sz="0" w:space="0" w:color="auto"/>
            <w:bottom w:val="none" w:sz="0" w:space="0" w:color="auto"/>
            <w:right w:val="none" w:sz="0" w:space="0" w:color="auto"/>
          </w:divBdr>
          <w:divsChild>
            <w:div w:id="2095668085">
              <w:marLeft w:val="0"/>
              <w:marRight w:val="0"/>
              <w:marTop w:val="0"/>
              <w:marBottom w:val="0"/>
              <w:divBdr>
                <w:top w:val="none" w:sz="0" w:space="0" w:color="auto"/>
                <w:left w:val="none" w:sz="0" w:space="0" w:color="auto"/>
                <w:bottom w:val="none" w:sz="0" w:space="0" w:color="auto"/>
                <w:right w:val="none" w:sz="0" w:space="0" w:color="auto"/>
              </w:divBdr>
            </w:div>
            <w:div w:id="1097213577">
              <w:marLeft w:val="0"/>
              <w:marRight w:val="0"/>
              <w:marTop w:val="0"/>
              <w:marBottom w:val="0"/>
              <w:divBdr>
                <w:top w:val="none" w:sz="0" w:space="0" w:color="auto"/>
                <w:left w:val="none" w:sz="0" w:space="0" w:color="auto"/>
                <w:bottom w:val="none" w:sz="0" w:space="0" w:color="auto"/>
                <w:right w:val="none" w:sz="0" w:space="0" w:color="auto"/>
              </w:divBdr>
            </w:div>
            <w:div w:id="1665426371">
              <w:marLeft w:val="0"/>
              <w:marRight w:val="0"/>
              <w:marTop w:val="0"/>
              <w:marBottom w:val="0"/>
              <w:divBdr>
                <w:top w:val="none" w:sz="0" w:space="0" w:color="auto"/>
                <w:left w:val="none" w:sz="0" w:space="0" w:color="auto"/>
                <w:bottom w:val="none" w:sz="0" w:space="0" w:color="auto"/>
                <w:right w:val="none" w:sz="0" w:space="0" w:color="auto"/>
              </w:divBdr>
            </w:div>
          </w:divsChild>
        </w:div>
        <w:div w:id="1261524070">
          <w:marLeft w:val="0"/>
          <w:marRight w:val="0"/>
          <w:marTop w:val="0"/>
          <w:marBottom w:val="0"/>
          <w:divBdr>
            <w:top w:val="none" w:sz="0" w:space="0" w:color="auto"/>
            <w:left w:val="none" w:sz="0" w:space="0" w:color="auto"/>
            <w:bottom w:val="none" w:sz="0" w:space="0" w:color="auto"/>
            <w:right w:val="none" w:sz="0" w:space="0" w:color="auto"/>
          </w:divBdr>
          <w:divsChild>
            <w:div w:id="185292835">
              <w:marLeft w:val="0"/>
              <w:marRight w:val="0"/>
              <w:marTop w:val="0"/>
              <w:marBottom w:val="0"/>
              <w:divBdr>
                <w:top w:val="none" w:sz="0" w:space="0" w:color="auto"/>
                <w:left w:val="none" w:sz="0" w:space="0" w:color="auto"/>
                <w:bottom w:val="none" w:sz="0" w:space="0" w:color="auto"/>
                <w:right w:val="none" w:sz="0" w:space="0" w:color="auto"/>
              </w:divBdr>
            </w:div>
            <w:div w:id="14670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6483">
      <w:bodyDiv w:val="1"/>
      <w:marLeft w:val="0"/>
      <w:marRight w:val="0"/>
      <w:marTop w:val="0"/>
      <w:marBottom w:val="0"/>
      <w:divBdr>
        <w:top w:val="none" w:sz="0" w:space="0" w:color="auto"/>
        <w:left w:val="none" w:sz="0" w:space="0" w:color="auto"/>
        <w:bottom w:val="none" w:sz="0" w:space="0" w:color="auto"/>
        <w:right w:val="none" w:sz="0" w:space="0" w:color="auto"/>
      </w:divBdr>
      <w:divsChild>
        <w:div w:id="142745815">
          <w:marLeft w:val="0"/>
          <w:marRight w:val="0"/>
          <w:marTop w:val="0"/>
          <w:marBottom w:val="0"/>
          <w:divBdr>
            <w:top w:val="none" w:sz="0" w:space="0" w:color="auto"/>
            <w:left w:val="none" w:sz="0" w:space="0" w:color="auto"/>
            <w:bottom w:val="none" w:sz="0" w:space="0" w:color="auto"/>
            <w:right w:val="none" w:sz="0" w:space="0" w:color="auto"/>
          </w:divBdr>
        </w:div>
        <w:div w:id="816999564">
          <w:marLeft w:val="0"/>
          <w:marRight w:val="0"/>
          <w:marTop w:val="0"/>
          <w:marBottom w:val="0"/>
          <w:divBdr>
            <w:top w:val="none" w:sz="0" w:space="0" w:color="auto"/>
            <w:left w:val="none" w:sz="0" w:space="0" w:color="auto"/>
            <w:bottom w:val="none" w:sz="0" w:space="0" w:color="auto"/>
            <w:right w:val="none" w:sz="0" w:space="0" w:color="auto"/>
          </w:divBdr>
          <w:divsChild>
            <w:div w:id="1633514795">
              <w:marLeft w:val="0"/>
              <w:marRight w:val="0"/>
              <w:marTop w:val="0"/>
              <w:marBottom w:val="0"/>
              <w:divBdr>
                <w:top w:val="none" w:sz="0" w:space="0" w:color="auto"/>
                <w:left w:val="none" w:sz="0" w:space="0" w:color="auto"/>
                <w:bottom w:val="none" w:sz="0" w:space="0" w:color="auto"/>
                <w:right w:val="none" w:sz="0" w:space="0" w:color="auto"/>
              </w:divBdr>
            </w:div>
            <w:div w:id="217787135">
              <w:marLeft w:val="0"/>
              <w:marRight w:val="0"/>
              <w:marTop w:val="0"/>
              <w:marBottom w:val="0"/>
              <w:divBdr>
                <w:top w:val="none" w:sz="0" w:space="0" w:color="auto"/>
                <w:left w:val="none" w:sz="0" w:space="0" w:color="auto"/>
                <w:bottom w:val="none" w:sz="0" w:space="0" w:color="auto"/>
                <w:right w:val="none" w:sz="0" w:space="0" w:color="auto"/>
              </w:divBdr>
            </w:div>
            <w:div w:id="2053185923">
              <w:marLeft w:val="0"/>
              <w:marRight w:val="0"/>
              <w:marTop w:val="0"/>
              <w:marBottom w:val="0"/>
              <w:divBdr>
                <w:top w:val="none" w:sz="0" w:space="0" w:color="auto"/>
                <w:left w:val="none" w:sz="0" w:space="0" w:color="auto"/>
                <w:bottom w:val="none" w:sz="0" w:space="0" w:color="auto"/>
                <w:right w:val="none" w:sz="0" w:space="0" w:color="auto"/>
              </w:divBdr>
            </w:div>
          </w:divsChild>
        </w:div>
        <w:div w:id="1402291450">
          <w:marLeft w:val="0"/>
          <w:marRight w:val="0"/>
          <w:marTop w:val="0"/>
          <w:marBottom w:val="0"/>
          <w:divBdr>
            <w:top w:val="none" w:sz="0" w:space="0" w:color="auto"/>
            <w:left w:val="none" w:sz="0" w:space="0" w:color="auto"/>
            <w:bottom w:val="none" w:sz="0" w:space="0" w:color="auto"/>
            <w:right w:val="none" w:sz="0" w:space="0" w:color="auto"/>
          </w:divBdr>
          <w:divsChild>
            <w:div w:id="1866559973">
              <w:marLeft w:val="0"/>
              <w:marRight w:val="0"/>
              <w:marTop w:val="0"/>
              <w:marBottom w:val="0"/>
              <w:divBdr>
                <w:top w:val="none" w:sz="0" w:space="0" w:color="auto"/>
                <w:left w:val="none" w:sz="0" w:space="0" w:color="auto"/>
                <w:bottom w:val="none" w:sz="0" w:space="0" w:color="auto"/>
                <w:right w:val="none" w:sz="0" w:space="0" w:color="auto"/>
              </w:divBdr>
            </w:div>
            <w:div w:id="225529349">
              <w:marLeft w:val="0"/>
              <w:marRight w:val="0"/>
              <w:marTop w:val="0"/>
              <w:marBottom w:val="0"/>
              <w:divBdr>
                <w:top w:val="none" w:sz="0" w:space="0" w:color="auto"/>
                <w:left w:val="none" w:sz="0" w:space="0" w:color="auto"/>
                <w:bottom w:val="none" w:sz="0" w:space="0" w:color="auto"/>
                <w:right w:val="none" w:sz="0" w:space="0" w:color="auto"/>
              </w:divBdr>
            </w:div>
            <w:div w:id="659045332">
              <w:marLeft w:val="0"/>
              <w:marRight w:val="0"/>
              <w:marTop w:val="0"/>
              <w:marBottom w:val="0"/>
              <w:divBdr>
                <w:top w:val="none" w:sz="0" w:space="0" w:color="auto"/>
                <w:left w:val="none" w:sz="0" w:space="0" w:color="auto"/>
                <w:bottom w:val="none" w:sz="0" w:space="0" w:color="auto"/>
                <w:right w:val="none" w:sz="0" w:space="0" w:color="auto"/>
              </w:divBdr>
            </w:div>
          </w:divsChild>
        </w:div>
        <w:div w:id="1581672838">
          <w:marLeft w:val="0"/>
          <w:marRight w:val="0"/>
          <w:marTop w:val="0"/>
          <w:marBottom w:val="0"/>
          <w:divBdr>
            <w:top w:val="none" w:sz="0" w:space="0" w:color="auto"/>
            <w:left w:val="none" w:sz="0" w:space="0" w:color="auto"/>
            <w:bottom w:val="none" w:sz="0" w:space="0" w:color="auto"/>
            <w:right w:val="none" w:sz="0" w:space="0" w:color="auto"/>
          </w:divBdr>
          <w:divsChild>
            <w:div w:id="1096173347">
              <w:marLeft w:val="0"/>
              <w:marRight w:val="0"/>
              <w:marTop w:val="0"/>
              <w:marBottom w:val="0"/>
              <w:divBdr>
                <w:top w:val="none" w:sz="0" w:space="0" w:color="auto"/>
                <w:left w:val="none" w:sz="0" w:space="0" w:color="auto"/>
                <w:bottom w:val="none" w:sz="0" w:space="0" w:color="auto"/>
                <w:right w:val="none" w:sz="0" w:space="0" w:color="auto"/>
              </w:divBdr>
            </w:div>
            <w:div w:id="549805128">
              <w:marLeft w:val="0"/>
              <w:marRight w:val="0"/>
              <w:marTop w:val="0"/>
              <w:marBottom w:val="0"/>
              <w:divBdr>
                <w:top w:val="none" w:sz="0" w:space="0" w:color="auto"/>
                <w:left w:val="none" w:sz="0" w:space="0" w:color="auto"/>
                <w:bottom w:val="none" w:sz="0" w:space="0" w:color="auto"/>
                <w:right w:val="none" w:sz="0" w:space="0" w:color="auto"/>
              </w:divBdr>
            </w:div>
            <w:div w:id="14823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9933">
      <w:bodyDiv w:val="1"/>
      <w:marLeft w:val="0"/>
      <w:marRight w:val="0"/>
      <w:marTop w:val="0"/>
      <w:marBottom w:val="0"/>
      <w:divBdr>
        <w:top w:val="none" w:sz="0" w:space="0" w:color="auto"/>
        <w:left w:val="none" w:sz="0" w:space="0" w:color="auto"/>
        <w:bottom w:val="none" w:sz="0" w:space="0" w:color="auto"/>
        <w:right w:val="none" w:sz="0" w:space="0" w:color="auto"/>
      </w:divBdr>
      <w:divsChild>
        <w:div w:id="411127992">
          <w:marLeft w:val="0"/>
          <w:marRight w:val="0"/>
          <w:marTop w:val="0"/>
          <w:marBottom w:val="0"/>
          <w:divBdr>
            <w:top w:val="none" w:sz="0" w:space="0" w:color="auto"/>
            <w:left w:val="none" w:sz="0" w:space="0" w:color="auto"/>
            <w:bottom w:val="none" w:sz="0" w:space="0" w:color="auto"/>
            <w:right w:val="none" w:sz="0" w:space="0" w:color="auto"/>
          </w:divBdr>
        </w:div>
        <w:div w:id="373312880">
          <w:marLeft w:val="0"/>
          <w:marRight w:val="0"/>
          <w:marTop w:val="0"/>
          <w:marBottom w:val="0"/>
          <w:divBdr>
            <w:top w:val="none" w:sz="0" w:space="0" w:color="auto"/>
            <w:left w:val="none" w:sz="0" w:space="0" w:color="auto"/>
            <w:bottom w:val="none" w:sz="0" w:space="0" w:color="auto"/>
            <w:right w:val="none" w:sz="0" w:space="0" w:color="auto"/>
          </w:divBdr>
          <w:divsChild>
            <w:div w:id="950892271">
              <w:marLeft w:val="0"/>
              <w:marRight w:val="0"/>
              <w:marTop w:val="0"/>
              <w:marBottom w:val="0"/>
              <w:divBdr>
                <w:top w:val="none" w:sz="0" w:space="0" w:color="auto"/>
                <w:left w:val="none" w:sz="0" w:space="0" w:color="auto"/>
                <w:bottom w:val="none" w:sz="0" w:space="0" w:color="auto"/>
                <w:right w:val="none" w:sz="0" w:space="0" w:color="auto"/>
              </w:divBdr>
            </w:div>
            <w:div w:id="1645549379">
              <w:marLeft w:val="0"/>
              <w:marRight w:val="0"/>
              <w:marTop w:val="0"/>
              <w:marBottom w:val="0"/>
              <w:divBdr>
                <w:top w:val="none" w:sz="0" w:space="0" w:color="auto"/>
                <w:left w:val="none" w:sz="0" w:space="0" w:color="auto"/>
                <w:bottom w:val="none" w:sz="0" w:space="0" w:color="auto"/>
                <w:right w:val="none" w:sz="0" w:space="0" w:color="auto"/>
              </w:divBdr>
            </w:div>
            <w:div w:id="20054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024">
      <w:bodyDiv w:val="1"/>
      <w:marLeft w:val="0"/>
      <w:marRight w:val="0"/>
      <w:marTop w:val="0"/>
      <w:marBottom w:val="0"/>
      <w:divBdr>
        <w:top w:val="none" w:sz="0" w:space="0" w:color="auto"/>
        <w:left w:val="none" w:sz="0" w:space="0" w:color="auto"/>
        <w:bottom w:val="none" w:sz="0" w:space="0" w:color="auto"/>
        <w:right w:val="none" w:sz="0" w:space="0" w:color="auto"/>
      </w:divBdr>
    </w:div>
    <w:div w:id="1608581784">
      <w:bodyDiv w:val="1"/>
      <w:marLeft w:val="0"/>
      <w:marRight w:val="0"/>
      <w:marTop w:val="0"/>
      <w:marBottom w:val="0"/>
      <w:divBdr>
        <w:top w:val="none" w:sz="0" w:space="0" w:color="auto"/>
        <w:left w:val="none" w:sz="0" w:space="0" w:color="auto"/>
        <w:bottom w:val="none" w:sz="0" w:space="0" w:color="auto"/>
        <w:right w:val="none" w:sz="0" w:space="0" w:color="auto"/>
      </w:divBdr>
      <w:divsChild>
        <w:div w:id="601575358">
          <w:marLeft w:val="0"/>
          <w:marRight w:val="0"/>
          <w:marTop w:val="0"/>
          <w:marBottom w:val="0"/>
          <w:divBdr>
            <w:top w:val="none" w:sz="0" w:space="0" w:color="auto"/>
            <w:left w:val="none" w:sz="0" w:space="0" w:color="auto"/>
            <w:bottom w:val="none" w:sz="0" w:space="0" w:color="auto"/>
            <w:right w:val="none" w:sz="0" w:space="0" w:color="auto"/>
          </w:divBdr>
        </w:div>
        <w:div w:id="118227697">
          <w:marLeft w:val="0"/>
          <w:marRight w:val="0"/>
          <w:marTop w:val="0"/>
          <w:marBottom w:val="0"/>
          <w:divBdr>
            <w:top w:val="none" w:sz="0" w:space="0" w:color="auto"/>
            <w:left w:val="none" w:sz="0" w:space="0" w:color="auto"/>
            <w:bottom w:val="none" w:sz="0" w:space="0" w:color="auto"/>
            <w:right w:val="none" w:sz="0" w:space="0" w:color="auto"/>
          </w:divBdr>
          <w:divsChild>
            <w:div w:id="1434402665">
              <w:marLeft w:val="0"/>
              <w:marRight w:val="0"/>
              <w:marTop w:val="0"/>
              <w:marBottom w:val="0"/>
              <w:divBdr>
                <w:top w:val="none" w:sz="0" w:space="0" w:color="auto"/>
                <w:left w:val="none" w:sz="0" w:space="0" w:color="auto"/>
                <w:bottom w:val="none" w:sz="0" w:space="0" w:color="auto"/>
                <w:right w:val="none" w:sz="0" w:space="0" w:color="auto"/>
              </w:divBdr>
            </w:div>
            <w:div w:id="7019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7106">
      <w:bodyDiv w:val="1"/>
      <w:marLeft w:val="0"/>
      <w:marRight w:val="0"/>
      <w:marTop w:val="0"/>
      <w:marBottom w:val="0"/>
      <w:divBdr>
        <w:top w:val="none" w:sz="0" w:space="0" w:color="auto"/>
        <w:left w:val="none" w:sz="0" w:space="0" w:color="auto"/>
        <w:bottom w:val="none" w:sz="0" w:space="0" w:color="auto"/>
        <w:right w:val="none" w:sz="0" w:space="0" w:color="auto"/>
      </w:divBdr>
      <w:divsChild>
        <w:div w:id="102264316">
          <w:marLeft w:val="0"/>
          <w:marRight w:val="0"/>
          <w:marTop w:val="0"/>
          <w:marBottom w:val="0"/>
          <w:divBdr>
            <w:top w:val="none" w:sz="0" w:space="0" w:color="auto"/>
            <w:left w:val="none" w:sz="0" w:space="0" w:color="auto"/>
            <w:bottom w:val="none" w:sz="0" w:space="0" w:color="auto"/>
            <w:right w:val="none" w:sz="0" w:space="0" w:color="auto"/>
          </w:divBdr>
        </w:div>
        <w:div w:id="236863922">
          <w:marLeft w:val="0"/>
          <w:marRight w:val="0"/>
          <w:marTop w:val="0"/>
          <w:marBottom w:val="0"/>
          <w:divBdr>
            <w:top w:val="none" w:sz="0" w:space="0" w:color="auto"/>
            <w:left w:val="none" w:sz="0" w:space="0" w:color="auto"/>
            <w:bottom w:val="none" w:sz="0" w:space="0" w:color="auto"/>
            <w:right w:val="none" w:sz="0" w:space="0" w:color="auto"/>
          </w:divBdr>
          <w:divsChild>
            <w:div w:id="2121796675">
              <w:marLeft w:val="0"/>
              <w:marRight w:val="0"/>
              <w:marTop w:val="0"/>
              <w:marBottom w:val="0"/>
              <w:divBdr>
                <w:top w:val="none" w:sz="0" w:space="0" w:color="auto"/>
                <w:left w:val="none" w:sz="0" w:space="0" w:color="auto"/>
                <w:bottom w:val="none" w:sz="0" w:space="0" w:color="auto"/>
                <w:right w:val="none" w:sz="0" w:space="0" w:color="auto"/>
              </w:divBdr>
            </w:div>
            <w:div w:id="1974552822">
              <w:marLeft w:val="0"/>
              <w:marRight w:val="0"/>
              <w:marTop w:val="0"/>
              <w:marBottom w:val="0"/>
              <w:divBdr>
                <w:top w:val="none" w:sz="0" w:space="0" w:color="auto"/>
                <w:left w:val="none" w:sz="0" w:space="0" w:color="auto"/>
                <w:bottom w:val="none" w:sz="0" w:space="0" w:color="auto"/>
                <w:right w:val="none" w:sz="0" w:space="0" w:color="auto"/>
              </w:divBdr>
            </w:div>
            <w:div w:id="8538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2960">
      <w:bodyDiv w:val="1"/>
      <w:marLeft w:val="0"/>
      <w:marRight w:val="0"/>
      <w:marTop w:val="0"/>
      <w:marBottom w:val="0"/>
      <w:divBdr>
        <w:top w:val="none" w:sz="0" w:space="0" w:color="auto"/>
        <w:left w:val="none" w:sz="0" w:space="0" w:color="auto"/>
        <w:bottom w:val="none" w:sz="0" w:space="0" w:color="auto"/>
        <w:right w:val="none" w:sz="0" w:space="0" w:color="auto"/>
      </w:divBdr>
    </w:div>
    <w:div w:id="1635208469">
      <w:bodyDiv w:val="1"/>
      <w:marLeft w:val="0"/>
      <w:marRight w:val="0"/>
      <w:marTop w:val="0"/>
      <w:marBottom w:val="0"/>
      <w:divBdr>
        <w:top w:val="none" w:sz="0" w:space="0" w:color="auto"/>
        <w:left w:val="none" w:sz="0" w:space="0" w:color="auto"/>
        <w:bottom w:val="none" w:sz="0" w:space="0" w:color="auto"/>
        <w:right w:val="none" w:sz="0" w:space="0" w:color="auto"/>
      </w:divBdr>
      <w:divsChild>
        <w:div w:id="2083332073">
          <w:marLeft w:val="0"/>
          <w:marRight w:val="0"/>
          <w:marTop w:val="0"/>
          <w:marBottom w:val="0"/>
          <w:divBdr>
            <w:top w:val="none" w:sz="0" w:space="0" w:color="auto"/>
            <w:left w:val="none" w:sz="0" w:space="0" w:color="auto"/>
            <w:bottom w:val="none" w:sz="0" w:space="0" w:color="auto"/>
            <w:right w:val="none" w:sz="0" w:space="0" w:color="auto"/>
          </w:divBdr>
        </w:div>
        <w:div w:id="1556893555">
          <w:marLeft w:val="0"/>
          <w:marRight w:val="0"/>
          <w:marTop w:val="0"/>
          <w:marBottom w:val="0"/>
          <w:divBdr>
            <w:top w:val="none" w:sz="0" w:space="0" w:color="auto"/>
            <w:left w:val="none" w:sz="0" w:space="0" w:color="auto"/>
            <w:bottom w:val="none" w:sz="0" w:space="0" w:color="auto"/>
            <w:right w:val="none" w:sz="0" w:space="0" w:color="auto"/>
          </w:divBdr>
          <w:divsChild>
            <w:div w:id="982585492">
              <w:marLeft w:val="0"/>
              <w:marRight w:val="0"/>
              <w:marTop w:val="0"/>
              <w:marBottom w:val="0"/>
              <w:divBdr>
                <w:top w:val="none" w:sz="0" w:space="0" w:color="auto"/>
                <w:left w:val="none" w:sz="0" w:space="0" w:color="auto"/>
                <w:bottom w:val="none" w:sz="0" w:space="0" w:color="auto"/>
                <w:right w:val="none" w:sz="0" w:space="0" w:color="auto"/>
              </w:divBdr>
            </w:div>
            <w:div w:id="223295009">
              <w:marLeft w:val="0"/>
              <w:marRight w:val="0"/>
              <w:marTop w:val="0"/>
              <w:marBottom w:val="0"/>
              <w:divBdr>
                <w:top w:val="none" w:sz="0" w:space="0" w:color="auto"/>
                <w:left w:val="none" w:sz="0" w:space="0" w:color="auto"/>
                <w:bottom w:val="none" w:sz="0" w:space="0" w:color="auto"/>
                <w:right w:val="none" w:sz="0" w:space="0" w:color="auto"/>
              </w:divBdr>
            </w:div>
            <w:div w:id="485976407">
              <w:marLeft w:val="0"/>
              <w:marRight w:val="0"/>
              <w:marTop w:val="0"/>
              <w:marBottom w:val="0"/>
              <w:divBdr>
                <w:top w:val="none" w:sz="0" w:space="0" w:color="auto"/>
                <w:left w:val="none" w:sz="0" w:space="0" w:color="auto"/>
                <w:bottom w:val="none" w:sz="0" w:space="0" w:color="auto"/>
                <w:right w:val="none" w:sz="0" w:space="0" w:color="auto"/>
              </w:divBdr>
            </w:div>
          </w:divsChild>
        </w:div>
        <w:div w:id="2057271781">
          <w:marLeft w:val="0"/>
          <w:marRight w:val="0"/>
          <w:marTop w:val="0"/>
          <w:marBottom w:val="0"/>
          <w:divBdr>
            <w:top w:val="none" w:sz="0" w:space="0" w:color="auto"/>
            <w:left w:val="none" w:sz="0" w:space="0" w:color="auto"/>
            <w:bottom w:val="none" w:sz="0" w:space="0" w:color="auto"/>
            <w:right w:val="none" w:sz="0" w:space="0" w:color="auto"/>
          </w:divBdr>
          <w:divsChild>
            <w:div w:id="192768461">
              <w:marLeft w:val="0"/>
              <w:marRight w:val="0"/>
              <w:marTop w:val="0"/>
              <w:marBottom w:val="0"/>
              <w:divBdr>
                <w:top w:val="none" w:sz="0" w:space="0" w:color="auto"/>
                <w:left w:val="none" w:sz="0" w:space="0" w:color="auto"/>
                <w:bottom w:val="none" w:sz="0" w:space="0" w:color="auto"/>
                <w:right w:val="none" w:sz="0" w:space="0" w:color="auto"/>
              </w:divBdr>
            </w:div>
            <w:div w:id="2118331762">
              <w:marLeft w:val="0"/>
              <w:marRight w:val="0"/>
              <w:marTop w:val="0"/>
              <w:marBottom w:val="0"/>
              <w:divBdr>
                <w:top w:val="none" w:sz="0" w:space="0" w:color="auto"/>
                <w:left w:val="none" w:sz="0" w:space="0" w:color="auto"/>
                <w:bottom w:val="none" w:sz="0" w:space="0" w:color="auto"/>
                <w:right w:val="none" w:sz="0" w:space="0" w:color="auto"/>
              </w:divBdr>
            </w:div>
            <w:div w:id="96949330">
              <w:marLeft w:val="0"/>
              <w:marRight w:val="0"/>
              <w:marTop w:val="0"/>
              <w:marBottom w:val="0"/>
              <w:divBdr>
                <w:top w:val="none" w:sz="0" w:space="0" w:color="auto"/>
                <w:left w:val="none" w:sz="0" w:space="0" w:color="auto"/>
                <w:bottom w:val="none" w:sz="0" w:space="0" w:color="auto"/>
                <w:right w:val="none" w:sz="0" w:space="0" w:color="auto"/>
              </w:divBdr>
            </w:div>
          </w:divsChild>
        </w:div>
        <w:div w:id="1189290697">
          <w:marLeft w:val="0"/>
          <w:marRight w:val="0"/>
          <w:marTop w:val="0"/>
          <w:marBottom w:val="0"/>
          <w:divBdr>
            <w:top w:val="none" w:sz="0" w:space="0" w:color="auto"/>
            <w:left w:val="none" w:sz="0" w:space="0" w:color="auto"/>
            <w:bottom w:val="none" w:sz="0" w:space="0" w:color="auto"/>
            <w:right w:val="none" w:sz="0" w:space="0" w:color="auto"/>
          </w:divBdr>
          <w:divsChild>
            <w:div w:id="1994334037">
              <w:marLeft w:val="0"/>
              <w:marRight w:val="0"/>
              <w:marTop w:val="0"/>
              <w:marBottom w:val="0"/>
              <w:divBdr>
                <w:top w:val="none" w:sz="0" w:space="0" w:color="auto"/>
                <w:left w:val="none" w:sz="0" w:space="0" w:color="auto"/>
                <w:bottom w:val="none" w:sz="0" w:space="0" w:color="auto"/>
                <w:right w:val="none" w:sz="0" w:space="0" w:color="auto"/>
              </w:divBdr>
            </w:div>
            <w:div w:id="522936024">
              <w:marLeft w:val="0"/>
              <w:marRight w:val="0"/>
              <w:marTop w:val="0"/>
              <w:marBottom w:val="0"/>
              <w:divBdr>
                <w:top w:val="none" w:sz="0" w:space="0" w:color="auto"/>
                <w:left w:val="none" w:sz="0" w:space="0" w:color="auto"/>
                <w:bottom w:val="none" w:sz="0" w:space="0" w:color="auto"/>
                <w:right w:val="none" w:sz="0" w:space="0" w:color="auto"/>
              </w:divBdr>
            </w:div>
            <w:div w:id="673804671">
              <w:marLeft w:val="0"/>
              <w:marRight w:val="0"/>
              <w:marTop w:val="0"/>
              <w:marBottom w:val="0"/>
              <w:divBdr>
                <w:top w:val="none" w:sz="0" w:space="0" w:color="auto"/>
                <w:left w:val="none" w:sz="0" w:space="0" w:color="auto"/>
                <w:bottom w:val="none" w:sz="0" w:space="0" w:color="auto"/>
                <w:right w:val="none" w:sz="0" w:space="0" w:color="auto"/>
              </w:divBdr>
            </w:div>
          </w:divsChild>
        </w:div>
        <w:div w:id="587234114">
          <w:marLeft w:val="0"/>
          <w:marRight w:val="0"/>
          <w:marTop w:val="0"/>
          <w:marBottom w:val="0"/>
          <w:divBdr>
            <w:top w:val="none" w:sz="0" w:space="0" w:color="auto"/>
            <w:left w:val="none" w:sz="0" w:space="0" w:color="auto"/>
            <w:bottom w:val="none" w:sz="0" w:space="0" w:color="auto"/>
            <w:right w:val="none" w:sz="0" w:space="0" w:color="auto"/>
          </w:divBdr>
          <w:divsChild>
            <w:div w:id="2096395618">
              <w:marLeft w:val="0"/>
              <w:marRight w:val="0"/>
              <w:marTop w:val="0"/>
              <w:marBottom w:val="0"/>
              <w:divBdr>
                <w:top w:val="none" w:sz="0" w:space="0" w:color="auto"/>
                <w:left w:val="none" w:sz="0" w:space="0" w:color="auto"/>
                <w:bottom w:val="none" w:sz="0" w:space="0" w:color="auto"/>
                <w:right w:val="none" w:sz="0" w:space="0" w:color="auto"/>
              </w:divBdr>
            </w:div>
            <w:div w:id="1850021037">
              <w:marLeft w:val="0"/>
              <w:marRight w:val="0"/>
              <w:marTop w:val="0"/>
              <w:marBottom w:val="0"/>
              <w:divBdr>
                <w:top w:val="none" w:sz="0" w:space="0" w:color="auto"/>
                <w:left w:val="none" w:sz="0" w:space="0" w:color="auto"/>
                <w:bottom w:val="none" w:sz="0" w:space="0" w:color="auto"/>
                <w:right w:val="none" w:sz="0" w:space="0" w:color="auto"/>
              </w:divBdr>
            </w:div>
            <w:div w:id="1329939238">
              <w:marLeft w:val="0"/>
              <w:marRight w:val="0"/>
              <w:marTop w:val="0"/>
              <w:marBottom w:val="0"/>
              <w:divBdr>
                <w:top w:val="none" w:sz="0" w:space="0" w:color="auto"/>
                <w:left w:val="none" w:sz="0" w:space="0" w:color="auto"/>
                <w:bottom w:val="none" w:sz="0" w:space="0" w:color="auto"/>
                <w:right w:val="none" w:sz="0" w:space="0" w:color="auto"/>
              </w:divBdr>
            </w:div>
          </w:divsChild>
        </w:div>
        <w:div w:id="998464191">
          <w:marLeft w:val="0"/>
          <w:marRight w:val="0"/>
          <w:marTop w:val="0"/>
          <w:marBottom w:val="0"/>
          <w:divBdr>
            <w:top w:val="none" w:sz="0" w:space="0" w:color="auto"/>
            <w:left w:val="none" w:sz="0" w:space="0" w:color="auto"/>
            <w:bottom w:val="none" w:sz="0" w:space="0" w:color="auto"/>
            <w:right w:val="none" w:sz="0" w:space="0" w:color="auto"/>
          </w:divBdr>
          <w:divsChild>
            <w:div w:id="1256018341">
              <w:marLeft w:val="0"/>
              <w:marRight w:val="0"/>
              <w:marTop w:val="0"/>
              <w:marBottom w:val="0"/>
              <w:divBdr>
                <w:top w:val="none" w:sz="0" w:space="0" w:color="auto"/>
                <w:left w:val="none" w:sz="0" w:space="0" w:color="auto"/>
                <w:bottom w:val="none" w:sz="0" w:space="0" w:color="auto"/>
                <w:right w:val="none" w:sz="0" w:space="0" w:color="auto"/>
              </w:divBdr>
            </w:div>
            <w:div w:id="1507596525">
              <w:marLeft w:val="0"/>
              <w:marRight w:val="0"/>
              <w:marTop w:val="0"/>
              <w:marBottom w:val="0"/>
              <w:divBdr>
                <w:top w:val="none" w:sz="0" w:space="0" w:color="auto"/>
                <w:left w:val="none" w:sz="0" w:space="0" w:color="auto"/>
                <w:bottom w:val="none" w:sz="0" w:space="0" w:color="auto"/>
                <w:right w:val="none" w:sz="0" w:space="0" w:color="auto"/>
              </w:divBdr>
            </w:div>
            <w:div w:id="11107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8580">
      <w:bodyDiv w:val="1"/>
      <w:marLeft w:val="0"/>
      <w:marRight w:val="0"/>
      <w:marTop w:val="0"/>
      <w:marBottom w:val="0"/>
      <w:divBdr>
        <w:top w:val="none" w:sz="0" w:space="0" w:color="auto"/>
        <w:left w:val="none" w:sz="0" w:space="0" w:color="auto"/>
        <w:bottom w:val="none" w:sz="0" w:space="0" w:color="auto"/>
        <w:right w:val="none" w:sz="0" w:space="0" w:color="auto"/>
      </w:divBdr>
      <w:divsChild>
        <w:div w:id="534079762">
          <w:marLeft w:val="0"/>
          <w:marRight w:val="0"/>
          <w:marTop w:val="0"/>
          <w:marBottom w:val="0"/>
          <w:divBdr>
            <w:top w:val="none" w:sz="0" w:space="0" w:color="auto"/>
            <w:left w:val="none" w:sz="0" w:space="0" w:color="auto"/>
            <w:bottom w:val="none" w:sz="0" w:space="0" w:color="auto"/>
            <w:right w:val="none" w:sz="0" w:space="0" w:color="auto"/>
          </w:divBdr>
        </w:div>
        <w:div w:id="1267155311">
          <w:marLeft w:val="0"/>
          <w:marRight w:val="0"/>
          <w:marTop w:val="0"/>
          <w:marBottom w:val="0"/>
          <w:divBdr>
            <w:top w:val="none" w:sz="0" w:space="0" w:color="auto"/>
            <w:left w:val="none" w:sz="0" w:space="0" w:color="auto"/>
            <w:bottom w:val="none" w:sz="0" w:space="0" w:color="auto"/>
            <w:right w:val="none" w:sz="0" w:space="0" w:color="auto"/>
          </w:divBdr>
          <w:divsChild>
            <w:div w:id="2017884705">
              <w:marLeft w:val="0"/>
              <w:marRight w:val="0"/>
              <w:marTop w:val="0"/>
              <w:marBottom w:val="0"/>
              <w:divBdr>
                <w:top w:val="none" w:sz="0" w:space="0" w:color="auto"/>
                <w:left w:val="none" w:sz="0" w:space="0" w:color="auto"/>
                <w:bottom w:val="none" w:sz="0" w:space="0" w:color="auto"/>
                <w:right w:val="none" w:sz="0" w:space="0" w:color="auto"/>
              </w:divBdr>
            </w:div>
            <w:div w:id="1740011905">
              <w:marLeft w:val="0"/>
              <w:marRight w:val="0"/>
              <w:marTop w:val="0"/>
              <w:marBottom w:val="0"/>
              <w:divBdr>
                <w:top w:val="none" w:sz="0" w:space="0" w:color="auto"/>
                <w:left w:val="none" w:sz="0" w:space="0" w:color="auto"/>
                <w:bottom w:val="none" w:sz="0" w:space="0" w:color="auto"/>
                <w:right w:val="none" w:sz="0" w:space="0" w:color="auto"/>
              </w:divBdr>
            </w:div>
            <w:div w:id="101462285">
              <w:marLeft w:val="0"/>
              <w:marRight w:val="0"/>
              <w:marTop w:val="0"/>
              <w:marBottom w:val="0"/>
              <w:divBdr>
                <w:top w:val="none" w:sz="0" w:space="0" w:color="auto"/>
                <w:left w:val="none" w:sz="0" w:space="0" w:color="auto"/>
                <w:bottom w:val="none" w:sz="0" w:space="0" w:color="auto"/>
                <w:right w:val="none" w:sz="0" w:space="0" w:color="auto"/>
              </w:divBdr>
            </w:div>
          </w:divsChild>
        </w:div>
        <w:div w:id="638386502">
          <w:marLeft w:val="0"/>
          <w:marRight w:val="0"/>
          <w:marTop w:val="0"/>
          <w:marBottom w:val="0"/>
          <w:divBdr>
            <w:top w:val="none" w:sz="0" w:space="0" w:color="auto"/>
            <w:left w:val="none" w:sz="0" w:space="0" w:color="auto"/>
            <w:bottom w:val="none" w:sz="0" w:space="0" w:color="auto"/>
            <w:right w:val="none" w:sz="0" w:space="0" w:color="auto"/>
          </w:divBdr>
          <w:divsChild>
            <w:div w:id="1389258645">
              <w:marLeft w:val="0"/>
              <w:marRight w:val="0"/>
              <w:marTop w:val="0"/>
              <w:marBottom w:val="0"/>
              <w:divBdr>
                <w:top w:val="none" w:sz="0" w:space="0" w:color="auto"/>
                <w:left w:val="none" w:sz="0" w:space="0" w:color="auto"/>
                <w:bottom w:val="none" w:sz="0" w:space="0" w:color="auto"/>
                <w:right w:val="none" w:sz="0" w:space="0" w:color="auto"/>
              </w:divBdr>
            </w:div>
            <w:div w:id="1745104922">
              <w:marLeft w:val="0"/>
              <w:marRight w:val="0"/>
              <w:marTop w:val="0"/>
              <w:marBottom w:val="0"/>
              <w:divBdr>
                <w:top w:val="none" w:sz="0" w:space="0" w:color="auto"/>
                <w:left w:val="none" w:sz="0" w:space="0" w:color="auto"/>
                <w:bottom w:val="none" w:sz="0" w:space="0" w:color="auto"/>
                <w:right w:val="none" w:sz="0" w:space="0" w:color="auto"/>
              </w:divBdr>
            </w:div>
            <w:div w:id="1849367058">
              <w:marLeft w:val="0"/>
              <w:marRight w:val="0"/>
              <w:marTop w:val="0"/>
              <w:marBottom w:val="0"/>
              <w:divBdr>
                <w:top w:val="none" w:sz="0" w:space="0" w:color="auto"/>
                <w:left w:val="none" w:sz="0" w:space="0" w:color="auto"/>
                <w:bottom w:val="none" w:sz="0" w:space="0" w:color="auto"/>
                <w:right w:val="none" w:sz="0" w:space="0" w:color="auto"/>
              </w:divBdr>
            </w:div>
          </w:divsChild>
        </w:div>
        <w:div w:id="1833794438">
          <w:marLeft w:val="0"/>
          <w:marRight w:val="0"/>
          <w:marTop w:val="0"/>
          <w:marBottom w:val="0"/>
          <w:divBdr>
            <w:top w:val="none" w:sz="0" w:space="0" w:color="auto"/>
            <w:left w:val="none" w:sz="0" w:space="0" w:color="auto"/>
            <w:bottom w:val="none" w:sz="0" w:space="0" w:color="auto"/>
            <w:right w:val="none" w:sz="0" w:space="0" w:color="auto"/>
          </w:divBdr>
          <w:divsChild>
            <w:div w:id="1960063632">
              <w:marLeft w:val="0"/>
              <w:marRight w:val="0"/>
              <w:marTop w:val="0"/>
              <w:marBottom w:val="0"/>
              <w:divBdr>
                <w:top w:val="none" w:sz="0" w:space="0" w:color="auto"/>
                <w:left w:val="none" w:sz="0" w:space="0" w:color="auto"/>
                <w:bottom w:val="none" w:sz="0" w:space="0" w:color="auto"/>
                <w:right w:val="none" w:sz="0" w:space="0" w:color="auto"/>
              </w:divBdr>
            </w:div>
            <w:div w:id="1507089160">
              <w:marLeft w:val="0"/>
              <w:marRight w:val="0"/>
              <w:marTop w:val="0"/>
              <w:marBottom w:val="0"/>
              <w:divBdr>
                <w:top w:val="none" w:sz="0" w:space="0" w:color="auto"/>
                <w:left w:val="none" w:sz="0" w:space="0" w:color="auto"/>
                <w:bottom w:val="none" w:sz="0" w:space="0" w:color="auto"/>
                <w:right w:val="none" w:sz="0" w:space="0" w:color="auto"/>
              </w:divBdr>
            </w:div>
            <w:div w:id="17276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9616">
      <w:bodyDiv w:val="1"/>
      <w:marLeft w:val="0"/>
      <w:marRight w:val="0"/>
      <w:marTop w:val="0"/>
      <w:marBottom w:val="0"/>
      <w:divBdr>
        <w:top w:val="none" w:sz="0" w:space="0" w:color="auto"/>
        <w:left w:val="none" w:sz="0" w:space="0" w:color="auto"/>
        <w:bottom w:val="none" w:sz="0" w:space="0" w:color="auto"/>
        <w:right w:val="none" w:sz="0" w:space="0" w:color="auto"/>
      </w:divBdr>
      <w:divsChild>
        <w:div w:id="1076903022">
          <w:marLeft w:val="0"/>
          <w:marRight w:val="0"/>
          <w:marTop w:val="0"/>
          <w:marBottom w:val="0"/>
          <w:divBdr>
            <w:top w:val="none" w:sz="0" w:space="0" w:color="auto"/>
            <w:left w:val="none" w:sz="0" w:space="0" w:color="auto"/>
            <w:bottom w:val="none" w:sz="0" w:space="0" w:color="auto"/>
            <w:right w:val="none" w:sz="0" w:space="0" w:color="auto"/>
          </w:divBdr>
        </w:div>
        <w:div w:id="1585526551">
          <w:marLeft w:val="0"/>
          <w:marRight w:val="0"/>
          <w:marTop w:val="0"/>
          <w:marBottom w:val="0"/>
          <w:divBdr>
            <w:top w:val="none" w:sz="0" w:space="0" w:color="auto"/>
            <w:left w:val="none" w:sz="0" w:space="0" w:color="auto"/>
            <w:bottom w:val="none" w:sz="0" w:space="0" w:color="auto"/>
            <w:right w:val="none" w:sz="0" w:space="0" w:color="auto"/>
          </w:divBdr>
          <w:divsChild>
            <w:div w:id="1826969920">
              <w:marLeft w:val="0"/>
              <w:marRight w:val="0"/>
              <w:marTop w:val="0"/>
              <w:marBottom w:val="0"/>
              <w:divBdr>
                <w:top w:val="none" w:sz="0" w:space="0" w:color="auto"/>
                <w:left w:val="none" w:sz="0" w:space="0" w:color="auto"/>
                <w:bottom w:val="none" w:sz="0" w:space="0" w:color="auto"/>
                <w:right w:val="none" w:sz="0" w:space="0" w:color="auto"/>
              </w:divBdr>
            </w:div>
            <w:div w:id="453788998">
              <w:marLeft w:val="0"/>
              <w:marRight w:val="0"/>
              <w:marTop w:val="0"/>
              <w:marBottom w:val="0"/>
              <w:divBdr>
                <w:top w:val="none" w:sz="0" w:space="0" w:color="auto"/>
                <w:left w:val="none" w:sz="0" w:space="0" w:color="auto"/>
                <w:bottom w:val="none" w:sz="0" w:space="0" w:color="auto"/>
                <w:right w:val="none" w:sz="0" w:space="0" w:color="auto"/>
              </w:divBdr>
            </w:div>
            <w:div w:id="1041982073">
              <w:marLeft w:val="0"/>
              <w:marRight w:val="0"/>
              <w:marTop w:val="0"/>
              <w:marBottom w:val="0"/>
              <w:divBdr>
                <w:top w:val="none" w:sz="0" w:space="0" w:color="auto"/>
                <w:left w:val="none" w:sz="0" w:space="0" w:color="auto"/>
                <w:bottom w:val="none" w:sz="0" w:space="0" w:color="auto"/>
                <w:right w:val="none" w:sz="0" w:space="0" w:color="auto"/>
              </w:divBdr>
            </w:div>
          </w:divsChild>
        </w:div>
        <w:div w:id="1282148643">
          <w:marLeft w:val="0"/>
          <w:marRight w:val="0"/>
          <w:marTop w:val="0"/>
          <w:marBottom w:val="0"/>
          <w:divBdr>
            <w:top w:val="none" w:sz="0" w:space="0" w:color="auto"/>
            <w:left w:val="none" w:sz="0" w:space="0" w:color="auto"/>
            <w:bottom w:val="none" w:sz="0" w:space="0" w:color="auto"/>
            <w:right w:val="none" w:sz="0" w:space="0" w:color="auto"/>
          </w:divBdr>
          <w:divsChild>
            <w:div w:id="99376094">
              <w:marLeft w:val="0"/>
              <w:marRight w:val="0"/>
              <w:marTop w:val="0"/>
              <w:marBottom w:val="0"/>
              <w:divBdr>
                <w:top w:val="none" w:sz="0" w:space="0" w:color="auto"/>
                <w:left w:val="none" w:sz="0" w:space="0" w:color="auto"/>
                <w:bottom w:val="none" w:sz="0" w:space="0" w:color="auto"/>
                <w:right w:val="none" w:sz="0" w:space="0" w:color="auto"/>
              </w:divBdr>
            </w:div>
            <w:div w:id="2038852711">
              <w:marLeft w:val="0"/>
              <w:marRight w:val="0"/>
              <w:marTop w:val="0"/>
              <w:marBottom w:val="0"/>
              <w:divBdr>
                <w:top w:val="none" w:sz="0" w:space="0" w:color="auto"/>
                <w:left w:val="none" w:sz="0" w:space="0" w:color="auto"/>
                <w:bottom w:val="none" w:sz="0" w:space="0" w:color="auto"/>
                <w:right w:val="none" w:sz="0" w:space="0" w:color="auto"/>
              </w:divBdr>
            </w:div>
          </w:divsChild>
        </w:div>
        <w:div w:id="1264680796">
          <w:marLeft w:val="0"/>
          <w:marRight w:val="0"/>
          <w:marTop w:val="0"/>
          <w:marBottom w:val="0"/>
          <w:divBdr>
            <w:top w:val="none" w:sz="0" w:space="0" w:color="auto"/>
            <w:left w:val="none" w:sz="0" w:space="0" w:color="auto"/>
            <w:bottom w:val="none" w:sz="0" w:space="0" w:color="auto"/>
            <w:right w:val="none" w:sz="0" w:space="0" w:color="auto"/>
          </w:divBdr>
          <w:divsChild>
            <w:div w:id="276985483">
              <w:marLeft w:val="0"/>
              <w:marRight w:val="0"/>
              <w:marTop w:val="0"/>
              <w:marBottom w:val="0"/>
              <w:divBdr>
                <w:top w:val="none" w:sz="0" w:space="0" w:color="auto"/>
                <w:left w:val="none" w:sz="0" w:space="0" w:color="auto"/>
                <w:bottom w:val="none" w:sz="0" w:space="0" w:color="auto"/>
                <w:right w:val="none" w:sz="0" w:space="0" w:color="auto"/>
              </w:divBdr>
            </w:div>
            <w:div w:id="1873031910">
              <w:marLeft w:val="0"/>
              <w:marRight w:val="0"/>
              <w:marTop w:val="0"/>
              <w:marBottom w:val="0"/>
              <w:divBdr>
                <w:top w:val="none" w:sz="0" w:space="0" w:color="auto"/>
                <w:left w:val="none" w:sz="0" w:space="0" w:color="auto"/>
                <w:bottom w:val="none" w:sz="0" w:space="0" w:color="auto"/>
                <w:right w:val="none" w:sz="0" w:space="0" w:color="auto"/>
              </w:divBdr>
            </w:div>
            <w:div w:id="877817719">
              <w:marLeft w:val="0"/>
              <w:marRight w:val="0"/>
              <w:marTop w:val="0"/>
              <w:marBottom w:val="0"/>
              <w:divBdr>
                <w:top w:val="none" w:sz="0" w:space="0" w:color="auto"/>
                <w:left w:val="none" w:sz="0" w:space="0" w:color="auto"/>
                <w:bottom w:val="none" w:sz="0" w:space="0" w:color="auto"/>
                <w:right w:val="none" w:sz="0" w:space="0" w:color="auto"/>
              </w:divBdr>
            </w:div>
          </w:divsChild>
        </w:div>
        <w:div w:id="1568833511">
          <w:marLeft w:val="0"/>
          <w:marRight w:val="0"/>
          <w:marTop w:val="0"/>
          <w:marBottom w:val="0"/>
          <w:divBdr>
            <w:top w:val="none" w:sz="0" w:space="0" w:color="auto"/>
            <w:left w:val="none" w:sz="0" w:space="0" w:color="auto"/>
            <w:bottom w:val="none" w:sz="0" w:space="0" w:color="auto"/>
            <w:right w:val="none" w:sz="0" w:space="0" w:color="auto"/>
          </w:divBdr>
          <w:divsChild>
            <w:div w:id="519196837">
              <w:marLeft w:val="0"/>
              <w:marRight w:val="0"/>
              <w:marTop w:val="0"/>
              <w:marBottom w:val="0"/>
              <w:divBdr>
                <w:top w:val="none" w:sz="0" w:space="0" w:color="auto"/>
                <w:left w:val="none" w:sz="0" w:space="0" w:color="auto"/>
                <w:bottom w:val="none" w:sz="0" w:space="0" w:color="auto"/>
                <w:right w:val="none" w:sz="0" w:space="0" w:color="auto"/>
              </w:divBdr>
            </w:div>
            <w:div w:id="16663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195">
      <w:bodyDiv w:val="1"/>
      <w:marLeft w:val="0"/>
      <w:marRight w:val="0"/>
      <w:marTop w:val="0"/>
      <w:marBottom w:val="0"/>
      <w:divBdr>
        <w:top w:val="none" w:sz="0" w:space="0" w:color="auto"/>
        <w:left w:val="none" w:sz="0" w:space="0" w:color="auto"/>
        <w:bottom w:val="none" w:sz="0" w:space="0" w:color="auto"/>
        <w:right w:val="none" w:sz="0" w:space="0" w:color="auto"/>
      </w:divBdr>
      <w:divsChild>
        <w:div w:id="1273509284">
          <w:marLeft w:val="0"/>
          <w:marRight w:val="0"/>
          <w:marTop w:val="0"/>
          <w:marBottom w:val="0"/>
          <w:divBdr>
            <w:top w:val="none" w:sz="0" w:space="0" w:color="auto"/>
            <w:left w:val="none" w:sz="0" w:space="0" w:color="auto"/>
            <w:bottom w:val="none" w:sz="0" w:space="0" w:color="auto"/>
            <w:right w:val="none" w:sz="0" w:space="0" w:color="auto"/>
          </w:divBdr>
        </w:div>
        <w:div w:id="146098440">
          <w:marLeft w:val="0"/>
          <w:marRight w:val="0"/>
          <w:marTop w:val="0"/>
          <w:marBottom w:val="0"/>
          <w:divBdr>
            <w:top w:val="none" w:sz="0" w:space="0" w:color="auto"/>
            <w:left w:val="none" w:sz="0" w:space="0" w:color="auto"/>
            <w:bottom w:val="none" w:sz="0" w:space="0" w:color="auto"/>
            <w:right w:val="none" w:sz="0" w:space="0" w:color="auto"/>
          </w:divBdr>
          <w:divsChild>
            <w:div w:id="1714160920">
              <w:marLeft w:val="0"/>
              <w:marRight w:val="0"/>
              <w:marTop w:val="0"/>
              <w:marBottom w:val="0"/>
              <w:divBdr>
                <w:top w:val="none" w:sz="0" w:space="0" w:color="auto"/>
                <w:left w:val="none" w:sz="0" w:space="0" w:color="auto"/>
                <w:bottom w:val="none" w:sz="0" w:space="0" w:color="auto"/>
                <w:right w:val="none" w:sz="0" w:space="0" w:color="auto"/>
              </w:divBdr>
            </w:div>
            <w:div w:id="19446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3216">
      <w:bodyDiv w:val="1"/>
      <w:marLeft w:val="0"/>
      <w:marRight w:val="0"/>
      <w:marTop w:val="0"/>
      <w:marBottom w:val="0"/>
      <w:divBdr>
        <w:top w:val="none" w:sz="0" w:space="0" w:color="auto"/>
        <w:left w:val="none" w:sz="0" w:space="0" w:color="auto"/>
        <w:bottom w:val="none" w:sz="0" w:space="0" w:color="auto"/>
        <w:right w:val="none" w:sz="0" w:space="0" w:color="auto"/>
      </w:divBdr>
    </w:div>
    <w:div w:id="1771971395">
      <w:bodyDiv w:val="1"/>
      <w:marLeft w:val="0"/>
      <w:marRight w:val="0"/>
      <w:marTop w:val="0"/>
      <w:marBottom w:val="0"/>
      <w:divBdr>
        <w:top w:val="none" w:sz="0" w:space="0" w:color="auto"/>
        <w:left w:val="none" w:sz="0" w:space="0" w:color="auto"/>
        <w:bottom w:val="none" w:sz="0" w:space="0" w:color="auto"/>
        <w:right w:val="none" w:sz="0" w:space="0" w:color="auto"/>
      </w:divBdr>
    </w:div>
    <w:div w:id="1800758863">
      <w:bodyDiv w:val="1"/>
      <w:marLeft w:val="0"/>
      <w:marRight w:val="0"/>
      <w:marTop w:val="0"/>
      <w:marBottom w:val="0"/>
      <w:divBdr>
        <w:top w:val="none" w:sz="0" w:space="0" w:color="auto"/>
        <w:left w:val="none" w:sz="0" w:space="0" w:color="auto"/>
        <w:bottom w:val="none" w:sz="0" w:space="0" w:color="auto"/>
        <w:right w:val="none" w:sz="0" w:space="0" w:color="auto"/>
      </w:divBdr>
      <w:divsChild>
        <w:div w:id="1509906977">
          <w:marLeft w:val="0"/>
          <w:marRight w:val="0"/>
          <w:marTop w:val="0"/>
          <w:marBottom w:val="0"/>
          <w:divBdr>
            <w:top w:val="none" w:sz="0" w:space="0" w:color="auto"/>
            <w:left w:val="none" w:sz="0" w:space="0" w:color="auto"/>
            <w:bottom w:val="none" w:sz="0" w:space="0" w:color="auto"/>
            <w:right w:val="none" w:sz="0" w:space="0" w:color="auto"/>
          </w:divBdr>
        </w:div>
        <w:div w:id="732848311">
          <w:marLeft w:val="0"/>
          <w:marRight w:val="0"/>
          <w:marTop w:val="0"/>
          <w:marBottom w:val="0"/>
          <w:divBdr>
            <w:top w:val="none" w:sz="0" w:space="0" w:color="auto"/>
            <w:left w:val="none" w:sz="0" w:space="0" w:color="auto"/>
            <w:bottom w:val="none" w:sz="0" w:space="0" w:color="auto"/>
            <w:right w:val="none" w:sz="0" w:space="0" w:color="auto"/>
          </w:divBdr>
          <w:divsChild>
            <w:div w:id="1028682571">
              <w:marLeft w:val="0"/>
              <w:marRight w:val="0"/>
              <w:marTop w:val="0"/>
              <w:marBottom w:val="0"/>
              <w:divBdr>
                <w:top w:val="none" w:sz="0" w:space="0" w:color="auto"/>
                <w:left w:val="none" w:sz="0" w:space="0" w:color="auto"/>
                <w:bottom w:val="none" w:sz="0" w:space="0" w:color="auto"/>
                <w:right w:val="none" w:sz="0" w:space="0" w:color="auto"/>
              </w:divBdr>
            </w:div>
            <w:div w:id="6023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3420">
      <w:bodyDiv w:val="1"/>
      <w:marLeft w:val="0"/>
      <w:marRight w:val="0"/>
      <w:marTop w:val="0"/>
      <w:marBottom w:val="0"/>
      <w:divBdr>
        <w:top w:val="none" w:sz="0" w:space="0" w:color="auto"/>
        <w:left w:val="none" w:sz="0" w:space="0" w:color="auto"/>
        <w:bottom w:val="none" w:sz="0" w:space="0" w:color="auto"/>
        <w:right w:val="none" w:sz="0" w:space="0" w:color="auto"/>
      </w:divBdr>
    </w:div>
    <w:div w:id="1868643064">
      <w:bodyDiv w:val="1"/>
      <w:marLeft w:val="0"/>
      <w:marRight w:val="0"/>
      <w:marTop w:val="0"/>
      <w:marBottom w:val="0"/>
      <w:divBdr>
        <w:top w:val="none" w:sz="0" w:space="0" w:color="auto"/>
        <w:left w:val="none" w:sz="0" w:space="0" w:color="auto"/>
        <w:bottom w:val="none" w:sz="0" w:space="0" w:color="auto"/>
        <w:right w:val="none" w:sz="0" w:space="0" w:color="auto"/>
      </w:divBdr>
      <w:divsChild>
        <w:div w:id="1010329996">
          <w:marLeft w:val="0"/>
          <w:marRight w:val="0"/>
          <w:marTop w:val="0"/>
          <w:marBottom w:val="0"/>
          <w:divBdr>
            <w:top w:val="none" w:sz="0" w:space="0" w:color="auto"/>
            <w:left w:val="none" w:sz="0" w:space="0" w:color="auto"/>
            <w:bottom w:val="none" w:sz="0" w:space="0" w:color="auto"/>
            <w:right w:val="none" w:sz="0" w:space="0" w:color="auto"/>
          </w:divBdr>
        </w:div>
        <w:div w:id="1534145948">
          <w:marLeft w:val="0"/>
          <w:marRight w:val="0"/>
          <w:marTop w:val="0"/>
          <w:marBottom w:val="0"/>
          <w:divBdr>
            <w:top w:val="none" w:sz="0" w:space="0" w:color="auto"/>
            <w:left w:val="none" w:sz="0" w:space="0" w:color="auto"/>
            <w:bottom w:val="none" w:sz="0" w:space="0" w:color="auto"/>
            <w:right w:val="none" w:sz="0" w:space="0" w:color="auto"/>
          </w:divBdr>
          <w:divsChild>
            <w:div w:id="1461067593">
              <w:marLeft w:val="0"/>
              <w:marRight w:val="0"/>
              <w:marTop w:val="0"/>
              <w:marBottom w:val="0"/>
              <w:divBdr>
                <w:top w:val="none" w:sz="0" w:space="0" w:color="auto"/>
                <w:left w:val="none" w:sz="0" w:space="0" w:color="auto"/>
                <w:bottom w:val="none" w:sz="0" w:space="0" w:color="auto"/>
                <w:right w:val="none" w:sz="0" w:space="0" w:color="auto"/>
              </w:divBdr>
            </w:div>
            <w:div w:id="1442341804">
              <w:marLeft w:val="0"/>
              <w:marRight w:val="0"/>
              <w:marTop w:val="0"/>
              <w:marBottom w:val="0"/>
              <w:divBdr>
                <w:top w:val="none" w:sz="0" w:space="0" w:color="auto"/>
                <w:left w:val="none" w:sz="0" w:space="0" w:color="auto"/>
                <w:bottom w:val="none" w:sz="0" w:space="0" w:color="auto"/>
                <w:right w:val="none" w:sz="0" w:space="0" w:color="auto"/>
              </w:divBdr>
            </w:div>
            <w:div w:id="1523666501">
              <w:marLeft w:val="0"/>
              <w:marRight w:val="0"/>
              <w:marTop w:val="0"/>
              <w:marBottom w:val="0"/>
              <w:divBdr>
                <w:top w:val="none" w:sz="0" w:space="0" w:color="auto"/>
                <w:left w:val="none" w:sz="0" w:space="0" w:color="auto"/>
                <w:bottom w:val="none" w:sz="0" w:space="0" w:color="auto"/>
                <w:right w:val="none" w:sz="0" w:space="0" w:color="auto"/>
              </w:divBdr>
            </w:div>
          </w:divsChild>
        </w:div>
        <w:div w:id="287902306">
          <w:marLeft w:val="0"/>
          <w:marRight w:val="0"/>
          <w:marTop w:val="0"/>
          <w:marBottom w:val="0"/>
          <w:divBdr>
            <w:top w:val="none" w:sz="0" w:space="0" w:color="auto"/>
            <w:left w:val="none" w:sz="0" w:space="0" w:color="auto"/>
            <w:bottom w:val="none" w:sz="0" w:space="0" w:color="auto"/>
            <w:right w:val="none" w:sz="0" w:space="0" w:color="auto"/>
          </w:divBdr>
          <w:divsChild>
            <w:div w:id="749422176">
              <w:marLeft w:val="0"/>
              <w:marRight w:val="0"/>
              <w:marTop w:val="0"/>
              <w:marBottom w:val="0"/>
              <w:divBdr>
                <w:top w:val="none" w:sz="0" w:space="0" w:color="auto"/>
                <w:left w:val="none" w:sz="0" w:space="0" w:color="auto"/>
                <w:bottom w:val="none" w:sz="0" w:space="0" w:color="auto"/>
                <w:right w:val="none" w:sz="0" w:space="0" w:color="auto"/>
              </w:divBdr>
            </w:div>
            <w:div w:id="1984119952">
              <w:marLeft w:val="0"/>
              <w:marRight w:val="0"/>
              <w:marTop w:val="0"/>
              <w:marBottom w:val="0"/>
              <w:divBdr>
                <w:top w:val="none" w:sz="0" w:space="0" w:color="auto"/>
                <w:left w:val="none" w:sz="0" w:space="0" w:color="auto"/>
                <w:bottom w:val="none" w:sz="0" w:space="0" w:color="auto"/>
                <w:right w:val="none" w:sz="0" w:space="0" w:color="auto"/>
              </w:divBdr>
            </w:div>
            <w:div w:id="16329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163">
      <w:bodyDiv w:val="1"/>
      <w:marLeft w:val="0"/>
      <w:marRight w:val="0"/>
      <w:marTop w:val="0"/>
      <w:marBottom w:val="0"/>
      <w:divBdr>
        <w:top w:val="none" w:sz="0" w:space="0" w:color="auto"/>
        <w:left w:val="none" w:sz="0" w:space="0" w:color="auto"/>
        <w:bottom w:val="none" w:sz="0" w:space="0" w:color="auto"/>
        <w:right w:val="none" w:sz="0" w:space="0" w:color="auto"/>
      </w:divBdr>
      <w:divsChild>
        <w:div w:id="180703038">
          <w:marLeft w:val="0"/>
          <w:marRight w:val="0"/>
          <w:marTop w:val="0"/>
          <w:marBottom w:val="0"/>
          <w:divBdr>
            <w:top w:val="none" w:sz="0" w:space="0" w:color="auto"/>
            <w:left w:val="none" w:sz="0" w:space="0" w:color="auto"/>
            <w:bottom w:val="none" w:sz="0" w:space="0" w:color="auto"/>
            <w:right w:val="none" w:sz="0" w:space="0" w:color="auto"/>
          </w:divBdr>
        </w:div>
        <w:div w:id="1779983143">
          <w:marLeft w:val="0"/>
          <w:marRight w:val="0"/>
          <w:marTop w:val="0"/>
          <w:marBottom w:val="0"/>
          <w:divBdr>
            <w:top w:val="none" w:sz="0" w:space="0" w:color="auto"/>
            <w:left w:val="none" w:sz="0" w:space="0" w:color="auto"/>
            <w:bottom w:val="none" w:sz="0" w:space="0" w:color="auto"/>
            <w:right w:val="none" w:sz="0" w:space="0" w:color="auto"/>
          </w:divBdr>
          <w:divsChild>
            <w:div w:id="523061369">
              <w:marLeft w:val="0"/>
              <w:marRight w:val="0"/>
              <w:marTop w:val="0"/>
              <w:marBottom w:val="0"/>
              <w:divBdr>
                <w:top w:val="none" w:sz="0" w:space="0" w:color="auto"/>
                <w:left w:val="none" w:sz="0" w:space="0" w:color="auto"/>
                <w:bottom w:val="none" w:sz="0" w:space="0" w:color="auto"/>
                <w:right w:val="none" w:sz="0" w:space="0" w:color="auto"/>
              </w:divBdr>
            </w:div>
            <w:div w:id="1419712271">
              <w:marLeft w:val="0"/>
              <w:marRight w:val="0"/>
              <w:marTop w:val="0"/>
              <w:marBottom w:val="0"/>
              <w:divBdr>
                <w:top w:val="none" w:sz="0" w:space="0" w:color="auto"/>
                <w:left w:val="none" w:sz="0" w:space="0" w:color="auto"/>
                <w:bottom w:val="none" w:sz="0" w:space="0" w:color="auto"/>
                <w:right w:val="none" w:sz="0" w:space="0" w:color="auto"/>
              </w:divBdr>
            </w:div>
            <w:div w:id="9989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253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69">
          <w:marLeft w:val="0"/>
          <w:marRight w:val="0"/>
          <w:marTop w:val="0"/>
          <w:marBottom w:val="0"/>
          <w:divBdr>
            <w:top w:val="none" w:sz="0" w:space="0" w:color="auto"/>
            <w:left w:val="none" w:sz="0" w:space="0" w:color="auto"/>
            <w:bottom w:val="none" w:sz="0" w:space="0" w:color="auto"/>
            <w:right w:val="none" w:sz="0" w:space="0" w:color="auto"/>
          </w:divBdr>
        </w:div>
        <w:div w:id="144048678">
          <w:marLeft w:val="0"/>
          <w:marRight w:val="0"/>
          <w:marTop w:val="0"/>
          <w:marBottom w:val="0"/>
          <w:divBdr>
            <w:top w:val="none" w:sz="0" w:space="0" w:color="auto"/>
            <w:left w:val="none" w:sz="0" w:space="0" w:color="auto"/>
            <w:bottom w:val="none" w:sz="0" w:space="0" w:color="auto"/>
            <w:right w:val="none" w:sz="0" w:space="0" w:color="auto"/>
          </w:divBdr>
          <w:divsChild>
            <w:div w:id="967005349">
              <w:marLeft w:val="0"/>
              <w:marRight w:val="0"/>
              <w:marTop w:val="0"/>
              <w:marBottom w:val="0"/>
              <w:divBdr>
                <w:top w:val="none" w:sz="0" w:space="0" w:color="auto"/>
                <w:left w:val="none" w:sz="0" w:space="0" w:color="auto"/>
                <w:bottom w:val="none" w:sz="0" w:space="0" w:color="auto"/>
                <w:right w:val="none" w:sz="0" w:space="0" w:color="auto"/>
              </w:divBdr>
            </w:div>
            <w:div w:id="1361974119">
              <w:marLeft w:val="0"/>
              <w:marRight w:val="0"/>
              <w:marTop w:val="0"/>
              <w:marBottom w:val="0"/>
              <w:divBdr>
                <w:top w:val="none" w:sz="0" w:space="0" w:color="auto"/>
                <w:left w:val="none" w:sz="0" w:space="0" w:color="auto"/>
                <w:bottom w:val="none" w:sz="0" w:space="0" w:color="auto"/>
                <w:right w:val="none" w:sz="0" w:space="0" w:color="auto"/>
              </w:divBdr>
            </w:div>
            <w:div w:id="1977643089">
              <w:marLeft w:val="0"/>
              <w:marRight w:val="0"/>
              <w:marTop w:val="0"/>
              <w:marBottom w:val="0"/>
              <w:divBdr>
                <w:top w:val="none" w:sz="0" w:space="0" w:color="auto"/>
                <w:left w:val="none" w:sz="0" w:space="0" w:color="auto"/>
                <w:bottom w:val="none" w:sz="0" w:space="0" w:color="auto"/>
                <w:right w:val="none" w:sz="0" w:space="0" w:color="auto"/>
              </w:divBdr>
            </w:div>
          </w:divsChild>
        </w:div>
        <w:div w:id="1586525214">
          <w:marLeft w:val="0"/>
          <w:marRight w:val="0"/>
          <w:marTop w:val="0"/>
          <w:marBottom w:val="0"/>
          <w:divBdr>
            <w:top w:val="none" w:sz="0" w:space="0" w:color="auto"/>
            <w:left w:val="none" w:sz="0" w:space="0" w:color="auto"/>
            <w:bottom w:val="none" w:sz="0" w:space="0" w:color="auto"/>
            <w:right w:val="none" w:sz="0" w:space="0" w:color="auto"/>
          </w:divBdr>
          <w:divsChild>
            <w:div w:id="1846246233">
              <w:marLeft w:val="0"/>
              <w:marRight w:val="0"/>
              <w:marTop w:val="0"/>
              <w:marBottom w:val="0"/>
              <w:divBdr>
                <w:top w:val="none" w:sz="0" w:space="0" w:color="auto"/>
                <w:left w:val="none" w:sz="0" w:space="0" w:color="auto"/>
                <w:bottom w:val="none" w:sz="0" w:space="0" w:color="auto"/>
                <w:right w:val="none" w:sz="0" w:space="0" w:color="auto"/>
              </w:divBdr>
            </w:div>
            <w:div w:id="985476923">
              <w:marLeft w:val="0"/>
              <w:marRight w:val="0"/>
              <w:marTop w:val="0"/>
              <w:marBottom w:val="0"/>
              <w:divBdr>
                <w:top w:val="none" w:sz="0" w:space="0" w:color="auto"/>
                <w:left w:val="none" w:sz="0" w:space="0" w:color="auto"/>
                <w:bottom w:val="none" w:sz="0" w:space="0" w:color="auto"/>
                <w:right w:val="none" w:sz="0" w:space="0" w:color="auto"/>
              </w:divBdr>
            </w:div>
            <w:div w:id="210895050">
              <w:marLeft w:val="0"/>
              <w:marRight w:val="0"/>
              <w:marTop w:val="0"/>
              <w:marBottom w:val="0"/>
              <w:divBdr>
                <w:top w:val="none" w:sz="0" w:space="0" w:color="auto"/>
                <w:left w:val="none" w:sz="0" w:space="0" w:color="auto"/>
                <w:bottom w:val="none" w:sz="0" w:space="0" w:color="auto"/>
                <w:right w:val="none" w:sz="0" w:space="0" w:color="auto"/>
              </w:divBdr>
            </w:div>
          </w:divsChild>
        </w:div>
        <w:div w:id="1489175777">
          <w:marLeft w:val="0"/>
          <w:marRight w:val="0"/>
          <w:marTop w:val="0"/>
          <w:marBottom w:val="0"/>
          <w:divBdr>
            <w:top w:val="none" w:sz="0" w:space="0" w:color="auto"/>
            <w:left w:val="none" w:sz="0" w:space="0" w:color="auto"/>
            <w:bottom w:val="none" w:sz="0" w:space="0" w:color="auto"/>
            <w:right w:val="none" w:sz="0" w:space="0" w:color="auto"/>
          </w:divBdr>
          <w:divsChild>
            <w:div w:id="1590118859">
              <w:marLeft w:val="0"/>
              <w:marRight w:val="0"/>
              <w:marTop w:val="0"/>
              <w:marBottom w:val="0"/>
              <w:divBdr>
                <w:top w:val="none" w:sz="0" w:space="0" w:color="auto"/>
                <w:left w:val="none" w:sz="0" w:space="0" w:color="auto"/>
                <w:bottom w:val="none" w:sz="0" w:space="0" w:color="auto"/>
                <w:right w:val="none" w:sz="0" w:space="0" w:color="auto"/>
              </w:divBdr>
            </w:div>
            <w:div w:id="454561115">
              <w:marLeft w:val="0"/>
              <w:marRight w:val="0"/>
              <w:marTop w:val="0"/>
              <w:marBottom w:val="0"/>
              <w:divBdr>
                <w:top w:val="none" w:sz="0" w:space="0" w:color="auto"/>
                <w:left w:val="none" w:sz="0" w:space="0" w:color="auto"/>
                <w:bottom w:val="none" w:sz="0" w:space="0" w:color="auto"/>
                <w:right w:val="none" w:sz="0" w:space="0" w:color="auto"/>
              </w:divBdr>
            </w:div>
            <w:div w:id="1846359686">
              <w:marLeft w:val="0"/>
              <w:marRight w:val="0"/>
              <w:marTop w:val="0"/>
              <w:marBottom w:val="0"/>
              <w:divBdr>
                <w:top w:val="none" w:sz="0" w:space="0" w:color="auto"/>
                <w:left w:val="none" w:sz="0" w:space="0" w:color="auto"/>
                <w:bottom w:val="none" w:sz="0" w:space="0" w:color="auto"/>
                <w:right w:val="none" w:sz="0" w:space="0" w:color="auto"/>
              </w:divBdr>
            </w:div>
          </w:divsChild>
        </w:div>
        <w:div w:id="1840654178">
          <w:marLeft w:val="0"/>
          <w:marRight w:val="0"/>
          <w:marTop w:val="0"/>
          <w:marBottom w:val="0"/>
          <w:divBdr>
            <w:top w:val="none" w:sz="0" w:space="0" w:color="auto"/>
            <w:left w:val="none" w:sz="0" w:space="0" w:color="auto"/>
            <w:bottom w:val="none" w:sz="0" w:space="0" w:color="auto"/>
            <w:right w:val="none" w:sz="0" w:space="0" w:color="auto"/>
          </w:divBdr>
          <w:divsChild>
            <w:div w:id="1083452950">
              <w:marLeft w:val="0"/>
              <w:marRight w:val="0"/>
              <w:marTop w:val="0"/>
              <w:marBottom w:val="0"/>
              <w:divBdr>
                <w:top w:val="none" w:sz="0" w:space="0" w:color="auto"/>
                <w:left w:val="none" w:sz="0" w:space="0" w:color="auto"/>
                <w:bottom w:val="none" w:sz="0" w:space="0" w:color="auto"/>
                <w:right w:val="none" w:sz="0" w:space="0" w:color="auto"/>
              </w:divBdr>
            </w:div>
            <w:div w:id="499269509">
              <w:marLeft w:val="0"/>
              <w:marRight w:val="0"/>
              <w:marTop w:val="0"/>
              <w:marBottom w:val="0"/>
              <w:divBdr>
                <w:top w:val="none" w:sz="0" w:space="0" w:color="auto"/>
                <w:left w:val="none" w:sz="0" w:space="0" w:color="auto"/>
                <w:bottom w:val="none" w:sz="0" w:space="0" w:color="auto"/>
                <w:right w:val="none" w:sz="0" w:space="0" w:color="auto"/>
              </w:divBdr>
            </w:div>
            <w:div w:id="17222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60093">
      <w:bodyDiv w:val="1"/>
      <w:marLeft w:val="0"/>
      <w:marRight w:val="0"/>
      <w:marTop w:val="0"/>
      <w:marBottom w:val="0"/>
      <w:divBdr>
        <w:top w:val="none" w:sz="0" w:space="0" w:color="auto"/>
        <w:left w:val="none" w:sz="0" w:space="0" w:color="auto"/>
        <w:bottom w:val="none" w:sz="0" w:space="0" w:color="auto"/>
        <w:right w:val="none" w:sz="0" w:space="0" w:color="auto"/>
      </w:divBdr>
      <w:divsChild>
        <w:div w:id="1129014189">
          <w:marLeft w:val="0"/>
          <w:marRight w:val="0"/>
          <w:marTop w:val="0"/>
          <w:marBottom w:val="0"/>
          <w:divBdr>
            <w:top w:val="none" w:sz="0" w:space="0" w:color="auto"/>
            <w:left w:val="none" w:sz="0" w:space="0" w:color="auto"/>
            <w:bottom w:val="none" w:sz="0" w:space="0" w:color="auto"/>
            <w:right w:val="none" w:sz="0" w:space="0" w:color="auto"/>
          </w:divBdr>
        </w:div>
        <w:div w:id="2085688451">
          <w:marLeft w:val="0"/>
          <w:marRight w:val="0"/>
          <w:marTop w:val="0"/>
          <w:marBottom w:val="0"/>
          <w:divBdr>
            <w:top w:val="none" w:sz="0" w:space="0" w:color="auto"/>
            <w:left w:val="none" w:sz="0" w:space="0" w:color="auto"/>
            <w:bottom w:val="none" w:sz="0" w:space="0" w:color="auto"/>
            <w:right w:val="none" w:sz="0" w:space="0" w:color="auto"/>
          </w:divBdr>
          <w:divsChild>
            <w:div w:id="2035034153">
              <w:marLeft w:val="0"/>
              <w:marRight w:val="0"/>
              <w:marTop w:val="0"/>
              <w:marBottom w:val="0"/>
              <w:divBdr>
                <w:top w:val="none" w:sz="0" w:space="0" w:color="auto"/>
                <w:left w:val="none" w:sz="0" w:space="0" w:color="auto"/>
                <w:bottom w:val="none" w:sz="0" w:space="0" w:color="auto"/>
                <w:right w:val="none" w:sz="0" w:space="0" w:color="auto"/>
              </w:divBdr>
            </w:div>
            <w:div w:id="10964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4606">
      <w:bodyDiv w:val="1"/>
      <w:marLeft w:val="0"/>
      <w:marRight w:val="0"/>
      <w:marTop w:val="0"/>
      <w:marBottom w:val="0"/>
      <w:divBdr>
        <w:top w:val="none" w:sz="0" w:space="0" w:color="auto"/>
        <w:left w:val="none" w:sz="0" w:space="0" w:color="auto"/>
        <w:bottom w:val="none" w:sz="0" w:space="0" w:color="auto"/>
        <w:right w:val="none" w:sz="0" w:space="0" w:color="auto"/>
      </w:divBdr>
      <w:divsChild>
        <w:div w:id="164176195">
          <w:marLeft w:val="0"/>
          <w:marRight w:val="0"/>
          <w:marTop w:val="0"/>
          <w:marBottom w:val="0"/>
          <w:divBdr>
            <w:top w:val="none" w:sz="0" w:space="0" w:color="auto"/>
            <w:left w:val="none" w:sz="0" w:space="0" w:color="auto"/>
            <w:bottom w:val="none" w:sz="0" w:space="0" w:color="auto"/>
            <w:right w:val="none" w:sz="0" w:space="0" w:color="auto"/>
          </w:divBdr>
        </w:div>
        <w:div w:id="1697804472">
          <w:marLeft w:val="0"/>
          <w:marRight w:val="0"/>
          <w:marTop w:val="0"/>
          <w:marBottom w:val="0"/>
          <w:divBdr>
            <w:top w:val="none" w:sz="0" w:space="0" w:color="auto"/>
            <w:left w:val="none" w:sz="0" w:space="0" w:color="auto"/>
            <w:bottom w:val="none" w:sz="0" w:space="0" w:color="auto"/>
            <w:right w:val="none" w:sz="0" w:space="0" w:color="auto"/>
          </w:divBdr>
          <w:divsChild>
            <w:div w:id="296224627">
              <w:marLeft w:val="0"/>
              <w:marRight w:val="0"/>
              <w:marTop w:val="0"/>
              <w:marBottom w:val="0"/>
              <w:divBdr>
                <w:top w:val="none" w:sz="0" w:space="0" w:color="auto"/>
                <w:left w:val="none" w:sz="0" w:space="0" w:color="auto"/>
                <w:bottom w:val="none" w:sz="0" w:space="0" w:color="auto"/>
                <w:right w:val="none" w:sz="0" w:space="0" w:color="auto"/>
              </w:divBdr>
            </w:div>
            <w:div w:id="1207177091">
              <w:marLeft w:val="0"/>
              <w:marRight w:val="0"/>
              <w:marTop w:val="0"/>
              <w:marBottom w:val="0"/>
              <w:divBdr>
                <w:top w:val="none" w:sz="0" w:space="0" w:color="auto"/>
                <w:left w:val="none" w:sz="0" w:space="0" w:color="auto"/>
                <w:bottom w:val="none" w:sz="0" w:space="0" w:color="auto"/>
                <w:right w:val="none" w:sz="0" w:space="0" w:color="auto"/>
              </w:divBdr>
            </w:div>
            <w:div w:id="5509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11280">
      <w:bodyDiv w:val="1"/>
      <w:marLeft w:val="0"/>
      <w:marRight w:val="0"/>
      <w:marTop w:val="0"/>
      <w:marBottom w:val="0"/>
      <w:divBdr>
        <w:top w:val="none" w:sz="0" w:space="0" w:color="auto"/>
        <w:left w:val="none" w:sz="0" w:space="0" w:color="auto"/>
        <w:bottom w:val="none" w:sz="0" w:space="0" w:color="auto"/>
        <w:right w:val="none" w:sz="0" w:space="0" w:color="auto"/>
      </w:divBdr>
      <w:divsChild>
        <w:div w:id="942689025">
          <w:marLeft w:val="0"/>
          <w:marRight w:val="0"/>
          <w:marTop w:val="0"/>
          <w:marBottom w:val="0"/>
          <w:divBdr>
            <w:top w:val="none" w:sz="0" w:space="0" w:color="auto"/>
            <w:left w:val="none" w:sz="0" w:space="0" w:color="auto"/>
            <w:bottom w:val="none" w:sz="0" w:space="0" w:color="auto"/>
            <w:right w:val="none" w:sz="0" w:space="0" w:color="auto"/>
          </w:divBdr>
        </w:div>
        <w:div w:id="732587518">
          <w:marLeft w:val="0"/>
          <w:marRight w:val="0"/>
          <w:marTop w:val="0"/>
          <w:marBottom w:val="0"/>
          <w:divBdr>
            <w:top w:val="none" w:sz="0" w:space="0" w:color="auto"/>
            <w:left w:val="none" w:sz="0" w:space="0" w:color="auto"/>
            <w:bottom w:val="none" w:sz="0" w:space="0" w:color="auto"/>
            <w:right w:val="none" w:sz="0" w:space="0" w:color="auto"/>
          </w:divBdr>
          <w:divsChild>
            <w:div w:id="2043019996">
              <w:marLeft w:val="0"/>
              <w:marRight w:val="0"/>
              <w:marTop w:val="0"/>
              <w:marBottom w:val="0"/>
              <w:divBdr>
                <w:top w:val="none" w:sz="0" w:space="0" w:color="auto"/>
                <w:left w:val="none" w:sz="0" w:space="0" w:color="auto"/>
                <w:bottom w:val="none" w:sz="0" w:space="0" w:color="auto"/>
                <w:right w:val="none" w:sz="0" w:space="0" w:color="auto"/>
              </w:divBdr>
            </w:div>
            <w:div w:id="963778454">
              <w:marLeft w:val="0"/>
              <w:marRight w:val="0"/>
              <w:marTop w:val="0"/>
              <w:marBottom w:val="0"/>
              <w:divBdr>
                <w:top w:val="none" w:sz="0" w:space="0" w:color="auto"/>
                <w:left w:val="none" w:sz="0" w:space="0" w:color="auto"/>
                <w:bottom w:val="none" w:sz="0" w:space="0" w:color="auto"/>
                <w:right w:val="none" w:sz="0" w:space="0" w:color="auto"/>
              </w:divBdr>
            </w:div>
            <w:div w:id="19579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3020">
      <w:bodyDiv w:val="1"/>
      <w:marLeft w:val="0"/>
      <w:marRight w:val="0"/>
      <w:marTop w:val="0"/>
      <w:marBottom w:val="0"/>
      <w:divBdr>
        <w:top w:val="none" w:sz="0" w:space="0" w:color="auto"/>
        <w:left w:val="none" w:sz="0" w:space="0" w:color="auto"/>
        <w:bottom w:val="none" w:sz="0" w:space="0" w:color="auto"/>
        <w:right w:val="none" w:sz="0" w:space="0" w:color="auto"/>
      </w:divBdr>
      <w:divsChild>
        <w:div w:id="16852891">
          <w:marLeft w:val="0"/>
          <w:marRight w:val="0"/>
          <w:marTop w:val="0"/>
          <w:marBottom w:val="0"/>
          <w:divBdr>
            <w:top w:val="none" w:sz="0" w:space="0" w:color="auto"/>
            <w:left w:val="none" w:sz="0" w:space="0" w:color="auto"/>
            <w:bottom w:val="none" w:sz="0" w:space="0" w:color="auto"/>
            <w:right w:val="none" w:sz="0" w:space="0" w:color="auto"/>
          </w:divBdr>
        </w:div>
        <w:div w:id="2090035784">
          <w:marLeft w:val="0"/>
          <w:marRight w:val="0"/>
          <w:marTop w:val="0"/>
          <w:marBottom w:val="0"/>
          <w:divBdr>
            <w:top w:val="none" w:sz="0" w:space="0" w:color="auto"/>
            <w:left w:val="none" w:sz="0" w:space="0" w:color="auto"/>
            <w:bottom w:val="none" w:sz="0" w:space="0" w:color="auto"/>
            <w:right w:val="none" w:sz="0" w:space="0" w:color="auto"/>
          </w:divBdr>
          <w:divsChild>
            <w:div w:id="1712263163">
              <w:marLeft w:val="0"/>
              <w:marRight w:val="0"/>
              <w:marTop w:val="0"/>
              <w:marBottom w:val="0"/>
              <w:divBdr>
                <w:top w:val="none" w:sz="0" w:space="0" w:color="auto"/>
                <w:left w:val="none" w:sz="0" w:space="0" w:color="auto"/>
                <w:bottom w:val="none" w:sz="0" w:space="0" w:color="auto"/>
                <w:right w:val="none" w:sz="0" w:space="0" w:color="auto"/>
              </w:divBdr>
            </w:div>
            <w:div w:id="167411367">
              <w:marLeft w:val="0"/>
              <w:marRight w:val="0"/>
              <w:marTop w:val="0"/>
              <w:marBottom w:val="0"/>
              <w:divBdr>
                <w:top w:val="none" w:sz="0" w:space="0" w:color="auto"/>
                <w:left w:val="none" w:sz="0" w:space="0" w:color="auto"/>
                <w:bottom w:val="none" w:sz="0" w:space="0" w:color="auto"/>
                <w:right w:val="none" w:sz="0" w:space="0" w:color="auto"/>
              </w:divBdr>
            </w:div>
            <w:div w:id="1947418395">
              <w:marLeft w:val="0"/>
              <w:marRight w:val="0"/>
              <w:marTop w:val="0"/>
              <w:marBottom w:val="0"/>
              <w:divBdr>
                <w:top w:val="none" w:sz="0" w:space="0" w:color="auto"/>
                <w:left w:val="none" w:sz="0" w:space="0" w:color="auto"/>
                <w:bottom w:val="none" w:sz="0" w:space="0" w:color="auto"/>
                <w:right w:val="none" w:sz="0" w:space="0" w:color="auto"/>
              </w:divBdr>
            </w:div>
          </w:divsChild>
        </w:div>
        <w:div w:id="732435812">
          <w:marLeft w:val="0"/>
          <w:marRight w:val="0"/>
          <w:marTop w:val="0"/>
          <w:marBottom w:val="0"/>
          <w:divBdr>
            <w:top w:val="none" w:sz="0" w:space="0" w:color="auto"/>
            <w:left w:val="none" w:sz="0" w:space="0" w:color="auto"/>
            <w:bottom w:val="none" w:sz="0" w:space="0" w:color="auto"/>
            <w:right w:val="none" w:sz="0" w:space="0" w:color="auto"/>
          </w:divBdr>
          <w:divsChild>
            <w:div w:id="2073309311">
              <w:marLeft w:val="0"/>
              <w:marRight w:val="0"/>
              <w:marTop w:val="0"/>
              <w:marBottom w:val="0"/>
              <w:divBdr>
                <w:top w:val="none" w:sz="0" w:space="0" w:color="auto"/>
                <w:left w:val="none" w:sz="0" w:space="0" w:color="auto"/>
                <w:bottom w:val="none" w:sz="0" w:space="0" w:color="auto"/>
                <w:right w:val="none" w:sz="0" w:space="0" w:color="auto"/>
              </w:divBdr>
            </w:div>
            <w:div w:id="320088485">
              <w:marLeft w:val="0"/>
              <w:marRight w:val="0"/>
              <w:marTop w:val="0"/>
              <w:marBottom w:val="0"/>
              <w:divBdr>
                <w:top w:val="none" w:sz="0" w:space="0" w:color="auto"/>
                <w:left w:val="none" w:sz="0" w:space="0" w:color="auto"/>
                <w:bottom w:val="none" w:sz="0" w:space="0" w:color="auto"/>
                <w:right w:val="none" w:sz="0" w:space="0" w:color="auto"/>
              </w:divBdr>
            </w:div>
          </w:divsChild>
        </w:div>
        <w:div w:id="1041438189">
          <w:marLeft w:val="0"/>
          <w:marRight w:val="0"/>
          <w:marTop w:val="0"/>
          <w:marBottom w:val="0"/>
          <w:divBdr>
            <w:top w:val="none" w:sz="0" w:space="0" w:color="auto"/>
            <w:left w:val="none" w:sz="0" w:space="0" w:color="auto"/>
            <w:bottom w:val="none" w:sz="0" w:space="0" w:color="auto"/>
            <w:right w:val="none" w:sz="0" w:space="0" w:color="auto"/>
          </w:divBdr>
          <w:divsChild>
            <w:div w:id="419638210">
              <w:marLeft w:val="0"/>
              <w:marRight w:val="0"/>
              <w:marTop w:val="0"/>
              <w:marBottom w:val="0"/>
              <w:divBdr>
                <w:top w:val="none" w:sz="0" w:space="0" w:color="auto"/>
                <w:left w:val="none" w:sz="0" w:space="0" w:color="auto"/>
                <w:bottom w:val="none" w:sz="0" w:space="0" w:color="auto"/>
                <w:right w:val="none" w:sz="0" w:space="0" w:color="auto"/>
              </w:divBdr>
            </w:div>
            <w:div w:id="1263026409">
              <w:marLeft w:val="0"/>
              <w:marRight w:val="0"/>
              <w:marTop w:val="0"/>
              <w:marBottom w:val="0"/>
              <w:divBdr>
                <w:top w:val="none" w:sz="0" w:space="0" w:color="auto"/>
                <w:left w:val="none" w:sz="0" w:space="0" w:color="auto"/>
                <w:bottom w:val="none" w:sz="0" w:space="0" w:color="auto"/>
                <w:right w:val="none" w:sz="0" w:space="0" w:color="auto"/>
              </w:divBdr>
            </w:div>
            <w:div w:id="953054845">
              <w:marLeft w:val="0"/>
              <w:marRight w:val="0"/>
              <w:marTop w:val="0"/>
              <w:marBottom w:val="0"/>
              <w:divBdr>
                <w:top w:val="none" w:sz="0" w:space="0" w:color="auto"/>
                <w:left w:val="none" w:sz="0" w:space="0" w:color="auto"/>
                <w:bottom w:val="none" w:sz="0" w:space="0" w:color="auto"/>
                <w:right w:val="none" w:sz="0" w:space="0" w:color="auto"/>
              </w:divBdr>
            </w:div>
          </w:divsChild>
        </w:div>
        <w:div w:id="1188056636">
          <w:marLeft w:val="0"/>
          <w:marRight w:val="0"/>
          <w:marTop w:val="0"/>
          <w:marBottom w:val="0"/>
          <w:divBdr>
            <w:top w:val="none" w:sz="0" w:space="0" w:color="auto"/>
            <w:left w:val="none" w:sz="0" w:space="0" w:color="auto"/>
            <w:bottom w:val="none" w:sz="0" w:space="0" w:color="auto"/>
            <w:right w:val="none" w:sz="0" w:space="0" w:color="auto"/>
          </w:divBdr>
          <w:divsChild>
            <w:div w:id="1031296985">
              <w:marLeft w:val="0"/>
              <w:marRight w:val="0"/>
              <w:marTop w:val="0"/>
              <w:marBottom w:val="0"/>
              <w:divBdr>
                <w:top w:val="none" w:sz="0" w:space="0" w:color="auto"/>
                <w:left w:val="none" w:sz="0" w:space="0" w:color="auto"/>
                <w:bottom w:val="none" w:sz="0" w:space="0" w:color="auto"/>
                <w:right w:val="none" w:sz="0" w:space="0" w:color="auto"/>
              </w:divBdr>
            </w:div>
            <w:div w:id="943923804">
              <w:marLeft w:val="0"/>
              <w:marRight w:val="0"/>
              <w:marTop w:val="0"/>
              <w:marBottom w:val="0"/>
              <w:divBdr>
                <w:top w:val="none" w:sz="0" w:space="0" w:color="auto"/>
                <w:left w:val="none" w:sz="0" w:space="0" w:color="auto"/>
                <w:bottom w:val="none" w:sz="0" w:space="0" w:color="auto"/>
                <w:right w:val="none" w:sz="0" w:space="0" w:color="auto"/>
              </w:divBdr>
            </w:div>
          </w:divsChild>
        </w:div>
        <w:div w:id="1906135773">
          <w:marLeft w:val="0"/>
          <w:marRight w:val="0"/>
          <w:marTop w:val="0"/>
          <w:marBottom w:val="0"/>
          <w:divBdr>
            <w:top w:val="none" w:sz="0" w:space="0" w:color="auto"/>
            <w:left w:val="none" w:sz="0" w:space="0" w:color="auto"/>
            <w:bottom w:val="none" w:sz="0" w:space="0" w:color="auto"/>
            <w:right w:val="none" w:sz="0" w:space="0" w:color="auto"/>
          </w:divBdr>
          <w:divsChild>
            <w:div w:id="2075348047">
              <w:marLeft w:val="0"/>
              <w:marRight w:val="0"/>
              <w:marTop w:val="0"/>
              <w:marBottom w:val="0"/>
              <w:divBdr>
                <w:top w:val="none" w:sz="0" w:space="0" w:color="auto"/>
                <w:left w:val="none" w:sz="0" w:space="0" w:color="auto"/>
                <w:bottom w:val="none" w:sz="0" w:space="0" w:color="auto"/>
                <w:right w:val="none" w:sz="0" w:space="0" w:color="auto"/>
              </w:divBdr>
            </w:div>
            <w:div w:id="609312630">
              <w:marLeft w:val="0"/>
              <w:marRight w:val="0"/>
              <w:marTop w:val="0"/>
              <w:marBottom w:val="0"/>
              <w:divBdr>
                <w:top w:val="none" w:sz="0" w:space="0" w:color="auto"/>
                <w:left w:val="none" w:sz="0" w:space="0" w:color="auto"/>
                <w:bottom w:val="none" w:sz="0" w:space="0" w:color="auto"/>
                <w:right w:val="none" w:sz="0" w:space="0" w:color="auto"/>
              </w:divBdr>
            </w:div>
            <w:div w:id="14215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7061">
      <w:bodyDiv w:val="1"/>
      <w:marLeft w:val="0"/>
      <w:marRight w:val="0"/>
      <w:marTop w:val="0"/>
      <w:marBottom w:val="0"/>
      <w:divBdr>
        <w:top w:val="none" w:sz="0" w:space="0" w:color="auto"/>
        <w:left w:val="none" w:sz="0" w:space="0" w:color="auto"/>
        <w:bottom w:val="none" w:sz="0" w:space="0" w:color="auto"/>
        <w:right w:val="none" w:sz="0" w:space="0" w:color="auto"/>
      </w:divBdr>
      <w:divsChild>
        <w:div w:id="226261963">
          <w:marLeft w:val="0"/>
          <w:marRight w:val="0"/>
          <w:marTop w:val="0"/>
          <w:marBottom w:val="0"/>
          <w:divBdr>
            <w:top w:val="none" w:sz="0" w:space="0" w:color="auto"/>
            <w:left w:val="none" w:sz="0" w:space="0" w:color="auto"/>
            <w:bottom w:val="none" w:sz="0" w:space="0" w:color="auto"/>
            <w:right w:val="none" w:sz="0" w:space="0" w:color="auto"/>
          </w:divBdr>
        </w:div>
        <w:div w:id="1138185080">
          <w:marLeft w:val="0"/>
          <w:marRight w:val="0"/>
          <w:marTop w:val="0"/>
          <w:marBottom w:val="0"/>
          <w:divBdr>
            <w:top w:val="none" w:sz="0" w:space="0" w:color="auto"/>
            <w:left w:val="none" w:sz="0" w:space="0" w:color="auto"/>
            <w:bottom w:val="none" w:sz="0" w:space="0" w:color="auto"/>
            <w:right w:val="none" w:sz="0" w:space="0" w:color="auto"/>
          </w:divBdr>
          <w:divsChild>
            <w:div w:id="994337084">
              <w:marLeft w:val="0"/>
              <w:marRight w:val="0"/>
              <w:marTop w:val="0"/>
              <w:marBottom w:val="0"/>
              <w:divBdr>
                <w:top w:val="none" w:sz="0" w:space="0" w:color="auto"/>
                <w:left w:val="none" w:sz="0" w:space="0" w:color="auto"/>
                <w:bottom w:val="none" w:sz="0" w:space="0" w:color="auto"/>
                <w:right w:val="none" w:sz="0" w:space="0" w:color="auto"/>
              </w:divBdr>
            </w:div>
            <w:div w:id="1673948226">
              <w:marLeft w:val="0"/>
              <w:marRight w:val="0"/>
              <w:marTop w:val="0"/>
              <w:marBottom w:val="0"/>
              <w:divBdr>
                <w:top w:val="none" w:sz="0" w:space="0" w:color="auto"/>
                <w:left w:val="none" w:sz="0" w:space="0" w:color="auto"/>
                <w:bottom w:val="none" w:sz="0" w:space="0" w:color="auto"/>
                <w:right w:val="none" w:sz="0" w:space="0" w:color="auto"/>
              </w:divBdr>
            </w:div>
            <w:div w:id="979067983">
              <w:marLeft w:val="0"/>
              <w:marRight w:val="0"/>
              <w:marTop w:val="0"/>
              <w:marBottom w:val="0"/>
              <w:divBdr>
                <w:top w:val="none" w:sz="0" w:space="0" w:color="auto"/>
                <w:left w:val="none" w:sz="0" w:space="0" w:color="auto"/>
                <w:bottom w:val="none" w:sz="0" w:space="0" w:color="auto"/>
                <w:right w:val="none" w:sz="0" w:space="0" w:color="auto"/>
              </w:divBdr>
            </w:div>
          </w:divsChild>
        </w:div>
        <w:div w:id="241647041">
          <w:marLeft w:val="0"/>
          <w:marRight w:val="0"/>
          <w:marTop w:val="0"/>
          <w:marBottom w:val="0"/>
          <w:divBdr>
            <w:top w:val="none" w:sz="0" w:space="0" w:color="auto"/>
            <w:left w:val="none" w:sz="0" w:space="0" w:color="auto"/>
            <w:bottom w:val="none" w:sz="0" w:space="0" w:color="auto"/>
            <w:right w:val="none" w:sz="0" w:space="0" w:color="auto"/>
          </w:divBdr>
          <w:divsChild>
            <w:div w:id="964000775">
              <w:marLeft w:val="0"/>
              <w:marRight w:val="0"/>
              <w:marTop w:val="0"/>
              <w:marBottom w:val="0"/>
              <w:divBdr>
                <w:top w:val="none" w:sz="0" w:space="0" w:color="auto"/>
                <w:left w:val="none" w:sz="0" w:space="0" w:color="auto"/>
                <w:bottom w:val="none" w:sz="0" w:space="0" w:color="auto"/>
                <w:right w:val="none" w:sz="0" w:space="0" w:color="auto"/>
              </w:divBdr>
            </w:div>
            <w:div w:id="967853582">
              <w:marLeft w:val="0"/>
              <w:marRight w:val="0"/>
              <w:marTop w:val="0"/>
              <w:marBottom w:val="0"/>
              <w:divBdr>
                <w:top w:val="none" w:sz="0" w:space="0" w:color="auto"/>
                <w:left w:val="none" w:sz="0" w:space="0" w:color="auto"/>
                <w:bottom w:val="none" w:sz="0" w:space="0" w:color="auto"/>
                <w:right w:val="none" w:sz="0" w:space="0" w:color="auto"/>
              </w:divBdr>
            </w:div>
            <w:div w:id="375158135">
              <w:marLeft w:val="0"/>
              <w:marRight w:val="0"/>
              <w:marTop w:val="0"/>
              <w:marBottom w:val="0"/>
              <w:divBdr>
                <w:top w:val="none" w:sz="0" w:space="0" w:color="auto"/>
                <w:left w:val="none" w:sz="0" w:space="0" w:color="auto"/>
                <w:bottom w:val="none" w:sz="0" w:space="0" w:color="auto"/>
                <w:right w:val="none" w:sz="0" w:space="0" w:color="auto"/>
              </w:divBdr>
            </w:div>
          </w:divsChild>
        </w:div>
        <w:div w:id="74322320">
          <w:marLeft w:val="0"/>
          <w:marRight w:val="0"/>
          <w:marTop w:val="0"/>
          <w:marBottom w:val="0"/>
          <w:divBdr>
            <w:top w:val="none" w:sz="0" w:space="0" w:color="auto"/>
            <w:left w:val="none" w:sz="0" w:space="0" w:color="auto"/>
            <w:bottom w:val="none" w:sz="0" w:space="0" w:color="auto"/>
            <w:right w:val="none" w:sz="0" w:space="0" w:color="auto"/>
          </w:divBdr>
          <w:divsChild>
            <w:div w:id="727729375">
              <w:marLeft w:val="0"/>
              <w:marRight w:val="0"/>
              <w:marTop w:val="0"/>
              <w:marBottom w:val="0"/>
              <w:divBdr>
                <w:top w:val="none" w:sz="0" w:space="0" w:color="auto"/>
                <w:left w:val="none" w:sz="0" w:space="0" w:color="auto"/>
                <w:bottom w:val="none" w:sz="0" w:space="0" w:color="auto"/>
                <w:right w:val="none" w:sz="0" w:space="0" w:color="auto"/>
              </w:divBdr>
            </w:div>
            <w:div w:id="1302886610">
              <w:marLeft w:val="0"/>
              <w:marRight w:val="0"/>
              <w:marTop w:val="0"/>
              <w:marBottom w:val="0"/>
              <w:divBdr>
                <w:top w:val="none" w:sz="0" w:space="0" w:color="auto"/>
                <w:left w:val="none" w:sz="0" w:space="0" w:color="auto"/>
                <w:bottom w:val="none" w:sz="0" w:space="0" w:color="auto"/>
                <w:right w:val="none" w:sz="0" w:space="0" w:color="auto"/>
              </w:divBdr>
            </w:div>
            <w:div w:id="1298298775">
              <w:marLeft w:val="0"/>
              <w:marRight w:val="0"/>
              <w:marTop w:val="0"/>
              <w:marBottom w:val="0"/>
              <w:divBdr>
                <w:top w:val="none" w:sz="0" w:space="0" w:color="auto"/>
                <w:left w:val="none" w:sz="0" w:space="0" w:color="auto"/>
                <w:bottom w:val="none" w:sz="0" w:space="0" w:color="auto"/>
                <w:right w:val="none" w:sz="0" w:space="0" w:color="auto"/>
              </w:divBdr>
            </w:div>
          </w:divsChild>
        </w:div>
        <w:div w:id="683899758">
          <w:marLeft w:val="0"/>
          <w:marRight w:val="0"/>
          <w:marTop w:val="0"/>
          <w:marBottom w:val="0"/>
          <w:divBdr>
            <w:top w:val="none" w:sz="0" w:space="0" w:color="auto"/>
            <w:left w:val="none" w:sz="0" w:space="0" w:color="auto"/>
            <w:bottom w:val="none" w:sz="0" w:space="0" w:color="auto"/>
            <w:right w:val="none" w:sz="0" w:space="0" w:color="auto"/>
          </w:divBdr>
          <w:divsChild>
            <w:div w:id="1258639240">
              <w:marLeft w:val="0"/>
              <w:marRight w:val="0"/>
              <w:marTop w:val="0"/>
              <w:marBottom w:val="0"/>
              <w:divBdr>
                <w:top w:val="none" w:sz="0" w:space="0" w:color="auto"/>
                <w:left w:val="none" w:sz="0" w:space="0" w:color="auto"/>
                <w:bottom w:val="none" w:sz="0" w:space="0" w:color="auto"/>
                <w:right w:val="none" w:sz="0" w:space="0" w:color="auto"/>
              </w:divBdr>
            </w:div>
            <w:div w:id="630594795">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sChild>
        </w:div>
        <w:div w:id="1840657241">
          <w:marLeft w:val="0"/>
          <w:marRight w:val="0"/>
          <w:marTop w:val="0"/>
          <w:marBottom w:val="0"/>
          <w:divBdr>
            <w:top w:val="none" w:sz="0" w:space="0" w:color="auto"/>
            <w:left w:val="none" w:sz="0" w:space="0" w:color="auto"/>
            <w:bottom w:val="none" w:sz="0" w:space="0" w:color="auto"/>
            <w:right w:val="none" w:sz="0" w:space="0" w:color="auto"/>
          </w:divBdr>
          <w:divsChild>
            <w:div w:id="1699160821">
              <w:marLeft w:val="0"/>
              <w:marRight w:val="0"/>
              <w:marTop w:val="0"/>
              <w:marBottom w:val="0"/>
              <w:divBdr>
                <w:top w:val="none" w:sz="0" w:space="0" w:color="auto"/>
                <w:left w:val="none" w:sz="0" w:space="0" w:color="auto"/>
                <w:bottom w:val="none" w:sz="0" w:space="0" w:color="auto"/>
                <w:right w:val="none" w:sz="0" w:space="0" w:color="auto"/>
              </w:divBdr>
            </w:div>
            <w:div w:id="503789467">
              <w:marLeft w:val="0"/>
              <w:marRight w:val="0"/>
              <w:marTop w:val="0"/>
              <w:marBottom w:val="0"/>
              <w:divBdr>
                <w:top w:val="none" w:sz="0" w:space="0" w:color="auto"/>
                <w:left w:val="none" w:sz="0" w:space="0" w:color="auto"/>
                <w:bottom w:val="none" w:sz="0" w:space="0" w:color="auto"/>
                <w:right w:val="none" w:sz="0" w:space="0" w:color="auto"/>
              </w:divBdr>
            </w:div>
            <w:div w:id="12818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7770">
      <w:bodyDiv w:val="1"/>
      <w:marLeft w:val="0"/>
      <w:marRight w:val="0"/>
      <w:marTop w:val="0"/>
      <w:marBottom w:val="0"/>
      <w:divBdr>
        <w:top w:val="none" w:sz="0" w:space="0" w:color="auto"/>
        <w:left w:val="none" w:sz="0" w:space="0" w:color="auto"/>
        <w:bottom w:val="none" w:sz="0" w:space="0" w:color="auto"/>
        <w:right w:val="none" w:sz="0" w:space="0" w:color="auto"/>
      </w:divBdr>
      <w:divsChild>
        <w:div w:id="1288047812">
          <w:marLeft w:val="0"/>
          <w:marRight w:val="0"/>
          <w:marTop w:val="0"/>
          <w:marBottom w:val="0"/>
          <w:divBdr>
            <w:top w:val="none" w:sz="0" w:space="0" w:color="auto"/>
            <w:left w:val="none" w:sz="0" w:space="0" w:color="auto"/>
            <w:bottom w:val="none" w:sz="0" w:space="0" w:color="auto"/>
            <w:right w:val="none" w:sz="0" w:space="0" w:color="auto"/>
          </w:divBdr>
        </w:div>
        <w:div w:id="1128087423">
          <w:marLeft w:val="0"/>
          <w:marRight w:val="0"/>
          <w:marTop w:val="0"/>
          <w:marBottom w:val="0"/>
          <w:divBdr>
            <w:top w:val="none" w:sz="0" w:space="0" w:color="auto"/>
            <w:left w:val="none" w:sz="0" w:space="0" w:color="auto"/>
            <w:bottom w:val="none" w:sz="0" w:space="0" w:color="auto"/>
            <w:right w:val="none" w:sz="0" w:space="0" w:color="auto"/>
          </w:divBdr>
          <w:divsChild>
            <w:div w:id="883368845">
              <w:marLeft w:val="0"/>
              <w:marRight w:val="0"/>
              <w:marTop w:val="0"/>
              <w:marBottom w:val="0"/>
              <w:divBdr>
                <w:top w:val="none" w:sz="0" w:space="0" w:color="auto"/>
                <w:left w:val="none" w:sz="0" w:space="0" w:color="auto"/>
                <w:bottom w:val="none" w:sz="0" w:space="0" w:color="auto"/>
                <w:right w:val="none" w:sz="0" w:space="0" w:color="auto"/>
              </w:divBdr>
            </w:div>
            <w:div w:id="1954749032">
              <w:marLeft w:val="0"/>
              <w:marRight w:val="0"/>
              <w:marTop w:val="0"/>
              <w:marBottom w:val="0"/>
              <w:divBdr>
                <w:top w:val="none" w:sz="0" w:space="0" w:color="auto"/>
                <w:left w:val="none" w:sz="0" w:space="0" w:color="auto"/>
                <w:bottom w:val="none" w:sz="0" w:space="0" w:color="auto"/>
                <w:right w:val="none" w:sz="0" w:space="0" w:color="auto"/>
              </w:divBdr>
            </w:div>
            <w:div w:id="1811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3431">
      <w:bodyDiv w:val="1"/>
      <w:marLeft w:val="0"/>
      <w:marRight w:val="0"/>
      <w:marTop w:val="0"/>
      <w:marBottom w:val="0"/>
      <w:divBdr>
        <w:top w:val="none" w:sz="0" w:space="0" w:color="auto"/>
        <w:left w:val="none" w:sz="0" w:space="0" w:color="auto"/>
        <w:bottom w:val="none" w:sz="0" w:space="0" w:color="auto"/>
        <w:right w:val="none" w:sz="0" w:space="0" w:color="auto"/>
      </w:divBdr>
      <w:divsChild>
        <w:div w:id="636495826">
          <w:marLeft w:val="0"/>
          <w:marRight w:val="0"/>
          <w:marTop w:val="0"/>
          <w:marBottom w:val="0"/>
          <w:divBdr>
            <w:top w:val="none" w:sz="0" w:space="0" w:color="auto"/>
            <w:left w:val="none" w:sz="0" w:space="0" w:color="auto"/>
            <w:bottom w:val="none" w:sz="0" w:space="0" w:color="auto"/>
            <w:right w:val="none" w:sz="0" w:space="0" w:color="auto"/>
          </w:divBdr>
        </w:div>
        <w:div w:id="1242983197">
          <w:marLeft w:val="0"/>
          <w:marRight w:val="0"/>
          <w:marTop w:val="0"/>
          <w:marBottom w:val="0"/>
          <w:divBdr>
            <w:top w:val="none" w:sz="0" w:space="0" w:color="auto"/>
            <w:left w:val="none" w:sz="0" w:space="0" w:color="auto"/>
            <w:bottom w:val="none" w:sz="0" w:space="0" w:color="auto"/>
            <w:right w:val="none" w:sz="0" w:space="0" w:color="auto"/>
          </w:divBdr>
        </w:div>
        <w:div w:id="1634600553">
          <w:marLeft w:val="0"/>
          <w:marRight w:val="0"/>
          <w:marTop w:val="0"/>
          <w:marBottom w:val="0"/>
          <w:divBdr>
            <w:top w:val="none" w:sz="0" w:space="0" w:color="auto"/>
            <w:left w:val="none" w:sz="0" w:space="0" w:color="auto"/>
            <w:bottom w:val="none" w:sz="0" w:space="0" w:color="auto"/>
            <w:right w:val="none" w:sz="0" w:space="0" w:color="auto"/>
          </w:divBdr>
        </w:div>
      </w:divsChild>
    </w:div>
    <w:div w:id="2059276375">
      <w:bodyDiv w:val="1"/>
      <w:marLeft w:val="0"/>
      <w:marRight w:val="0"/>
      <w:marTop w:val="0"/>
      <w:marBottom w:val="0"/>
      <w:divBdr>
        <w:top w:val="none" w:sz="0" w:space="0" w:color="auto"/>
        <w:left w:val="none" w:sz="0" w:space="0" w:color="auto"/>
        <w:bottom w:val="none" w:sz="0" w:space="0" w:color="auto"/>
        <w:right w:val="none" w:sz="0" w:space="0" w:color="auto"/>
      </w:divBdr>
      <w:divsChild>
        <w:div w:id="1008601195">
          <w:marLeft w:val="0"/>
          <w:marRight w:val="0"/>
          <w:marTop w:val="0"/>
          <w:marBottom w:val="0"/>
          <w:divBdr>
            <w:top w:val="none" w:sz="0" w:space="0" w:color="auto"/>
            <w:left w:val="none" w:sz="0" w:space="0" w:color="auto"/>
            <w:bottom w:val="none" w:sz="0" w:space="0" w:color="auto"/>
            <w:right w:val="none" w:sz="0" w:space="0" w:color="auto"/>
          </w:divBdr>
        </w:div>
        <w:div w:id="1219247012">
          <w:marLeft w:val="0"/>
          <w:marRight w:val="0"/>
          <w:marTop w:val="0"/>
          <w:marBottom w:val="0"/>
          <w:divBdr>
            <w:top w:val="none" w:sz="0" w:space="0" w:color="auto"/>
            <w:left w:val="none" w:sz="0" w:space="0" w:color="auto"/>
            <w:bottom w:val="none" w:sz="0" w:space="0" w:color="auto"/>
            <w:right w:val="none" w:sz="0" w:space="0" w:color="auto"/>
          </w:divBdr>
          <w:divsChild>
            <w:div w:id="71006891">
              <w:marLeft w:val="0"/>
              <w:marRight w:val="0"/>
              <w:marTop w:val="0"/>
              <w:marBottom w:val="0"/>
              <w:divBdr>
                <w:top w:val="none" w:sz="0" w:space="0" w:color="auto"/>
                <w:left w:val="none" w:sz="0" w:space="0" w:color="auto"/>
                <w:bottom w:val="none" w:sz="0" w:space="0" w:color="auto"/>
                <w:right w:val="none" w:sz="0" w:space="0" w:color="auto"/>
              </w:divBdr>
            </w:div>
            <w:div w:id="584267527">
              <w:marLeft w:val="0"/>
              <w:marRight w:val="0"/>
              <w:marTop w:val="0"/>
              <w:marBottom w:val="0"/>
              <w:divBdr>
                <w:top w:val="none" w:sz="0" w:space="0" w:color="auto"/>
                <w:left w:val="none" w:sz="0" w:space="0" w:color="auto"/>
                <w:bottom w:val="none" w:sz="0" w:space="0" w:color="auto"/>
                <w:right w:val="none" w:sz="0" w:space="0" w:color="auto"/>
              </w:divBdr>
            </w:div>
            <w:div w:id="552810736">
              <w:marLeft w:val="0"/>
              <w:marRight w:val="0"/>
              <w:marTop w:val="0"/>
              <w:marBottom w:val="0"/>
              <w:divBdr>
                <w:top w:val="none" w:sz="0" w:space="0" w:color="auto"/>
                <w:left w:val="none" w:sz="0" w:space="0" w:color="auto"/>
                <w:bottom w:val="none" w:sz="0" w:space="0" w:color="auto"/>
                <w:right w:val="none" w:sz="0" w:space="0" w:color="auto"/>
              </w:divBdr>
            </w:div>
            <w:div w:id="1782139140">
              <w:marLeft w:val="0"/>
              <w:marRight w:val="0"/>
              <w:marTop w:val="0"/>
              <w:marBottom w:val="0"/>
              <w:divBdr>
                <w:top w:val="none" w:sz="0" w:space="0" w:color="auto"/>
                <w:left w:val="none" w:sz="0" w:space="0" w:color="auto"/>
                <w:bottom w:val="none" w:sz="0" w:space="0" w:color="auto"/>
                <w:right w:val="none" w:sz="0" w:space="0" w:color="auto"/>
              </w:divBdr>
            </w:div>
          </w:divsChild>
        </w:div>
        <w:div w:id="421881487">
          <w:marLeft w:val="0"/>
          <w:marRight w:val="0"/>
          <w:marTop w:val="0"/>
          <w:marBottom w:val="0"/>
          <w:divBdr>
            <w:top w:val="none" w:sz="0" w:space="0" w:color="auto"/>
            <w:left w:val="none" w:sz="0" w:space="0" w:color="auto"/>
            <w:bottom w:val="none" w:sz="0" w:space="0" w:color="auto"/>
            <w:right w:val="none" w:sz="0" w:space="0" w:color="auto"/>
          </w:divBdr>
          <w:divsChild>
            <w:div w:id="782650963">
              <w:marLeft w:val="0"/>
              <w:marRight w:val="0"/>
              <w:marTop w:val="0"/>
              <w:marBottom w:val="0"/>
              <w:divBdr>
                <w:top w:val="none" w:sz="0" w:space="0" w:color="auto"/>
                <w:left w:val="none" w:sz="0" w:space="0" w:color="auto"/>
                <w:bottom w:val="none" w:sz="0" w:space="0" w:color="auto"/>
                <w:right w:val="none" w:sz="0" w:space="0" w:color="auto"/>
              </w:divBdr>
            </w:div>
            <w:div w:id="1645506915">
              <w:marLeft w:val="0"/>
              <w:marRight w:val="0"/>
              <w:marTop w:val="0"/>
              <w:marBottom w:val="0"/>
              <w:divBdr>
                <w:top w:val="none" w:sz="0" w:space="0" w:color="auto"/>
                <w:left w:val="none" w:sz="0" w:space="0" w:color="auto"/>
                <w:bottom w:val="none" w:sz="0" w:space="0" w:color="auto"/>
                <w:right w:val="none" w:sz="0" w:space="0" w:color="auto"/>
              </w:divBdr>
            </w:div>
            <w:div w:id="524829017">
              <w:marLeft w:val="0"/>
              <w:marRight w:val="0"/>
              <w:marTop w:val="0"/>
              <w:marBottom w:val="0"/>
              <w:divBdr>
                <w:top w:val="none" w:sz="0" w:space="0" w:color="auto"/>
                <w:left w:val="none" w:sz="0" w:space="0" w:color="auto"/>
                <w:bottom w:val="none" w:sz="0" w:space="0" w:color="auto"/>
                <w:right w:val="none" w:sz="0" w:space="0" w:color="auto"/>
              </w:divBdr>
            </w:div>
          </w:divsChild>
        </w:div>
        <w:div w:id="961037637">
          <w:marLeft w:val="0"/>
          <w:marRight w:val="0"/>
          <w:marTop w:val="0"/>
          <w:marBottom w:val="0"/>
          <w:divBdr>
            <w:top w:val="none" w:sz="0" w:space="0" w:color="auto"/>
            <w:left w:val="none" w:sz="0" w:space="0" w:color="auto"/>
            <w:bottom w:val="none" w:sz="0" w:space="0" w:color="auto"/>
            <w:right w:val="none" w:sz="0" w:space="0" w:color="auto"/>
          </w:divBdr>
          <w:divsChild>
            <w:div w:id="825510247">
              <w:marLeft w:val="0"/>
              <w:marRight w:val="0"/>
              <w:marTop w:val="0"/>
              <w:marBottom w:val="0"/>
              <w:divBdr>
                <w:top w:val="none" w:sz="0" w:space="0" w:color="auto"/>
                <w:left w:val="none" w:sz="0" w:space="0" w:color="auto"/>
                <w:bottom w:val="none" w:sz="0" w:space="0" w:color="auto"/>
                <w:right w:val="none" w:sz="0" w:space="0" w:color="auto"/>
              </w:divBdr>
            </w:div>
            <w:div w:id="581790841">
              <w:marLeft w:val="0"/>
              <w:marRight w:val="0"/>
              <w:marTop w:val="0"/>
              <w:marBottom w:val="0"/>
              <w:divBdr>
                <w:top w:val="none" w:sz="0" w:space="0" w:color="auto"/>
                <w:left w:val="none" w:sz="0" w:space="0" w:color="auto"/>
                <w:bottom w:val="none" w:sz="0" w:space="0" w:color="auto"/>
                <w:right w:val="none" w:sz="0" w:space="0" w:color="auto"/>
              </w:divBdr>
            </w:div>
            <w:div w:id="2057922442">
              <w:marLeft w:val="0"/>
              <w:marRight w:val="0"/>
              <w:marTop w:val="0"/>
              <w:marBottom w:val="0"/>
              <w:divBdr>
                <w:top w:val="none" w:sz="0" w:space="0" w:color="auto"/>
                <w:left w:val="none" w:sz="0" w:space="0" w:color="auto"/>
                <w:bottom w:val="none" w:sz="0" w:space="0" w:color="auto"/>
                <w:right w:val="none" w:sz="0" w:space="0" w:color="auto"/>
              </w:divBdr>
            </w:div>
          </w:divsChild>
        </w:div>
        <w:div w:id="1062948375">
          <w:marLeft w:val="0"/>
          <w:marRight w:val="0"/>
          <w:marTop w:val="0"/>
          <w:marBottom w:val="0"/>
          <w:divBdr>
            <w:top w:val="none" w:sz="0" w:space="0" w:color="auto"/>
            <w:left w:val="none" w:sz="0" w:space="0" w:color="auto"/>
            <w:bottom w:val="none" w:sz="0" w:space="0" w:color="auto"/>
            <w:right w:val="none" w:sz="0" w:space="0" w:color="auto"/>
          </w:divBdr>
          <w:divsChild>
            <w:div w:id="214197965">
              <w:marLeft w:val="0"/>
              <w:marRight w:val="0"/>
              <w:marTop w:val="0"/>
              <w:marBottom w:val="0"/>
              <w:divBdr>
                <w:top w:val="none" w:sz="0" w:space="0" w:color="auto"/>
                <w:left w:val="none" w:sz="0" w:space="0" w:color="auto"/>
                <w:bottom w:val="none" w:sz="0" w:space="0" w:color="auto"/>
                <w:right w:val="none" w:sz="0" w:space="0" w:color="auto"/>
              </w:divBdr>
            </w:div>
            <w:div w:id="1899970029">
              <w:marLeft w:val="0"/>
              <w:marRight w:val="0"/>
              <w:marTop w:val="0"/>
              <w:marBottom w:val="0"/>
              <w:divBdr>
                <w:top w:val="none" w:sz="0" w:space="0" w:color="auto"/>
                <w:left w:val="none" w:sz="0" w:space="0" w:color="auto"/>
                <w:bottom w:val="none" w:sz="0" w:space="0" w:color="auto"/>
                <w:right w:val="none" w:sz="0" w:space="0" w:color="auto"/>
              </w:divBdr>
            </w:div>
            <w:div w:id="14148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8691">
      <w:bodyDiv w:val="1"/>
      <w:marLeft w:val="0"/>
      <w:marRight w:val="0"/>
      <w:marTop w:val="0"/>
      <w:marBottom w:val="0"/>
      <w:divBdr>
        <w:top w:val="none" w:sz="0" w:space="0" w:color="auto"/>
        <w:left w:val="none" w:sz="0" w:space="0" w:color="auto"/>
        <w:bottom w:val="none" w:sz="0" w:space="0" w:color="auto"/>
        <w:right w:val="none" w:sz="0" w:space="0" w:color="auto"/>
      </w:divBdr>
      <w:divsChild>
        <w:div w:id="929854550">
          <w:marLeft w:val="0"/>
          <w:marRight w:val="0"/>
          <w:marTop w:val="0"/>
          <w:marBottom w:val="0"/>
          <w:divBdr>
            <w:top w:val="none" w:sz="0" w:space="0" w:color="auto"/>
            <w:left w:val="none" w:sz="0" w:space="0" w:color="auto"/>
            <w:bottom w:val="none" w:sz="0" w:space="0" w:color="auto"/>
            <w:right w:val="none" w:sz="0" w:space="0" w:color="auto"/>
          </w:divBdr>
        </w:div>
        <w:div w:id="311834133">
          <w:marLeft w:val="0"/>
          <w:marRight w:val="0"/>
          <w:marTop w:val="0"/>
          <w:marBottom w:val="0"/>
          <w:divBdr>
            <w:top w:val="none" w:sz="0" w:space="0" w:color="auto"/>
            <w:left w:val="none" w:sz="0" w:space="0" w:color="auto"/>
            <w:bottom w:val="none" w:sz="0" w:space="0" w:color="auto"/>
            <w:right w:val="none" w:sz="0" w:space="0" w:color="auto"/>
          </w:divBdr>
          <w:divsChild>
            <w:div w:id="1076635886">
              <w:marLeft w:val="0"/>
              <w:marRight w:val="0"/>
              <w:marTop w:val="0"/>
              <w:marBottom w:val="0"/>
              <w:divBdr>
                <w:top w:val="none" w:sz="0" w:space="0" w:color="auto"/>
                <w:left w:val="none" w:sz="0" w:space="0" w:color="auto"/>
                <w:bottom w:val="none" w:sz="0" w:space="0" w:color="auto"/>
                <w:right w:val="none" w:sz="0" w:space="0" w:color="auto"/>
              </w:divBdr>
            </w:div>
            <w:div w:id="930352438">
              <w:marLeft w:val="0"/>
              <w:marRight w:val="0"/>
              <w:marTop w:val="0"/>
              <w:marBottom w:val="0"/>
              <w:divBdr>
                <w:top w:val="none" w:sz="0" w:space="0" w:color="auto"/>
                <w:left w:val="none" w:sz="0" w:space="0" w:color="auto"/>
                <w:bottom w:val="none" w:sz="0" w:space="0" w:color="auto"/>
                <w:right w:val="none" w:sz="0" w:space="0" w:color="auto"/>
              </w:divBdr>
            </w:div>
            <w:div w:id="1476679997">
              <w:marLeft w:val="0"/>
              <w:marRight w:val="0"/>
              <w:marTop w:val="0"/>
              <w:marBottom w:val="0"/>
              <w:divBdr>
                <w:top w:val="none" w:sz="0" w:space="0" w:color="auto"/>
                <w:left w:val="none" w:sz="0" w:space="0" w:color="auto"/>
                <w:bottom w:val="none" w:sz="0" w:space="0" w:color="auto"/>
                <w:right w:val="none" w:sz="0" w:space="0" w:color="auto"/>
              </w:divBdr>
            </w:div>
          </w:divsChild>
        </w:div>
        <w:div w:id="1011100250">
          <w:marLeft w:val="0"/>
          <w:marRight w:val="0"/>
          <w:marTop w:val="0"/>
          <w:marBottom w:val="0"/>
          <w:divBdr>
            <w:top w:val="none" w:sz="0" w:space="0" w:color="auto"/>
            <w:left w:val="none" w:sz="0" w:space="0" w:color="auto"/>
            <w:bottom w:val="none" w:sz="0" w:space="0" w:color="auto"/>
            <w:right w:val="none" w:sz="0" w:space="0" w:color="auto"/>
          </w:divBdr>
          <w:divsChild>
            <w:div w:id="1741513556">
              <w:marLeft w:val="0"/>
              <w:marRight w:val="0"/>
              <w:marTop w:val="0"/>
              <w:marBottom w:val="0"/>
              <w:divBdr>
                <w:top w:val="none" w:sz="0" w:space="0" w:color="auto"/>
                <w:left w:val="none" w:sz="0" w:space="0" w:color="auto"/>
                <w:bottom w:val="none" w:sz="0" w:space="0" w:color="auto"/>
                <w:right w:val="none" w:sz="0" w:space="0" w:color="auto"/>
              </w:divBdr>
            </w:div>
            <w:div w:id="766116640">
              <w:marLeft w:val="0"/>
              <w:marRight w:val="0"/>
              <w:marTop w:val="0"/>
              <w:marBottom w:val="0"/>
              <w:divBdr>
                <w:top w:val="none" w:sz="0" w:space="0" w:color="auto"/>
                <w:left w:val="none" w:sz="0" w:space="0" w:color="auto"/>
                <w:bottom w:val="none" w:sz="0" w:space="0" w:color="auto"/>
                <w:right w:val="none" w:sz="0" w:space="0" w:color="auto"/>
              </w:divBdr>
            </w:div>
            <w:div w:id="1693337676">
              <w:marLeft w:val="0"/>
              <w:marRight w:val="0"/>
              <w:marTop w:val="0"/>
              <w:marBottom w:val="0"/>
              <w:divBdr>
                <w:top w:val="none" w:sz="0" w:space="0" w:color="auto"/>
                <w:left w:val="none" w:sz="0" w:space="0" w:color="auto"/>
                <w:bottom w:val="none" w:sz="0" w:space="0" w:color="auto"/>
                <w:right w:val="none" w:sz="0" w:space="0" w:color="auto"/>
              </w:divBdr>
            </w:div>
          </w:divsChild>
        </w:div>
        <w:div w:id="95173646">
          <w:marLeft w:val="0"/>
          <w:marRight w:val="0"/>
          <w:marTop w:val="0"/>
          <w:marBottom w:val="0"/>
          <w:divBdr>
            <w:top w:val="none" w:sz="0" w:space="0" w:color="auto"/>
            <w:left w:val="none" w:sz="0" w:space="0" w:color="auto"/>
            <w:bottom w:val="none" w:sz="0" w:space="0" w:color="auto"/>
            <w:right w:val="none" w:sz="0" w:space="0" w:color="auto"/>
          </w:divBdr>
          <w:divsChild>
            <w:div w:id="1213538025">
              <w:marLeft w:val="0"/>
              <w:marRight w:val="0"/>
              <w:marTop w:val="0"/>
              <w:marBottom w:val="0"/>
              <w:divBdr>
                <w:top w:val="none" w:sz="0" w:space="0" w:color="auto"/>
                <w:left w:val="none" w:sz="0" w:space="0" w:color="auto"/>
                <w:bottom w:val="none" w:sz="0" w:space="0" w:color="auto"/>
                <w:right w:val="none" w:sz="0" w:space="0" w:color="auto"/>
              </w:divBdr>
            </w:div>
            <w:div w:id="1617710053">
              <w:marLeft w:val="0"/>
              <w:marRight w:val="0"/>
              <w:marTop w:val="0"/>
              <w:marBottom w:val="0"/>
              <w:divBdr>
                <w:top w:val="none" w:sz="0" w:space="0" w:color="auto"/>
                <w:left w:val="none" w:sz="0" w:space="0" w:color="auto"/>
                <w:bottom w:val="none" w:sz="0" w:space="0" w:color="auto"/>
                <w:right w:val="none" w:sz="0" w:space="0" w:color="auto"/>
              </w:divBdr>
            </w:div>
            <w:div w:id="7726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139">
      <w:bodyDiv w:val="1"/>
      <w:marLeft w:val="0"/>
      <w:marRight w:val="0"/>
      <w:marTop w:val="0"/>
      <w:marBottom w:val="0"/>
      <w:divBdr>
        <w:top w:val="none" w:sz="0" w:space="0" w:color="auto"/>
        <w:left w:val="none" w:sz="0" w:space="0" w:color="auto"/>
        <w:bottom w:val="none" w:sz="0" w:space="0" w:color="auto"/>
        <w:right w:val="none" w:sz="0" w:space="0" w:color="auto"/>
      </w:divBdr>
      <w:divsChild>
        <w:div w:id="1505630455">
          <w:marLeft w:val="0"/>
          <w:marRight w:val="0"/>
          <w:marTop w:val="0"/>
          <w:marBottom w:val="0"/>
          <w:divBdr>
            <w:top w:val="none" w:sz="0" w:space="0" w:color="auto"/>
            <w:left w:val="none" w:sz="0" w:space="0" w:color="auto"/>
            <w:bottom w:val="none" w:sz="0" w:space="0" w:color="auto"/>
            <w:right w:val="none" w:sz="0" w:space="0" w:color="auto"/>
          </w:divBdr>
        </w:div>
        <w:div w:id="293566938">
          <w:marLeft w:val="0"/>
          <w:marRight w:val="0"/>
          <w:marTop w:val="0"/>
          <w:marBottom w:val="0"/>
          <w:divBdr>
            <w:top w:val="none" w:sz="0" w:space="0" w:color="auto"/>
            <w:left w:val="none" w:sz="0" w:space="0" w:color="auto"/>
            <w:bottom w:val="none" w:sz="0" w:space="0" w:color="auto"/>
            <w:right w:val="none" w:sz="0" w:space="0" w:color="auto"/>
          </w:divBdr>
          <w:divsChild>
            <w:div w:id="1434125903">
              <w:marLeft w:val="0"/>
              <w:marRight w:val="0"/>
              <w:marTop w:val="0"/>
              <w:marBottom w:val="0"/>
              <w:divBdr>
                <w:top w:val="none" w:sz="0" w:space="0" w:color="auto"/>
                <w:left w:val="none" w:sz="0" w:space="0" w:color="auto"/>
                <w:bottom w:val="none" w:sz="0" w:space="0" w:color="auto"/>
                <w:right w:val="none" w:sz="0" w:space="0" w:color="auto"/>
              </w:divBdr>
            </w:div>
            <w:div w:id="213346813">
              <w:marLeft w:val="0"/>
              <w:marRight w:val="0"/>
              <w:marTop w:val="0"/>
              <w:marBottom w:val="0"/>
              <w:divBdr>
                <w:top w:val="none" w:sz="0" w:space="0" w:color="auto"/>
                <w:left w:val="none" w:sz="0" w:space="0" w:color="auto"/>
                <w:bottom w:val="none" w:sz="0" w:space="0" w:color="auto"/>
                <w:right w:val="none" w:sz="0" w:space="0" w:color="auto"/>
              </w:divBdr>
            </w:div>
            <w:div w:id="847207644">
              <w:marLeft w:val="0"/>
              <w:marRight w:val="0"/>
              <w:marTop w:val="0"/>
              <w:marBottom w:val="0"/>
              <w:divBdr>
                <w:top w:val="none" w:sz="0" w:space="0" w:color="auto"/>
                <w:left w:val="none" w:sz="0" w:space="0" w:color="auto"/>
                <w:bottom w:val="none" w:sz="0" w:space="0" w:color="auto"/>
                <w:right w:val="none" w:sz="0" w:space="0" w:color="auto"/>
              </w:divBdr>
            </w:div>
          </w:divsChild>
        </w:div>
        <w:div w:id="1190215274">
          <w:marLeft w:val="0"/>
          <w:marRight w:val="0"/>
          <w:marTop w:val="0"/>
          <w:marBottom w:val="0"/>
          <w:divBdr>
            <w:top w:val="none" w:sz="0" w:space="0" w:color="auto"/>
            <w:left w:val="none" w:sz="0" w:space="0" w:color="auto"/>
            <w:bottom w:val="none" w:sz="0" w:space="0" w:color="auto"/>
            <w:right w:val="none" w:sz="0" w:space="0" w:color="auto"/>
          </w:divBdr>
          <w:divsChild>
            <w:div w:id="1440291772">
              <w:marLeft w:val="0"/>
              <w:marRight w:val="0"/>
              <w:marTop w:val="0"/>
              <w:marBottom w:val="0"/>
              <w:divBdr>
                <w:top w:val="none" w:sz="0" w:space="0" w:color="auto"/>
                <w:left w:val="none" w:sz="0" w:space="0" w:color="auto"/>
                <w:bottom w:val="none" w:sz="0" w:space="0" w:color="auto"/>
                <w:right w:val="none" w:sz="0" w:space="0" w:color="auto"/>
              </w:divBdr>
            </w:div>
            <w:div w:id="215095195">
              <w:marLeft w:val="0"/>
              <w:marRight w:val="0"/>
              <w:marTop w:val="0"/>
              <w:marBottom w:val="0"/>
              <w:divBdr>
                <w:top w:val="none" w:sz="0" w:space="0" w:color="auto"/>
                <w:left w:val="none" w:sz="0" w:space="0" w:color="auto"/>
                <w:bottom w:val="none" w:sz="0" w:space="0" w:color="auto"/>
                <w:right w:val="none" w:sz="0" w:space="0" w:color="auto"/>
              </w:divBdr>
            </w:div>
            <w:div w:id="572472963">
              <w:marLeft w:val="0"/>
              <w:marRight w:val="0"/>
              <w:marTop w:val="0"/>
              <w:marBottom w:val="0"/>
              <w:divBdr>
                <w:top w:val="none" w:sz="0" w:space="0" w:color="auto"/>
                <w:left w:val="none" w:sz="0" w:space="0" w:color="auto"/>
                <w:bottom w:val="none" w:sz="0" w:space="0" w:color="auto"/>
                <w:right w:val="none" w:sz="0" w:space="0" w:color="auto"/>
              </w:divBdr>
            </w:div>
          </w:divsChild>
        </w:div>
        <w:div w:id="392509229">
          <w:marLeft w:val="0"/>
          <w:marRight w:val="0"/>
          <w:marTop w:val="0"/>
          <w:marBottom w:val="0"/>
          <w:divBdr>
            <w:top w:val="none" w:sz="0" w:space="0" w:color="auto"/>
            <w:left w:val="none" w:sz="0" w:space="0" w:color="auto"/>
            <w:bottom w:val="none" w:sz="0" w:space="0" w:color="auto"/>
            <w:right w:val="none" w:sz="0" w:space="0" w:color="auto"/>
          </w:divBdr>
          <w:divsChild>
            <w:div w:id="2107774505">
              <w:marLeft w:val="0"/>
              <w:marRight w:val="0"/>
              <w:marTop w:val="0"/>
              <w:marBottom w:val="0"/>
              <w:divBdr>
                <w:top w:val="none" w:sz="0" w:space="0" w:color="auto"/>
                <w:left w:val="none" w:sz="0" w:space="0" w:color="auto"/>
                <w:bottom w:val="none" w:sz="0" w:space="0" w:color="auto"/>
                <w:right w:val="none" w:sz="0" w:space="0" w:color="auto"/>
              </w:divBdr>
            </w:div>
            <w:div w:id="998581828">
              <w:marLeft w:val="0"/>
              <w:marRight w:val="0"/>
              <w:marTop w:val="0"/>
              <w:marBottom w:val="0"/>
              <w:divBdr>
                <w:top w:val="none" w:sz="0" w:space="0" w:color="auto"/>
                <w:left w:val="none" w:sz="0" w:space="0" w:color="auto"/>
                <w:bottom w:val="none" w:sz="0" w:space="0" w:color="auto"/>
                <w:right w:val="none" w:sz="0" w:space="0" w:color="auto"/>
              </w:divBdr>
            </w:div>
            <w:div w:id="40137153">
              <w:marLeft w:val="0"/>
              <w:marRight w:val="0"/>
              <w:marTop w:val="0"/>
              <w:marBottom w:val="0"/>
              <w:divBdr>
                <w:top w:val="none" w:sz="0" w:space="0" w:color="auto"/>
                <w:left w:val="none" w:sz="0" w:space="0" w:color="auto"/>
                <w:bottom w:val="none" w:sz="0" w:space="0" w:color="auto"/>
                <w:right w:val="none" w:sz="0" w:space="0" w:color="auto"/>
              </w:divBdr>
            </w:div>
          </w:divsChild>
        </w:div>
        <w:div w:id="416830242">
          <w:marLeft w:val="0"/>
          <w:marRight w:val="0"/>
          <w:marTop w:val="0"/>
          <w:marBottom w:val="0"/>
          <w:divBdr>
            <w:top w:val="none" w:sz="0" w:space="0" w:color="auto"/>
            <w:left w:val="none" w:sz="0" w:space="0" w:color="auto"/>
            <w:bottom w:val="none" w:sz="0" w:space="0" w:color="auto"/>
            <w:right w:val="none" w:sz="0" w:space="0" w:color="auto"/>
          </w:divBdr>
          <w:divsChild>
            <w:div w:id="1052581429">
              <w:marLeft w:val="0"/>
              <w:marRight w:val="0"/>
              <w:marTop w:val="0"/>
              <w:marBottom w:val="0"/>
              <w:divBdr>
                <w:top w:val="none" w:sz="0" w:space="0" w:color="auto"/>
                <w:left w:val="none" w:sz="0" w:space="0" w:color="auto"/>
                <w:bottom w:val="none" w:sz="0" w:space="0" w:color="auto"/>
                <w:right w:val="none" w:sz="0" w:space="0" w:color="auto"/>
              </w:divBdr>
            </w:div>
            <w:div w:id="1737436488">
              <w:marLeft w:val="0"/>
              <w:marRight w:val="0"/>
              <w:marTop w:val="0"/>
              <w:marBottom w:val="0"/>
              <w:divBdr>
                <w:top w:val="none" w:sz="0" w:space="0" w:color="auto"/>
                <w:left w:val="none" w:sz="0" w:space="0" w:color="auto"/>
                <w:bottom w:val="none" w:sz="0" w:space="0" w:color="auto"/>
                <w:right w:val="none" w:sz="0" w:space="0" w:color="auto"/>
              </w:divBdr>
            </w:div>
            <w:div w:id="640696028">
              <w:marLeft w:val="0"/>
              <w:marRight w:val="0"/>
              <w:marTop w:val="0"/>
              <w:marBottom w:val="0"/>
              <w:divBdr>
                <w:top w:val="none" w:sz="0" w:space="0" w:color="auto"/>
                <w:left w:val="none" w:sz="0" w:space="0" w:color="auto"/>
                <w:bottom w:val="none" w:sz="0" w:space="0" w:color="auto"/>
                <w:right w:val="none" w:sz="0" w:space="0" w:color="auto"/>
              </w:divBdr>
            </w:div>
          </w:divsChild>
        </w:div>
        <w:div w:id="1387532079">
          <w:marLeft w:val="0"/>
          <w:marRight w:val="0"/>
          <w:marTop w:val="0"/>
          <w:marBottom w:val="0"/>
          <w:divBdr>
            <w:top w:val="none" w:sz="0" w:space="0" w:color="auto"/>
            <w:left w:val="none" w:sz="0" w:space="0" w:color="auto"/>
            <w:bottom w:val="none" w:sz="0" w:space="0" w:color="auto"/>
            <w:right w:val="none" w:sz="0" w:space="0" w:color="auto"/>
          </w:divBdr>
          <w:divsChild>
            <w:div w:id="1312977056">
              <w:marLeft w:val="0"/>
              <w:marRight w:val="0"/>
              <w:marTop w:val="0"/>
              <w:marBottom w:val="0"/>
              <w:divBdr>
                <w:top w:val="none" w:sz="0" w:space="0" w:color="auto"/>
                <w:left w:val="none" w:sz="0" w:space="0" w:color="auto"/>
                <w:bottom w:val="none" w:sz="0" w:space="0" w:color="auto"/>
                <w:right w:val="none" w:sz="0" w:space="0" w:color="auto"/>
              </w:divBdr>
            </w:div>
            <w:div w:id="1717584900">
              <w:marLeft w:val="0"/>
              <w:marRight w:val="0"/>
              <w:marTop w:val="0"/>
              <w:marBottom w:val="0"/>
              <w:divBdr>
                <w:top w:val="none" w:sz="0" w:space="0" w:color="auto"/>
                <w:left w:val="none" w:sz="0" w:space="0" w:color="auto"/>
                <w:bottom w:val="none" w:sz="0" w:space="0" w:color="auto"/>
                <w:right w:val="none" w:sz="0" w:space="0" w:color="auto"/>
              </w:divBdr>
            </w:div>
            <w:div w:id="1740859468">
              <w:marLeft w:val="0"/>
              <w:marRight w:val="0"/>
              <w:marTop w:val="0"/>
              <w:marBottom w:val="0"/>
              <w:divBdr>
                <w:top w:val="none" w:sz="0" w:space="0" w:color="auto"/>
                <w:left w:val="none" w:sz="0" w:space="0" w:color="auto"/>
                <w:bottom w:val="none" w:sz="0" w:space="0" w:color="auto"/>
                <w:right w:val="none" w:sz="0" w:space="0" w:color="auto"/>
              </w:divBdr>
            </w:div>
          </w:divsChild>
        </w:div>
        <w:div w:id="309678274">
          <w:marLeft w:val="0"/>
          <w:marRight w:val="0"/>
          <w:marTop w:val="0"/>
          <w:marBottom w:val="0"/>
          <w:divBdr>
            <w:top w:val="none" w:sz="0" w:space="0" w:color="auto"/>
            <w:left w:val="none" w:sz="0" w:space="0" w:color="auto"/>
            <w:bottom w:val="none" w:sz="0" w:space="0" w:color="auto"/>
            <w:right w:val="none" w:sz="0" w:space="0" w:color="auto"/>
          </w:divBdr>
          <w:divsChild>
            <w:div w:id="132799042">
              <w:marLeft w:val="0"/>
              <w:marRight w:val="0"/>
              <w:marTop w:val="0"/>
              <w:marBottom w:val="0"/>
              <w:divBdr>
                <w:top w:val="none" w:sz="0" w:space="0" w:color="auto"/>
                <w:left w:val="none" w:sz="0" w:space="0" w:color="auto"/>
                <w:bottom w:val="none" w:sz="0" w:space="0" w:color="auto"/>
                <w:right w:val="none" w:sz="0" w:space="0" w:color="auto"/>
              </w:divBdr>
            </w:div>
            <w:div w:id="751437569">
              <w:marLeft w:val="0"/>
              <w:marRight w:val="0"/>
              <w:marTop w:val="0"/>
              <w:marBottom w:val="0"/>
              <w:divBdr>
                <w:top w:val="none" w:sz="0" w:space="0" w:color="auto"/>
                <w:left w:val="none" w:sz="0" w:space="0" w:color="auto"/>
                <w:bottom w:val="none" w:sz="0" w:space="0" w:color="auto"/>
                <w:right w:val="none" w:sz="0" w:space="0" w:color="auto"/>
              </w:divBdr>
            </w:div>
            <w:div w:id="817038083">
              <w:marLeft w:val="0"/>
              <w:marRight w:val="0"/>
              <w:marTop w:val="0"/>
              <w:marBottom w:val="0"/>
              <w:divBdr>
                <w:top w:val="none" w:sz="0" w:space="0" w:color="auto"/>
                <w:left w:val="none" w:sz="0" w:space="0" w:color="auto"/>
                <w:bottom w:val="none" w:sz="0" w:space="0" w:color="auto"/>
                <w:right w:val="none" w:sz="0" w:space="0" w:color="auto"/>
              </w:divBdr>
            </w:div>
          </w:divsChild>
        </w:div>
        <w:div w:id="2070884383">
          <w:marLeft w:val="0"/>
          <w:marRight w:val="0"/>
          <w:marTop w:val="0"/>
          <w:marBottom w:val="0"/>
          <w:divBdr>
            <w:top w:val="none" w:sz="0" w:space="0" w:color="auto"/>
            <w:left w:val="none" w:sz="0" w:space="0" w:color="auto"/>
            <w:bottom w:val="none" w:sz="0" w:space="0" w:color="auto"/>
            <w:right w:val="none" w:sz="0" w:space="0" w:color="auto"/>
          </w:divBdr>
          <w:divsChild>
            <w:div w:id="929044477">
              <w:marLeft w:val="0"/>
              <w:marRight w:val="0"/>
              <w:marTop w:val="0"/>
              <w:marBottom w:val="0"/>
              <w:divBdr>
                <w:top w:val="none" w:sz="0" w:space="0" w:color="auto"/>
                <w:left w:val="none" w:sz="0" w:space="0" w:color="auto"/>
                <w:bottom w:val="none" w:sz="0" w:space="0" w:color="auto"/>
                <w:right w:val="none" w:sz="0" w:space="0" w:color="auto"/>
              </w:divBdr>
            </w:div>
            <w:div w:id="1228954016">
              <w:marLeft w:val="0"/>
              <w:marRight w:val="0"/>
              <w:marTop w:val="0"/>
              <w:marBottom w:val="0"/>
              <w:divBdr>
                <w:top w:val="none" w:sz="0" w:space="0" w:color="auto"/>
                <w:left w:val="none" w:sz="0" w:space="0" w:color="auto"/>
                <w:bottom w:val="none" w:sz="0" w:space="0" w:color="auto"/>
                <w:right w:val="none" w:sz="0" w:space="0" w:color="auto"/>
              </w:divBdr>
            </w:div>
            <w:div w:id="2106459880">
              <w:marLeft w:val="0"/>
              <w:marRight w:val="0"/>
              <w:marTop w:val="0"/>
              <w:marBottom w:val="0"/>
              <w:divBdr>
                <w:top w:val="none" w:sz="0" w:space="0" w:color="auto"/>
                <w:left w:val="none" w:sz="0" w:space="0" w:color="auto"/>
                <w:bottom w:val="none" w:sz="0" w:space="0" w:color="auto"/>
                <w:right w:val="none" w:sz="0" w:space="0" w:color="auto"/>
              </w:divBdr>
            </w:div>
          </w:divsChild>
        </w:div>
        <w:div w:id="239481922">
          <w:marLeft w:val="0"/>
          <w:marRight w:val="0"/>
          <w:marTop w:val="0"/>
          <w:marBottom w:val="0"/>
          <w:divBdr>
            <w:top w:val="none" w:sz="0" w:space="0" w:color="auto"/>
            <w:left w:val="none" w:sz="0" w:space="0" w:color="auto"/>
            <w:bottom w:val="none" w:sz="0" w:space="0" w:color="auto"/>
            <w:right w:val="none" w:sz="0" w:space="0" w:color="auto"/>
          </w:divBdr>
          <w:divsChild>
            <w:div w:id="859052514">
              <w:marLeft w:val="0"/>
              <w:marRight w:val="0"/>
              <w:marTop w:val="0"/>
              <w:marBottom w:val="0"/>
              <w:divBdr>
                <w:top w:val="none" w:sz="0" w:space="0" w:color="auto"/>
                <w:left w:val="none" w:sz="0" w:space="0" w:color="auto"/>
                <w:bottom w:val="none" w:sz="0" w:space="0" w:color="auto"/>
                <w:right w:val="none" w:sz="0" w:space="0" w:color="auto"/>
              </w:divBdr>
            </w:div>
            <w:div w:id="143740306">
              <w:marLeft w:val="0"/>
              <w:marRight w:val="0"/>
              <w:marTop w:val="0"/>
              <w:marBottom w:val="0"/>
              <w:divBdr>
                <w:top w:val="none" w:sz="0" w:space="0" w:color="auto"/>
                <w:left w:val="none" w:sz="0" w:space="0" w:color="auto"/>
                <w:bottom w:val="none" w:sz="0" w:space="0" w:color="auto"/>
                <w:right w:val="none" w:sz="0" w:space="0" w:color="auto"/>
              </w:divBdr>
            </w:div>
            <w:div w:id="25060623">
              <w:marLeft w:val="0"/>
              <w:marRight w:val="0"/>
              <w:marTop w:val="0"/>
              <w:marBottom w:val="0"/>
              <w:divBdr>
                <w:top w:val="none" w:sz="0" w:space="0" w:color="auto"/>
                <w:left w:val="none" w:sz="0" w:space="0" w:color="auto"/>
                <w:bottom w:val="none" w:sz="0" w:space="0" w:color="auto"/>
                <w:right w:val="none" w:sz="0" w:space="0" w:color="auto"/>
              </w:divBdr>
            </w:div>
          </w:divsChild>
        </w:div>
        <w:div w:id="514424518">
          <w:marLeft w:val="0"/>
          <w:marRight w:val="0"/>
          <w:marTop w:val="0"/>
          <w:marBottom w:val="0"/>
          <w:divBdr>
            <w:top w:val="none" w:sz="0" w:space="0" w:color="auto"/>
            <w:left w:val="none" w:sz="0" w:space="0" w:color="auto"/>
            <w:bottom w:val="none" w:sz="0" w:space="0" w:color="auto"/>
            <w:right w:val="none" w:sz="0" w:space="0" w:color="auto"/>
          </w:divBdr>
          <w:divsChild>
            <w:div w:id="1462504779">
              <w:marLeft w:val="0"/>
              <w:marRight w:val="0"/>
              <w:marTop w:val="0"/>
              <w:marBottom w:val="0"/>
              <w:divBdr>
                <w:top w:val="none" w:sz="0" w:space="0" w:color="auto"/>
                <w:left w:val="none" w:sz="0" w:space="0" w:color="auto"/>
                <w:bottom w:val="none" w:sz="0" w:space="0" w:color="auto"/>
                <w:right w:val="none" w:sz="0" w:space="0" w:color="auto"/>
              </w:divBdr>
            </w:div>
            <w:div w:id="314381728">
              <w:marLeft w:val="0"/>
              <w:marRight w:val="0"/>
              <w:marTop w:val="0"/>
              <w:marBottom w:val="0"/>
              <w:divBdr>
                <w:top w:val="none" w:sz="0" w:space="0" w:color="auto"/>
                <w:left w:val="none" w:sz="0" w:space="0" w:color="auto"/>
                <w:bottom w:val="none" w:sz="0" w:space="0" w:color="auto"/>
                <w:right w:val="none" w:sz="0" w:space="0" w:color="auto"/>
              </w:divBdr>
            </w:div>
            <w:div w:id="908730067">
              <w:marLeft w:val="0"/>
              <w:marRight w:val="0"/>
              <w:marTop w:val="0"/>
              <w:marBottom w:val="0"/>
              <w:divBdr>
                <w:top w:val="none" w:sz="0" w:space="0" w:color="auto"/>
                <w:left w:val="none" w:sz="0" w:space="0" w:color="auto"/>
                <w:bottom w:val="none" w:sz="0" w:space="0" w:color="auto"/>
                <w:right w:val="none" w:sz="0" w:space="0" w:color="auto"/>
              </w:divBdr>
            </w:div>
          </w:divsChild>
        </w:div>
        <w:div w:id="1595361106">
          <w:marLeft w:val="0"/>
          <w:marRight w:val="0"/>
          <w:marTop w:val="0"/>
          <w:marBottom w:val="0"/>
          <w:divBdr>
            <w:top w:val="none" w:sz="0" w:space="0" w:color="auto"/>
            <w:left w:val="none" w:sz="0" w:space="0" w:color="auto"/>
            <w:bottom w:val="none" w:sz="0" w:space="0" w:color="auto"/>
            <w:right w:val="none" w:sz="0" w:space="0" w:color="auto"/>
          </w:divBdr>
          <w:divsChild>
            <w:div w:id="651640931">
              <w:marLeft w:val="0"/>
              <w:marRight w:val="0"/>
              <w:marTop w:val="0"/>
              <w:marBottom w:val="0"/>
              <w:divBdr>
                <w:top w:val="none" w:sz="0" w:space="0" w:color="auto"/>
                <w:left w:val="none" w:sz="0" w:space="0" w:color="auto"/>
                <w:bottom w:val="none" w:sz="0" w:space="0" w:color="auto"/>
                <w:right w:val="none" w:sz="0" w:space="0" w:color="auto"/>
              </w:divBdr>
            </w:div>
            <w:div w:id="818309250">
              <w:marLeft w:val="0"/>
              <w:marRight w:val="0"/>
              <w:marTop w:val="0"/>
              <w:marBottom w:val="0"/>
              <w:divBdr>
                <w:top w:val="none" w:sz="0" w:space="0" w:color="auto"/>
                <w:left w:val="none" w:sz="0" w:space="0" w:color="auto"/>
                <w:bottom w:val="none" w:sz="0" w:space="0" w:color="auto"/>
                <w:right w:val="none" w:sz="0" w:space="0" w:color="auto"/>
              </w:divBdr>
            </w:div>
          </w:divsChild>
        </w:div>
        <w:div w:id="1116944917">
          <w:marLeft w:val="0"/>
          <w:marRight w:val="0"/>
          <w:marTop w:val="0"/>
          <w:marBottom w:val="0"/>
          <w:divBdr>
            <w:top w:val="none" w:sz="0" w:space="0" w:color="auto"/>
            <w:left w:val="none" w:sz="0" w:space="0" w:color="auto"/>
            <w:bottom w:val="none" w:sz="0" w:space="0" w:color="auto"/>
            <w:right w:val="none" w:sz="0" w:space="0" w:color="auto"/>
          </w:divBdr>
          <w:divsChild>
            <w:div w:id="1130902910">
              <w:marLeft w:val="0"/>
              <w:marRight w:val="0"/>
              <w:marTop w:val="0"/>
              <w:marBottom w:val="0"/>
              <w:divBdr>
                <w:top w:val="none" w:sz="0" w:space="0" w:color="auto"/>
                <w:left w:val="none" w:sz="0" w:space="0" w:color="auto"/>
                <w:bottom w:val="none" w:sz="0" w:space="0" w:color="auto"/>
                <w:right w:val="none" w:sz="0" w:space="0" w:color="auto"/>
              </w:divBdr>
            </w:div>
            <w:div w:id="1148521845">
              <w:marLeft w:val="0"/>
              <w:marRight w:val="0"/>
              <w:marTop w:val="0"/>
              <w:marBottom w:val="0"/>
              <w:divBdr>
                <w:top w:val="none" w:sz="0" w:space="0" w:color="auto"/>
                <w:left w:val="none" w:sz="0" w:space="0" w:color="auto"/>
                <w:bottom w:val="none" w:sz="0" w:space="0" w:color="auto"/>
                <w:right w:val="none" w:sz="0" w:space="0" w:color="auto"/>
              </w:divBdr>
            </w:div>
          </w:divsChild>
        </w:div>
        <w:div w:id="1522426853">
          <w:marLeft w:val="0"/>
          <w:marRight w:val="0"/>
          <w:marTop w:val="0"/>
          <w:marBottom w:val="0"/>
          <w:divBdr>
            <w:top w:val="none" w:sz="0" w:space="0" w:color="auto"/>
            <w:left w:val="none" w:sz="0" w:space="0" w:color="auto"/>
            <w:bottom w:val="none" w:sz="0" w:space="0" w:color="auto"/>
            <w:right w:val="none" w:sz="0" w:space="0" w:color="auto"/>
          </w:divBdr>
          <w:divsChild>
            <w:div w:id="1065176737">
              <w:marLeft w:val="0"/>
              <w:marRight w:val="0"/>
              <w:marTop w:val="0"/>
              <w:marBottom w:val="0"/>
              <w:divBdr>
                <w:top w:val="none" w:sz="0" w:space="0" w:color="auto"/>
                <w:left w:val="none" w:sz="0" w:space="0" w:color="auto"/>
                <w:bottom w:val="none" w:sz="0" w:space="0" w:color="auto"/>
                <w:right w:val="none" w:sz="0" w:space="0" w:color="auto"/>
              </w:divBdr>
            </w:div>
            <w:div w:id="198049958">
              <w:marLeft w:val="0"/>
              <w:marRight w:val="0"/>
              <w:marTop w:val="0"/>
              <w:marBottom w:val="0"/>
              <w:divBdr>
                <w:top w:val="none" w:sz="0" w:space="0" w:color="auto"/>
                <w:left w:val="none" w:sz="0" w:space="0" w:color="auto"/>
                <w:bottom w:val="none" w:sz="0" w:space="0" w:color="auto"/>
                <w:right w:val="none" w:sz="0" w:space="0" w:color="auto"/>
              </w:divBdr>
            </w:div>
          </w:divsChild>
        </w:div>
        <w:div w:id="1602763762">
          <w:marLeft w:val="0"/>
          <w:marRight w:val="0"/>
          <w:marTop w:val="0"/>
          <w:marBottom w:val="0"/>
          <w:divBdr>
            <w:top w:val="none" w:sz="0" w:space="0" w:color="auto"/>
            <w:left w:val="none" w:sz="0" w:space="0" w:color="auto"/>
            <w:bottom w:val="none" w:sz="0" w:space="0" w:color="auto"/>
            <w:right w:val="none" w:sz="0" w:space="0" w:color="auto"/>
          </w:divBdr>
          <w:divsChild>
            <w:div w:id="1974558446">
              <w:marLeft w:val="0"/>
              <w:marRight w:val="0"/>
              <w:marTop w:val="0"/>
              <w:marBottom w:val="0"/>
              <w:divBdr>
                <w:top w:val="none" w:sz="0" w:space="0" w:color="auto"/>
                <w:left w:val="none" w:sz="0" w:space="0" w:color="auto"/>
                <w:bottom w:val="none" w:sz="0" w:space="0" w:color="auto"/>
                <w:right w:val="none" w:sz="0" w:space="0" w:color="auto"/>
              </w:divBdr>
            </w:div>
            <w:div w:id="2132892421">
              <w:marLeft w:val="0"/>
              <w:marRight w:val="0"/>
              <w:marTop w:val="0"/>
              <w:marBottom w:val="0"/>
              <w:divBdr>
                <w:top w:val="none" w:sz="0" w:space="0" w:color="auto"/>
                <w:left w:val="none" w:sz="0" w:space="0" w:color="auto"/>
                <w:bottom w:val="none" w:sz="0" w:space="0" w:color="auto"/>
                <w:right w:val="none" w:sz="0" w:space="0" w:color="auto"/>
              </w:divBdr>
            </w:div>
          </w:divsChild>
        </w:div>
        <w:div w:id="1613125281">
          <w:marLeft w:val="0"/>
          <w:marRight w:val="0"/>
          <w:marTop w:val="0"/>
          <w:marBottom w:val="0"/>
          <w:divBdr>
            <w:top w:val="none" w:sz="0" w:space="0" w:color="auto"/>
            <w:left w:val="none" w:sz="0" w:space="0" w:color="auto"/>
            <w:bottom w:val="none" w:sz="0" w:space="0" w:color="auto"/>
            <w:right w:val="none" w:sz="0" w:space="0" w:color="auto"/>
          </w:divBdr>
          <w:divsChild>
            <w:div w:id="1549338057">
              <w:marLeft w:val="0"/>
              <w:marRight w:val="0"/>
              <w:marTop w:val="0"/>
              <w:marBottom w:val="0"/>
              <w:divBdr>
                <w:top w:val="none" w:sz="0" w:space="0" w:color="auto"/>
                <w:left w:val="none" w:sz="0" w:space="0" w:color="auto"/>
                <w:bottom w:val="none" w:sz="0" w:space="0" w:color="auto"/>
                <w:right w:val="none" w:sz="0" w:space="0" w:color="auto"/>
              </w:divBdr>
            </w:div>
            <w:div w:id="1409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9488">
      <w:bodyDiv w:val="1"/>
      <w:marLeft w:val="0"/>
      <w:marRight w:val="0"/>
      <w:marTop w:val="0"/>
      <w:marBottom w:val="0"/>
      <w:divBdr>
        <w:top w:val="none" w:sz="0" w:space="0" w:color="auto"/>
        <w:left w:val="none" w:sz="0" w:space="0" w:color="auto"/>
        <w:bottom w:val="none" w:sz="0" w:space="0" w:color="auto"/>
        <w:right w:val="none" w:sz="0" w:space="0" w:color="auto"/>
      </w:divBdr>
      <w:divsChild>
        <w:div w:id="373431935">
          <w:marLeft w:val="0"/>
          <w:marRight w:val="0"/>
          <w:marTop w:val="0"/>
          <w:marBottom w:val="0"/>
          <w:divBdr>
            <w:top w:val="none" w:sz="0" w:space="0" w:color="auto"/>
            <w:left w:val="none" w:sz="0" w:space="0" w:color="auto"/>
            <w:bottom w:val="none" w:sz="0" w:space="0" w:color="auto"/>
            <w:right w:val="none" w:sz="0" w:space="0" w:color="auto"/>
          </w:divBdr>
        </w:div>
        <w:div w:id="961036517">
          <w:marLeft w:val="0"/>
          <w:marRight w:val="0"/>
          <w:marTop w:val="0"/>
          <w:marBottom w:val="0"/>
          <w:divBdr>
            <w:top w:val="none" w:sz="0" w:space="0" w:color="auto"/>
            <w:left w:val="none" w:sz="0" w:space="0" w:color="auto"/>
            <w:bottom w:val="none" w:sz="0" w:space="0" w:color="auto"/>
            <w:right w:val="none" w:sz="0" w:space="0" w:color="auto"/>
          </w:divBdr>
          <w:divsChild>
            <w:div w:id="255476845">
              <w:marLeft w:val="0"/>
              <w:marRight w:val="0"/>
              <w:marTop w:val="0"/>
              <w:marBottom w:val="0"/>
              <w:divBdr>
                <w:top w:val="none" w:sz="0" w:space="0" w:color="auto"/>
                <w:left w:val="none" w:sz="0" w:space="0" w:color="auto"/>
                <w:bottom w:val="none" w:sz="0" w:space="0" w:color="auto"/>
                <w:right w:val="none" w:sz="0" w:space="0" w:color="auto"/>
              </w:divBdr>
            </w:div>
            <w:div w:id="766316074">
              <w:marLeft w:val="0"/>
              <w:marRight w:val="0"/>
              <w:marTop w:val="0"/>
              <w:marBottom w:val="0"/>
              <w:divBdr>
                <w:top w:val="none" w:sz="0" w:space="0" w:color="auto"/>
                <w:left w:val="none" w:sz="0" w:space="0" w:color="auto"/>
                <w:bottom w:val="none" w:sz="0" w:space="0" w:color="auto"/>
                <w:right w:val="none" w:sz="0" w:space="0" w:color="auto"/>
              </w:divBdr>
            </w:div>
            <w:div w:id="1957523182">
              <w:marLeft w:val="0"/>
              <w:marRight w:val="0"/>
              <w:marTop w:val="0"/>
              <w:marBottom w:val="0"/>
              <w:divBdr>
                <w:top w:val="none" w:sz="0" w:space="0" w:color="auto"/>
                <w:left w:val="none" w:sz="0" w:space="0" w:color="auto"/>
                <w:bottom w:val="none" w:sz="0" w:space="0" w:color="auto"/>
                <w:right w:val="none" w:sz="0" w:space="0" w:color="auto"/>
              </w:divBdr>
            </w:div>
          </w:divsChild>
        </w:div>
        <w:div w:id="1520659299">
          <w:marLeft w:val="0"/>
          <w:marRight w:val="0"/>
          <w:marTop w:val="0"/>
          <w:marBottom w:val="0"/>
          <w:divBdr>
            <w:top w:val="none" w:sz="0" w:space="0" w:color="auto"/>
            <w:left w:val="none" w:sz="0" w:space="0" w:color="auto"/>
            <w:bottom w:val="none" w:sz="0" w:space="0" w:color="auto"/>
            <w:right w:val="none" w:sz="0" w:space="0" w:color="auto"/>
          </w:divBdr>
          <w:divsChild>
            <w:div w:id="688139443">
              <w:marLeft w:val="0"/>
              <w:marRight w:val="0"/>
              <w:marTop w:val="0"/>
              <w:marBottom w:val="0"/>
              <w:divBdr>
                <w:top w:val="none" w:sz="0" w:space="0" w:color="auto"/>
                <w:left w:val="none" w:sz="0" w:space="0" w:color="auto"/>
                <w:bottom w:val="none" w:sz="0" w:space="0" w:color="auto"/>
                <w:right w:val="none" w:sz="0" w:space="0" w:color="auto"/>
              </w:divBdr>
            </w:div>
            <w:div w:id="1809475601">
              <w:marLeft w:val="0"/>
              <w:marRight w:val="0"/>
              <w:marTop w:val="0"/>
              <w:marBottom w:val="0"/>
              <w:divBdr>
                <w:top w:val="none" w:sz="0" w:space="0" w:color="auto"/>
                <w:left w:val="none" w:sz="0" w:space="0" w:color="auto"/>
                <w:bottom w:val="none" w:sz="0" w:space="0" w:color="auto"/>
                <w:right w:val="none" w:sz="0" w:space="0" w:color="auto"/>
              </w:divBdr>
            </w:div>
            <w:div w:id="2110349251">
              <w:marLeft w:val="0"/>
              <w:marRight w:val="0"/>
              <w:marTop w:val="0"/>
              <w:marBottom w:val="0"/>
              <w:divBdr>
                <w:top w:val="none" w:sz="0" w:space="0" w:color="auto"/>
                <w:left w:val="none" w:sz="0" w:space="0" w:color="auto"/>
                <w:bottom w:val="none" w:sz="0" w:space="0" w:color="auto"/>
                <w:right w:val="none" w:sz="0" w:space="0" w:color="auto"/>
              </w:divBdr>
            </w:div>
          </w:divsChild>
        </w:div>
        <w:div w:id="1759596800">
          <w:marLeft w:val="0"/>
          <w:marRight w:val="0"/>
          <w:marTop w:val="0"/>
          <w:marBottom w:val="0"/>
          <w:divBdr>
            <w:top w:val="none" w:sz="0" w:space="0" w:color="auto"/>
            <w:left w:val="none" w:sz="0" w:space="0" w:color="auto"/>
            <w:bottom w:val="none" w:sz="0" w:space="0" w:color="auto"/>
            <w:right w:val="none" w:sz="0" w:space="0" w:color="auto"/>
          </w:divBdr>
          <w:divsChild>
            <w:div w:id="1775707547">
              <w:marLeft w:val="0"/>
              <w:marRight w:val="0"/>
              <w:marTop w:val="0"/>
              <w:marBottom w:val="0"/>
              <w:divBdr>
                <w:top w:val="none" w:sz="0" w:space="0" w:color="auto"/>
                <w:left w:val="none" w:sz="0" w:space="0" w:color="auto"/>
                <w:bottom w:val="none" w:sz="0" w:space="0" w:color="auto"/>
                <w:right w:val="none" w:sz="0" w:space="0" w:color="auto"/>
              </w:divBdr>
            </w:div>
            <w:div w:id="1349867548">
              <w:marLeft w:val="0"/>
              <w:marRight w:val="0"/>
              <w:marTop w:val="0"/>
              <w:marBottom w:val="0"/>
              <w:divBdr>
                <w:top w:val="none" w:sz="0" w:space="0" w:color="auto"/>
                <w:left w:val="none" w:sz="0" w:space="0" w:color="auto"/>
                <w:bottom w:val="none" w:sz="0" w:space="0" w:color="auto"/>
                <w:right w:val="none" w:sz="0" w:space="0" w:color="auto"/>
              </w:divBdr>
            </w:div>
            <w:div w:id="1576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36914">
      <w:bodyDiv w:val="1"/>
      <w:marLeft w:val="0"/>
      <w:marRight w:val="0"/>
      <w:marTop w:val="0"/>
      <w:marBottom w:val="0"/>
      <w:divBdr>
        <w:top w:val="none" w:sz="0" w:space="0" w:color="auto"/>
        <w:left w:val="none" w:sz="0" w:space="0" w:color="auto"/>
        <w:bottom w:val="none" w:sz="0" w:space="0" w:color="auto"/>
        <w:right w:val="none" w:sz="0" w:space="0" w:color="auto"/>
      </w:divBdr>
      <w:divsChild>
        <w:div w:id="1302349901">
          <w:marLeft w:val="0"/>
          <w:marRight w:val="0"/>
          <w:marTop w:val="0"/>
          <w:marBottom w:val="0"/>
          <w:divBdr>
            <w:top w:val="none" w:sz="0" w:space="0" w:color="auto"/>
            <w:left w:val="none" w:sz="0" w:space="0" w:color="auto"/>
            <w:bottom w:val="none" w:sz="0" w:space="0" w:color="auto"/>
            <w:right w:val="none" w:sz="0" w:space="0" w:color="auto"/>
          </w:divBdr>
        </w:div>
        <w:div w:id="894664214">
          <w:marLeft w:val="0"/>
          <w:marRight w:val="0"/>
          <w:marTop w:val="0"/>
          <w:marBottom w:val="0"/>
          <w:divBdr>
            <w:top w:val="none" w:sz="0" w:space="0" w:color="auto"/>
            <w:left w:val="none" w:sz="0" w:space="0" w:color="auto"/>
            <w:bottom w:val="none" w:sz="0" w:space="0" w:color="auto"/>
            <w:right w:val="none" w:sz="0" w:space="0" w:color="auto"/>
          </w:divBdr>
          <w:divsChild>
            <w:div w:id="1118987248">
              <w:marLeft w:val="0"/>
              <w:marRight w:val="0"/>
              <w:marTop w:val="0"/>
              <w:marBottom w:val="0"/>
              <w:divBdr>
                <w:top w:val="none" w:sz="0" w:space="0" w:color="auto"/>
                <w:left w:val="none" w:sz="0" w:space="0" w:color="auto"/>
                <w:bottom w:val="none" w:sz="0" w:space="0" w:color="auto"/>
                <w:right w:val="none" w:sz="0" w:space="0" w:color="auto"/>
              </w:divBdr>
            </w:div>
            <w:div w:id="383261497">
              <w:marLeft w:val="0"/>
              <w:marRight w:val="0"/>
              <w:marTop w:val="0"/>
              <w:marBottom w:val="0"/>
              <w:divBdr>
                <w:top w:val="none" w:sz="0" w:space="0" w:color="auto"/>
                <w:left w:val="none" w:sz="0" w:space="0" w:color="auto"/>
                <w:bottom w:val="none" w:sz="0" w:space="0" w:color="auto"/>
                <w:right w:val="none" w:sz="0" w:space="0" w:color="auto"/>
              </w:divBdr>
            </w:div>
            <w:div w:id="1871840204">
              <w:marLeft w:val="0"/>
              <w:marRight w:val="0"/>
              <w:marTop w:val="0"/>
              <w:marBottom w:val="0"/>
              <w:divBdr>
                <w:top w:val="none" w:sz="0" w:space="0" w:color="auto"/>
                <w:left w:val="none" w:sz="0" w:space="0" w:color="auto"/>
                <w:bottom w:val="none" w:sz="0" w:space="0" w:color="auto"/>
                <w:right w:val="none" w:sz="0" w:space="0" w:color="auto"/>
              </w:divBdr>
            </w:div>
          </w:divsChild>
        </w:div>
        <w:div w:id="1848016267">
          <w:marLeft w:val="0"/>
          <w:marRight w:val="0"/>
          <w:marTop w:val="0"/>
          <w:marBottom w:val="0"/>
          <w:divBdr>
            <w:top w:val="none" w:sz="0" w:space="0" w:color="auto"/>
            <w:left w:val="none" w:sz="0" w:space="0" w:color="auto"/>
            <w:bottom w:val="none" w:sz="0" w:space="0" w:color="auto"/>
            <w:right w:val="none" w:sz="0" w:space="0" w:color="auto"/>
          </w:divBdr>
          <w:divsChild>
            <w:div w:id="1205366178">
              <w:marLeft w:val="0"/>
              <w:marRight w:val="0"/>
              <w:marTop w:val="0"/>
              <w:marBottom w:val="0"/>
              <w:divBdr>
                <w:top w:val="none" w:sz="0" w:space="0" w:color="auto"/>
                <w:left w:val="none" w:sz="0" w:space="0" w:color="auto"/>
                <w:bottom w:val="none" w:sz="0" w:space="0" w:color="auto"/>
                <w:right w:val="none" w:sz="0" w:space="0" w:color="auto"/>
              </w:divBdr>
            </w:div>
            <w:div w:id="210196293">
              <w:marLeft w:val="0"/>
              <w:marRight w:val="0"/>
              <w:marTop w:val="0"/>
              <w:marBottom w:val="0"/>
              <w:divBdr>
                <w:top w:val="none" w:sz="0" w:space="0" w:color="auto"/>
                <w:left w:val="none" w:sz="0" w:space="0" w:color="auto"/>
                <w:bottom w:val="none" w:sz="0" w:space="0" w:color="auto"/>
                <w:right w:val="none" w:sz="0" w:space="0" w:color="auto"/>
              </w:divBdr>
            </w:div>
            <w:div w:id="3001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2028">
      <w:bodyDiv w:val="1"/>
      <w:marLeft w:val="0"/>
      <w:marRight w:val="0"/>
      <w:marTop w:val="0"/>
      <w:marBottom w:val="0"/>
      <w:divBdr>
        <w:top w:val="none" w:sz="0" w:space="0" w:color="auto"/>
        <w:left w:val="none" w:sz="0" w:space="0" w:color="auto"/>
        <w:bottom w:val="none" w:sz="0" w:space="0" w:color="auto"/>
        <w:right w:val="none" w:sz="0" w:space="0" w:color="auto"/>
      </w:divBdr>
      <w:divsChild>
        <w:div w:id="1368800836">
          <w:marLeft w:val="0"/>
          <w:marRight w:val="0"/>
          <w:marTop w:val="0"/>
          <w:marBottom w:val="0"/>
          <w:divBdr>
            <w:top w:val="none" w:sz="0" w:space="0" w:color="auto"/>
            <w:left w:val="none" w:sz="0" w:space="0" w:color="auto"/>
            <w:bottom w:val="none" w:sz="0" w:space="0" w:color="auto"/>
            <w:right w:val="none" w:sz="0" w:space="0" w:color="auto"/>
          </w:divBdr>
        </w:div>
        <w:div w:id="1118794981">
          <w:marLeft w:val="0"/>
          <w:marRight w:val="0"/>
          <w:marTop w:val="0"/>
          <w:marBottom w:val="0"/>
          <w:divBdr>
            <w:top w:val="none" w:sz="0" w:space="0" w:color="auto"/>
            <w:left w:val="none" w:sz="0" w:space="0" w:color="auto"/>
            <w:bottom w:val="none" w:sz="0" w:space="0" w:color="auto"/>
            <w:right w:val="none" w:sz="0" w:space="0" w:color="auto"/>
          </w:divBdr>
          <w:divsChild>
            <w:div w:id="1543518290">
              <w:marLeft w:val="0"/>
              <w:marRight w:val="0"/>
              <w:marTop w:val="0"/>
              <w:marBottom w:val="0"/>
              <w:divBdr>
                <w:top w:val="none" w:sz="0" w:space="0" w:color="auto"/>
                <w:left w:val="none" w:sz="0" w:space="0" w:color="auto"/>
                <w:bottom w:val="none" w:sz="0" w:space="0" w:color="auto"/>
                <w:right w:val="none" w:sz="0" w:space="0" w:color="auto"/>
              </w:divBdr>
            </w:div>
            <w:div w:id="1091779056">
              <w:marLeft w:val="0"/>
              <w:marRight w:val="0"/>
              <w:marTop w:val="0"/>
              <w:marBottom w:val="0"/>
              <w:divBdr>
                <w:top w:val="none" w:sz="0" w:space="0" w:color="auto"/>
                <w:left w:val="none" w:sz="0" w:space="0" w:color="auto"/>
                <w:bottom w:val="none" w:sz="0" w:space="0" w:color="auto"/>
                <w:right w:val="none" w:sz="0" w:space="0" w:color="auto"/>
              </w:divBdr>
            </w:div>
            <w:div w:id="899169222">
              <w:marLeft w:val="0"/>
              <w:marRight w:val="0"/>
              <w:marTop w:val="0"/>
              <w:marBottom w:val="0"/>
              <w:divBdr>
                <w:top w:val="none" w:sz="0" w:space="0" w:color="auto"/>
                <w:left w:val="none" w:sz="0" w:space="0" w:color="auto"/>
                <w:bottom w:val="none" w:sz="0" w:space="0" w:color="auto"/>
                <w:right w:val="none" w:sz="0" w:space="0" w:color="auto"/>
              </w:divBdr>
            </w:div>
          </w:divsChild>
        </w:div>
        <w:div w:id="2064477807">
          <w:marLeft w:val="0"/>
          <w:marRight w:val="0"/>
          <w:marTop w:val="0"/>
          <w:marBottom w:val="0"/>
          <w:divBdr>
            <w:top w:val="none" w:sz="0" w:space="0" w:color="auto"/>
            <w:left w:val="none" w:sz="0" w:space="0" w:color="auto"/>
            <w:bottom w:val="none" w:sz="0" w:space="0" w:color="auto"/>
            <w:right w:val="none" w:sz="0" w:space="0" w:color="auto"/>
          </w:divBdr>
          <w:divsChild>
            <w:div w:id="403990468">
              <w:marLeft w:val="0"/>
              <w:marRight w:val="0"/>
              <w:marTop w:val="0"/>
              <w:marBottom w:val="0"/>
              <w:divBdr>
                <w:top w:val="none" w:sz="0" w:space="0" w:color="auto"/>
                <w:left w:val="none" w:sz="0" w:space="0" w:color="auto"/>
                <w:bottom w:val="none" w:sz="0" w:space="0" w:color="auto"/>
                <w:right w:val="none" w:sz="0" w:space="0" w:color="auto"/>
              </w:divBdr>
            </w:div>
            <w:div w:id="1892763950">
              <w:marLeft w:val="0"/>
              <w:marRight w:val="0"/>
              <w:marTop w:val="0"/>
              <w:marBottom w:val="0"/>
              <w:divBdr>
                <w:top w:val="none" w:sz="0" w:space="0" w:color="auto"/>
                <w:left w:val="none" w:sz="0" w:space="0" w:color="auto"/>
                <w:bottom w:val="none" w:sz="0" w:space="0" w:color="auto"/>
                <w:right w:val="none" w:sz="0" w:space="0" w:color="auto"/>
              </w:divBdr>
            </w:div>
            <w:div w:id="2100522795">
              <w:marLeft w:val="0"/>
              <w:marRight w:val="0"/>
              <w:marTop w:val="0"/>
              <w:marBottom w:val="0"/>
              <w:divBdr>
                <w:top w:val="none" w:sz="0" w:space="0" w:color="auto"/>
                <w:left w:val="none" w:sz="0" w:space="0" w:color="auto"/>
                <w:bottom w:val="none" w:sz="0" w:space="0" w:color="auto"/>
                <w:right w:val="none" w:sz="0" w:space="0" w:color="auto"/>
              </w:divBdr>
            </w:div>
          </w:divsChild>
        </w:div>
        <w:div w:id="2051563683">
          <w:marLeft w:val="0"/>
          <w:marRight w:val="0"/>
          <w:marTop w:val="0"/>
          <w:marBottom w:val="0"/>
          <w:divBdr>
            <w:top w:val="none" w:sz="0" w:space="0" w:color="auto"/>
            <w:left w:val="none" w:sz="0" w:space="0" w:color="auto"/>
            <w:bottom w:val="none" w:sz="0" w:space="0" w:color="auto"/>
            <w:right w:val="none" w:sz="0" w:space="0" w:color="auto"/>
          </w:divBdr>
          <w:divsChild>
            <w:div w:id="1104962821">
              <w:marLeft w:val="0"/>
              <w:marRight w:val="0"/>
              <w:marTop w:val="0"/>
              <w:marBottom w:val="0"/>
              <w:divBdr>
                <w:top w:val="none" w:sz="0" w:space="0" w:color="auto"/>
                <w:left w:val="none" w:sz="0" w:space="0" w:color="auto"/>
                <w:bottom w:val="none" w:sz="0" w:space="0" w:color="auto"/>
                <w:right w:val="none" w:sz="0" w:space="0" w:color="auto"/>
              </w:divBdr>
            </w:div>
            <w:div w:id="672680012">
              <w:marLeft w:val="0"/>
              <w:marRight w:val="0"/>
              <w:marTop w:val="0"/>
              <w:marBottom w:val="0"/>
              <w:divBdr>
                <w:top w:val="none" w:sz="0" w:space="0" w:color="auto"/>
                <w:left w:val="none" w:sz="0" w:space="0" w:color="auto"/>
                <w:bottom w:val="none" w:sz="0" w:space="0" w:color="auto"/>
                <w:right w:val="none" w:sz="0" w:space="0" w:color="auto"/>
              </w:divBdr>
            </w:div>
            <w:div w:id="4118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do;jsessionid=E69B4DCE3688D6404AD546C29757DE2B.tplgfr34s_3?idSectionTA=LEGISCTA000033003897&amp;cidTexte=LEGITEXT000006072050&amp;dateTexte=20180821" TargetMode="External"/><Relationship Id="rId671" Type="http://schemas.openxmlformats.org/officeDocument/2006/relationships/hyperlink" Target="https://www.legifrance.gouv.fr/affichCodeArticle.do?cidTexte=LEGITEXT000006072050&amp;idArticle=LEGIARTI000006902647&amp;dateTexte=&amp;categorieLien=cid" TargetMode="External"/><Relationship Id="rId769" Type="http://schemas.openxmlformats.org/officeDocument/2006/relationships/hyperlink" Target="https://www.legifrance.gouv.fr/affichTexteArticle.do;jsessionid=E69B4DCE3688D6404AD546C29757DE2B.tplgfr34s_3?cidTexte=JORFTEXT000032983213&amp;idArticle=LEGIARTI000033000970&amp;dateTexte=20160810" TargetMode="External"/><Relationship Id="rId21" Type="http://schemas.openxmlformats.org/officeDocument/2006/relationships/hyperlink" Target="https://www.legifrance.gouv.fr/affichCode.do;jsessionid=E69B4DCE3688D6404AD546C29757DE2B.tplgfr34s_3?idSectionTA=LEGISCTA000033020418&amp;cidTexte=LEGITEXT000006072050&amp;dateTexte=20180821" TargetMode="External"/><Relationship Id="rId324" Type="http://schemas.openxmlformats.org/officeDocument/2006/relationships/hyperlink" Target="https://www.legifrance.gouv.fr/affichCodeArticle.do?cidTexte=LEGITEXT000006072050&amp;idArticle=LEGIARTI000006902466&amp;dateTexte=&amp;categorieLien=cid" TargetMode="External"/><Relationship Id="rId531" Type="http://schemas.openxmlformats.org/officeDocument/2006/relationships/hyperlink" Target="https://www.legifrance.gouv.fr/affichCodeArticle.do;jsessionid=E69B4DCE3688D6404AD546C29757DE2B.tplgfr34s_3?idArticle=LEGIARTI000006902586&amp;cidTexte=LEGITEXT000006072050&amp;dateTexte=20180821" TargetMode="External"/><Relationship Id="rId629" Type="http://schemas.openxmlformats.org/officeDocument/2006/relationships/hyperlink" Target="https://www.legifrance.gouv.fr/affichCodeArticle.do?cidTexte=LEGITEXT000006074069&amp;idArticle=LEGIARTI000006796718&amp;dateTexte=&amp;categorieLien=cid" TargetMode="External"/><Relationship Id="rId170" Type="http://schemas.openxmlformats.org/officeDocument/2006/relationships/hyperlink" Target="https://www.legifrance.gouv.fr/affichCodeArticle.do?cidTexte=LEGITEXT000006072050&amp;idArticle=LEGIARTI000006902440&amp;dateTexte=&amp;categorieLien=cid" TargetMode="External"/><Relationship Id="rId268" Type="http://schemas.openxmlformats.org/officeDocument/2006/relationships/hyperlink" Target="https://www.legifrance.gouv.fr/affichCodeArticle.do?cidTexte=LEGITEXT000006072050&amp;idArticle=LEGIARTI000006902469&amp;dateTexte=&amp;categorieLien=cid" TargetMode="External"/><Relationship Id="rId47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82" Type="http://schemas.openxmlformats.org/officeDocument/2006/relationships/hyperlink" Target="https://www.legifrance.gouv.fr/affichCodeArticle.do;jsessionid=E69B4DCE3688D6404AD546C29757DE2B.tplgfr34s_3?idArticle=LEGIARTI000033020757&amp;cidTexte=LEGITEXT000006072050&amp;dateTexte=20180821" TargetMode="External"/><Relationship Id="rId32" Type="http://schemas.openxmlformats.org/officeDocument/2006/relationships/hyperlink" Target="https://www.legifrance.gouv.fr/affichCode.do;jsessionid=E69B4DCE3688D6404AD546C29757DE2B.tplgfr34s_3?idSectionTA=LEGISCTA000033003041&amp;cidTexte=LEGITEXT000006072050&amp;dateTexte=20180821" TargetMode="External"/><Relationship Id="rId128" Type="http://schemas.openxmlformats.org/officeDocument/2006/relationships/hyperlink" Target="https://www.legifrance.gouv.fr/affichCode.do;jsessionid=E69B4DCE3688D6404AD546C29757DE2B.tplgfr34s_3?idSectionTA=LEGISCTA000033004975&amp;cidTexte=LEGITEXT000006072050&amp;dateTexte=20180821" TargetMode="External"/><Relationship Id="rId335" Type="http://schemas.openxmlformats.org/officeDocument/2006/relationships/hyperlink" Target="https://www.legifrance.gouv.fr/affichCodeArticle.do;jsessionid=E69B4DCE3688D6404AD546C29757DE2B.tplgfr34s_3?idArticle=LEGIARTI000033003387&amp;cidTexte=LEGITEXT000006072050&amp;dateTexte=20180821" TargetMode="External"/><Relationship Id="rId542" Type="http://schemas.openxmlformats.org/officeDocument/2006/relationships/hyperlink" Target="https://www.legifrance.gouv.fr/affichCodeArticle.do;jsessionid=E69B4DCE3688D6404AD546C29757DE2B.tplgfr34s_3?idArticle=LEGIARTI000006902594&amp;cidTexte=LEGITEXT000006072050&amp;dateTexte=20180821" TargetMode="External"/><Relationship Id="rId181"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402" Type="http://schemas.openxmlformats.org/officeDocument/2006/relationships/hyperlink" Target="https://www.legifrance.gouv.fr/affichCodeArticle.do;jsessionid=E69B4DCE3688D6404AD546C29757DE2B.tplgfr34s_3?idArticle=LEGIARTI000033020118&amp;cidTexte=LEGITEXT000006072050&amp;dateTexte=20180821" TargetMode="External"/><Relationship Id="rId279" Type="http://schemas.openxmlformats.org/officeDocument/2006/relationships/hyperlink" Target="https://www.legifrance.gouv.fr/affichCodeArticle.do?cidTexte=LEGITEXT000006072050&amp;idArticle=LEGIARTI000006902483&amp;dateTexte=&amp;categorieLien=cid" TargetMode="External"/><Relationship Id="rId48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9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707" Type="http://schemas.openxmlformats.org/officeDocument/2006/relationships/hyperlink" Target="https://www.legifrance.gouv.fr/affichCodeArticle.do;jsessionid=E69B4DCE3688D6404AD546C29757DE2B.tplgfr34s_3?idArticle=LEGIARTI000033020699&amp;cidTexte=LEGITEXT000006072050&amp;dateTexte=20180821" TargetMode="External"/><Relationship Id="rId43" Type="http://schemas.openxmlformats.org/officeDocument/2006/relationships/hyperlink" Target="https://www.legifrance.gouv.fr/affichCode.do;jsessionid=E69B4DCE3688D6404AD546C29757DE2B.tplgfr34s_3?idSectionTA=LEGISCTA000033004080&amp;cidTexte=LEGITEXT000006072050&amp;dateTexte=20180821" TargetMode="External"/><Relationship Id="rId139" Type="http://schemas.openxmlformats.org/officeDocument/2006/relationships/hyperlink" Target="https://www.legifrance.gouv.fr/affichCode.do;jsessionid=E69B4DCE3688D6404AD546C29757DE2B.tplgfr34s_3?idSectionTA=LEGISCTA000018764748&amp;cidTexte=LEGITEXT000006072050&amp;dateTexte=20180821" TargetMode="External"/><Relationship Id="rId346" Type="http://schemas.openxmlformats.org/officeDocument/2006/relationships/hyperlink" Target="https://www.legifrance.gouv.fr/affichCodeArticle.do?cidTexte=LEGITEXT000006072050&amp;idArticle=LEGIARTI000006902463&amp;dateTexte=&amp;categorieLien=cid" TargetMode="External"/><Relationship Id="rId553" Type="http://schemas.openxmlformats.org/officeDocument/2006/relationships/hyperlink" Target="https://www.legifrance.gouv.fr/affichCodeArticle.do;jsessionid=E69B4DCE3688D6404AD546C29757DE2B.tplgfr34s_3?idArticle=LEGIARTI000006902601&amp;cidTexte=LEGITEXT000006072050&amp;dateTexte=20180821" TargetMode="External"/><Relationship Id="rId760" Type="http://schemas.openxmlformats.org/officeDocument/2006/relationships/hyperlink" Target="https://www.legifrance.gouv.fr/affichCode.do;jsessionid=E69B4DCE3688D6404AD546C29757DE2B.tplgfr34s_3?idSectionTA=LEGISCTA000006189658&amp;cidTexte=LEGITEXT000006072050&amp;dateTexte=20180821" TargetMode="External"/><Relationship Id="rId192" Type="http://schemas.openxmlformats.org/officeDocument/2006/relationships/hyperlink" Target="https://www.legifrance.gouv.fr/affichCodeArticle.do;jsessionid=E69B4DCE3688D6404AD546C29757DE2B.tplgfr34s_3?idArticle=LEGIARTI000033020471&amp;cidTexte=LEGITEXT000006072050&amp;dateTexte=20180821" TargetMode="External"/><Relationship Id="rId20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1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97" Type="http://schemas.openxmlformats.org/officeDocument/2006/relationships/hyperlink" Target="https://www.legifrance.gouv.fr/affichCodeArticle.do?cidTexte=LEGITEXT000006072050&amp;idArticle=LEGIARTI000006902563&amp;dateTexte=&amp;categorieLien=cid" TargetMode="External"/><Relationship Id="rId620"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71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57" Type="http://schemas.openxmlformats.org/officeDocument/2006/relationships/hyperlink" Target="https://www.legifrance.gouv.fr/affichCodeArticle.do?cidTexte=LEGITEXT000006072050&amp;idArticle=LEGIARTI000006902603&amp;dateTexte=&amp;categorieLien=cid" TargetMode="External"/><Relationship Id="rId54" Type="http://schemas.openxmlformats.org/officeDocument/2006/relationships/hyperlink" Target="https://www.legifrance.gouv.fr/affichCode.do;jsessionid=E69B4DCE3688D6404AD546C29757DE2B.tplgfr34s_3?idSectionTA=LEGISCTA000033004768&amp;cidTexte=LEGITEXT000006072050&amp;dateTexte=20180821" TargetMode="External"/><Relationship Id="rId217"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564" Type="http://schemas.openxmlformats.org/officeDocument/2006/relationships/hyperlink" Target="https://www.legifrance.gouv.fr/affichCodeArticle.do?cidTexte=LEGITEXT000006072050&amp;idArticle=LEGIARTI000006902604&amp;dateTexte=&amp;categorieLien=cid" TargetMode="External"/><Relationship Id="rId771" Type="http://schemas.openxmlformats.org/officeDocument/2006/relationships/hyperlink" Target="https://www.legifrance.gouv.fr/affichCode.do;jsessionid=E69B4DCE3688D6404AD546C29757DE2B.tplgfr34s_3?idSectionTA=LEGISCTA000006189661&amp;cidTexte=LEGITEXT000006072050&amp;dateTexte=20180821" TargetMode="External"/><Relationship Id="rId424" Type="http://schemas.openxmlformats.org/officeDocument/2006/relationships/hyperlink" Target="https://www.legifrance.gouv.fr/affichCodeArticle.do;jsessionid=E69B4DCE3688D6404AD546C29757DE2B.tplgfr34s_3?idArticle=LEGIARTI000033020088&amp;cidTexte=LEGITEXT000006072050&amp;dateTexte=20180821" TargetMode="External"/><Relationship Id="rId631"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729" Type="http://schemas.openxmlformats.org/officeDocument/2006/relationships/hyperlink" Target="https://www.legifrance.gouv.fr/affichCodeArticle.do?cidTexte=LEGITEXT000006072050&amp;idArticle=LEGIARTI000033008672&amp;dateTexte=&amp;categorieLien=cid" TargetMode="External"/><Relationship Id="rId270"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65" Type="http://schemas.openxmlformats.org/officeDocument/2006/relationships/hyperlink" Target="https://www.legifrance.gouv.fr/affichCode.do;jsessionid=E69B4DCE3688D6404AD546C29757DE2B.tplgfr34s_3?idSectionTA=LEGISCTA000006198599&amp;cidTexte=LEGITEXT000006072050&amp;dateTexte=20180821" TargetMode="External"/><Relationship Id="rId130" Type="http://schemas.openxmlformats.org/officeDocument/2006/relationships/hyperlink" Target="https://www.legifrance.gouv.fr/affichCode.do;jsessionid=E69B4DCE3688D6404AD546C29757DE2B.tplgfr34s_3?idSectionTA=LEGISCTA000033005154&amp;cidTexte=LEGITEXT000006072050&amp;dateTexte=20180821" TargetMode="External"/><Relationship Id="rId36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75" Type="http://schemas.openxmlformats.org/officeDocument/2006/relationships/hyperlink" Target="https://www.legifrance.gouv.fr/affichCodeArticle.do;jsessionid=E69B4DCE3688D6404AD546C29757DE2B.tplgfr34s_3?idArticle=LEGIARTI000031013468&amp;cidTexte=LEGITEXT000006072050&amp;dateTexte=20180821" TargetMode="External"/><Relationship Id="rId228" Type="http://schemas.openxmlformats.org/officeDocument/2006/relationships/hyperlink" Target="https://www.legifrance.gouv.fr/affichCodeArticle.do;jsessionid=E69B4DCE3688D6404AD546C29757DE2B.tplgfr34s_3?idArticle=LEGIARTI000033020386&amp;cidTexte=LEGITEXT000006072050&amp;dateTexte=20180821" TargetMode="External"/><Relationship Id="rId435" Type="http://schemas.openxmlformats.org/officeDocument/2006/relationships/hyperlink" Target="https://www.legifrance.gouv.fr/affichCodeArticle.do?cidTexte=LEGITEXT000006072050&amp;idArticle=LEGIARTI000006901195&amp;dateTexte=&amp;categorieLien=cid" TargetMode="External"/><Relationship Id="rId642" Type="http://schemas.openxmlformats.org/officeDocument/2006/relationships/hyperlink" Target="https://www.legifrance.gouv.fr/affichCodeArticle.do?cidTexte=LEGITEXT000006072050&amp;idArticle=LEGIARTI000006902621&amp;dateTexte=&amp;categorieLien=cid" TargetMode="External"/><Relationship Id="rId281" Type="http://schemas.openxmlformats.org/officeDocument/2006/relationships/hyperlink" Target="https://www.legifrance.gouv.fr/affichCodeArticle.do?cidTexte=LEGITEXT000006072050&amp;idArticle=LEGIARTI000006902484&amp;dateTexte=&amp;categorieLien=cid" TargetMode="External"/><Relationship Id="rId50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76" Type="http://schemas.openxmlformats.org/officeDocument/2006/relationships/hyperlink" Target="https://www.legifrance.gouv.fr/affichCode.do;jsessionid=E69B4DCE3688D6404AD546C29757DE2B.tplgfr34s_3?idSectionTA=LEGISCTA000030995033&amp;cidTexte=LEGITEXT000006072050&amp;dateTexte=20180821" TargetMode="External"/><Relationship Id="rId141" Type="http://schemas.openxmlformats.org/officeDocument/2006/relationships/hyperlink" Target="https://www.legifrance.gouv.fr/affichCode.do;jsessionid=E69B4DCE3688D6404AD546C29757DE2B.tplgfr34s_3?idSectionTA=LEGISCTA000018764729&amp;cidTexte=LEGITEXT000006072050&amp;dateTexte=20180821" TargetMode="External"/><Relationship Id="rId379" Type="http://schemas.openxmlformats.org/officeDocument/2006/relationships/hyperlink" Target="https://www.legifrance.gouv.fr/affichCodeArticle.do;jsessionid=E69B4DCE3688D6404AD546C29757DE2B.tplgfr34s_3?idArticle=LEGIARTI000033020150&amp;cidTexte=LEGITEXT000006072050&amp;dateTexte=20180821" TargetMode="External"/><Relationship Id="rId58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7" Type="http://schemas.openxmlformats.org/officeDocument/2006/relationships/hyperlink" Target="https://www.legifrance.gouv.fr/affichCode.do;jsessionid=E69B4DCE3688D6404AD546C29757DE2B.tplgfr34s_3?idSectionTA=LEGISCTA000006178001&amp;cidTexte=LEGITEXT000006072050&amp;dateTexte=20180821" TargetMode="External"/><Relationship Id="rId239"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4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53" Type="http://schemas.openxmlformats.org/officeDocument/2006/relationships/hyperlink" Target="https://www.legifrance.gouv.fr/affichCodeArticle.do?cidTexte=LEGITEXT000006072050&amp;idArticle=LEGIARTI000006902469&amp;dateTexte=&amp;categorieLien=cid" TargetMode="External"/><Relationship Id="rId29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06" Type="http://schemas.openxmlformats.org/officeDocument/2006/relationships/hyperlink" Target="https://www.legifrance.gouv.fr/affichCodeArticle.do;jsessionid=E69B4DCE3688D6404AD546C29757DE2B.tplgfr34s_3?idArticle=LEGIARTI000033003203&amp;cidTexte=LEGITEXT000006072050&amp;dateTexte=20180821" TargetMode="External"/><Relationship Id="rId87" Type="http://schemas.openxmlformats.org/officeDocument/2006/relationships/hyperlink" Target="https://www.legifrance.gouv.fr/affichCode.do;jsessionid=E69B4DCE3688D6404AD546C29757DE2B.tplgfr34s_3?idSectionTA=LEGISCTA000033008254&amp;cidTexte=LEGITEXT000006072050&amp;dateTexte=20180821" TargetMode="External"/><Relationship Id="rId51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97" Type="http://schemas.openxmlformats.org/officeDocument/2006/relationships/hyperlink" Target="https://www.legifrance.gouv.fr/affichCodeArticle.do?cidTexte=LEGITEXT000006072050&amp;idArticle=LEGIARTI000006902605&amp;dateTexte=&amp;categorieLien=cid" TargetMode="External"/><Relationship Id="rId72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52" Type="http://schemas.openxmlformats.org/officeDocument/2006/relationships/hyperlink" Target="https://www.legifrance.gouv.fr/affichCode.do;jsessionid=E69B4DCE3688D6404AD546C29757DE2B.tplgfr34s_3?idSectionTA=LEGISCTA000006189654&amp;cidTexte=LEGITEXT000006072050&amp;dateTexte=20180821" TargetMode="External"/><Relationship Id="rId457"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664" Type="http://schemas.openxmlformats.org/officeDocument/2006/relationships/hyperlink" Target="https://www.legifrance.gouv.fr/affichCodeArticle.do;jsessionid=E69B4DCE3688D6404AD546C29757DE2B.tplgfr34s_3?idArticle=LEGIARTI000033020794&amp;cidTexte=LEGITEXT000006072050&amp;dateTexte=20180821" TargetMode="External"/><Relationship Id="rId14" Type="http://schemas.openxmlformats.org/officeDocument/2006/relationships/hyperlink" Target="https://www.legifrance.gouv.fr/affichCode.do;jsessionid=E69B4DCE3688D6404AD546C29757DE2B.tplgfr34s_3?idSectionTA=LEGISCTA000033001595&amp;cidTexte=LEGITEXT000006072050&amp;dateTexte=20180821" TargetMode="External"/><Relationship Id="rId317" Type="http://schemas.openxmlformats.org/officeDocument/2006/relationships/hyperlink" Target="https://www.legifrance.gouv.fr/affichCodeArticle.do;jsessionid=E69B4DCE3688D6404AD546C29757DE2B.tplgfr34s_3?idArticle=LEGIARTI000033003253&amp;cidTexte=LEGITEXT000006072050&amp;dateTexte=20180821" TargetMode="External"/><Relationship Id="rId524" Type="http://schemas.openxmlformats.org/officeDocument/2006/relationships/hyperlink" Target="https://www.legifrance.gouv.fr/affichCodeArticle.do;jsessionid=E69B4DCE3688D6404AD546C29757DE2B.tplgfr34s_3?idArticle=LEGIARTI000020967733&amp;cidTexte=LEGITEXT000006072050&amp;dateTexte=20180821" TargetMode="External"/><Relationship Id="rId731"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98" Type="http://schemas.openxmlformats.org/officeDocument/2006/relationships/hyperlink" Target="https://www.legifrance.gouv.fr/affichCode.do;jsessionid=E69B4DCE3688D6404AD546C29757DE2B.tplgfr34s_3?idSectionTA=LEGISCTA000033008531&amp;cidTexte=LEGITEXT000006072050&amp;dateTexte=20180821" TargetMode="External"/><Relationship Id="rId163" Type="http://schemas.openxmlformats.org/officeDocument/2006/relationships/hyperlink" Target="https://www.legifrance.gouv.fr/affichCodeArticle.do;jsessionid=E69B4DCE3688D6404AD546C29757DE2B.tplgfr34s_3?idArticle=LEGIARTI000006902439&amp;cidTexte=LEGITEXT000006072050&amp;dateTexte=20180821" TargetMode="External"/><Relationship Id="rId37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30" Type="http://schemas.openxmlformats.org/officeDocument/2006/relationships/hyperlink" Target="https://www.legifrance.gouv.fr/affichCodeArticle.do?cidTexte=LEGITEXT000006072050&amp;idArticle=LEGIARTI000006902462&amp;dateTexte=&amp;categorieLien=cid" TargetMode="External"/><Relationship Id="rId468" Type="http://schemas.openxmlformats.org/officeDocument/2006/relationships/hyperlink" Target="https://www.legifrance.gouv.fr/affichCodeArticle.do?cidTexte=LEGITEXT000006072050&amp;idArticle=LEGIARTI000006902483&amp;dateTexte=&amp;categorieLien=cid" TargetMode="External"/><Relationship Id="rId67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5" Type="http://schemas.openxmlformats.org/officeDocument/2006/relationships/hyperlink" Target="https://www.legifrance.gouv.fr/affichCode.do;jsessionid=E69B4DCE3688D6404AD546C29757DE2B.tplgfr34s_3?idSectionTA=LEGISCTA000033020362&amp;cidTexte=LEGITEXT000006072050&amp;dateTexte=20180821" TargetMode="External"/><Relationship Id="rId328" Type="http://schemas.openxmlformats.org/officeDocument/2006/relationships/hyperlink" Target="https://www.legifrance.gouv.fr/affichTexteArticle.do;jsessionid=E69B4DCE3688D6404AD546C29757DE2B.tplgfr34s_3?cidTexte=JORFTEXT000036240557&amp;idArticle=LEGIARTI000036241430&amp;dateTexte=20171222" TargetMode="External"/><Relationship Id="rId535" Type="http://schemas.openxmlformats.org/officeDocument/2006/relationships/hyperlink" Target="https://www.legifrance.gouv.fr/affichCodeArticle.do;jsessionid=E69B4DCE3688D6404AD546C29757DE2B.tplgfr34s_3?idArticle=LEGIARTI000006902590&amp;cidTexte=LEGITEXT000006072050&amp;dateTexte=20180821" TargetMode="External"/><Relationship Id="rId742" Type="http://schemas.openxmlformats.org/officeDocument/2006/relationships/hyperlink" Target="https://www.legifrance.gouv.fr/affichCodeArticle.do;jsessionid=E69B4DCE3688D6404AD546C29757DE2B.tplgfr34s_3?idArticle=LEGIARTI000033021941&amp;cidTexte=LEGITEXT000006072050&amp;dateTexte=20180821" TargetMode="External"/><Relationship Id="rId174" Type="http://schemas.openxmlformats.org/officeDocument/2006/relationships/hyperlink" Target="https://www.legifrance.gouv.fr/affichCodeArticle.do;jsessionid=E69B4DCE3688D6404AD546C29757DE2B.tplgfr34s_3?idArticle=LEGIARTI000033020503&amp;cidTexte=LEGITEXT000006072050&amp;dateTexte=20180821" TargetMode="External"/><Relationship Id="rId381" Type="http://schemas.openxmlformats.org/officeDocument/2006/relationships/hyperlink" Target="https://www.legifrance.gouv.fr/affichCodeArticle.do;jsessionid=E69B4DCE3688D6404AD546C29757DE2B.tplgfr34s_3?idArticle=LEGIARTI000033020144&amp;cidTexte=LEGITEXT000006072050&amp;dateTexte=20180821" TargetMode="External"/><Relationship Id="rId602" Type="http://schemas.openxmlformats.org/officeDocument/2006/relationships/hyperlink" Target="https://www.legifrance.gouv.fr/affichCodeArticle.do?cidTexte=LEGITEXT000006072050&amp;idArticle=LEGIARTI000006902584&amp;dateTexte=&amp;categorieLien=cid" TargetMode="External"/><Relationship Id="rId241"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79" Type="http://schemas.openxmlformats.org/officeDocument/2006/relationships/hyperlink" Target="https://www.legifrance.gouv.fr/affichCodeArticle.do;jsessionid=E69B4DCE3688D6404AD546C29757DE2B.tplgfr34s_3?idArticle=LEGIARTI000033019965&amp;cidTexte=LEGITEXT000006072050&amp;dateTexte=20180821" TargetMode="External"/><Relationship Id="rId686" Type="http://schemas.openxmlformats.org/officeDocument/2006/relationships/hyperlink" Target="https://www.legifrance.gouv.fr/affichCodeArticle.do;jsessionid=E69B4DCE3688D6404AD546C29757DE2B.tplgfr34s_3?idArticle=LEGIARTI000033020751&amp;cidTexte=LEGITEXT000006072050&amp;dateTexte=20180821" TargetMode="External"/><Relationship Id="rId36" Type="http://schemas.openxmlformats.org/officeDocument/2006/relationships/hyperlink" Target="https://www.legifrance.gouv.fr/affichCode.do;jsessionid=E69B4DCE3688D6404AD546C29757DE2B.tplgfr34s_3?idSectionTA=LEGISCTA000033003275&amp;cidTexte=LEGITEXT000006072050&amp;dateTexte=20180821" TargetMode="External"/><Relationship Id="rId339" Type="http://schemas.openxmlformats.org/officeDocument/2006/relationships/hyperlink" Target="https://www.legifrance.gouv.fr/affichCodeArticle.do;jsessionid=E69B4DCE3688D6404AD546C29757DE2B.tplgfr34s_3?idArticle=LEGIARTI000033003409&amp;cidTexte=LEGITEXT000006072050&amp;dateTexte=20180821" TargetMode="External"/><Relationship Id="rId546" Type="http://schemas.openxmlformats.org/officeDocument/2006/relationships/hyperlink" Target="https://www.legifrance.gouv.fr/affichCodeArticle.do;jsessionid=E69B4DCE3688D6404AD546C29757DE2B.tplgfr34s_3?idArticle=LEGIARTI000035653050&amp;cidTexte=LEGITEXT000006072050&amp;dateTexte=20180821" TargetMode="External"/><Relationship Id="rId753" Type="http://schemas.openxmlformats.org/officeDocument/2006/relationships/hyperlink" Target="https://www.legifrance.gouv.fr/affichCode.do;jsessionid=E69B4DCE3688D6404AD546C29757DE2B.tplgfr34s_3?idSectionTA=LEGISCTA000006178015&amp;cidTexte=LEGITEXT000006072050&amp;dateTexte=20180821" TargetMode="External"/><Relationship Id="rId101" Type="http://schemas.openxmlformats.org/officeDocument/2006/relationships/hyperlink" Target="https://www.legifrance.gouv.fr/affichCode.do;jsessionid=E69B4DCE3688D6404AD546C29757DE2B.tplgfr34s_3?idSectionTA=LEGISCTA000033020669&amp;cidTexte=LEGITEXT000006072050&amp;dateTexte=20180821" TargetMode="External"/><Relationship Id="rId185" Type="http://schemas.openxmlformats.org/officeDocument/2006/relationships/hyperlink" Target="https://www.legifrance.gouv.fr/affichCodeArticle.do;jsessionid=E69B4DCE3688D6404AD546C29757DE2B.tplgfr34s_3?idArticle=LEGIARTI000033020484&amp;cidTexte=LEGITEXT000006072050&amp;dateTexte=20180821" TargetMode="External"/><Relationship Id="rId406"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392" Type="http://schemas.openxmlformats.org/officeDocument/2006/relationships/hyperlink" Target="https://www.legifrance.gouv.fr/affichCodeArticle.do;jsessionid=E69B4DCE3688D6404AD546C29757DE2B.tplgfr34s_3?idArticle=LEGIARTI000033020133&amp;cidTexte=LEGITEXT000006072050&amp;dateTexte=20180821" TargetMode="External"/><Relationship Id="rId613" Type="http://schemas.openxmlformats.org/officeDocument/2006/relationships/hyperlink" Target="https://www.legifrance.gouv.fr/affichCodeArticle.do;jsessionid=E69B4DCE3688D6404AD546C29757DE2B.tplgfr34s_3?idArticle=LEGIARTI000033020898&amp;cidTexte=LEGITEXT000006072050&amp;dateTexte=20180821" TargetMode="External"/><Relationship Id="rId697" Type="http://schemas.openxmlformats.org/officeDocument/2006/relationships/hyperlink" Target="https://www.legifrance.gouv.fr/affichCodeArticle.do?cidTexte=LEGITEXT000006072050&amp;idArticle=LEGIARTI000006902541&amp;dateTexte=&amp;categorieLien=cid" TargetMode="External"/><Relationship Id="rId25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7" Type="http://schemas.openxmlformats.org/officeDocument/2006/relationships/hyperlink" Target="https://www.legifrance.gouv.fr/affichCode.do;jsessionid=E69B4DCE3688D6404AD546C29757DE2B.tplgfr34s_3?idSectionTA=LEGISCTA000033004252&amp;cidTexte=LEGITEXT000006072050&amp;dateTexte=20180821" TargetMode="External"/><Relationship Id="rId112" Type="http://schemas.openxmlformats.org/officeDocument/2006/relationships/hyperlink" Target="https://www.legifrance.gouv.fr/affichCode.do;jsessionid=E69B4DCE3688D6404AD546C29757DE2B.tplgfr34s_3?idSectionTA=LEGISCTA000033003584&amp;cidTexte=LEGITEXT000006072050&amp;dateTexte=20180821" TargetMode="External"/><Relationship Id="rId557" Type="http://schemas.openxmlformats.org/officeDocument/2006/relationships/hyperlink" Target="https://www.legifrance.gouv.fr/affichTexteArticle.do;jsessionid=E69B4DCE3688D6404AD546C29757DE2B.tplgfr34s_3?cidTexte=JORFTEXT000030978561&amp;idArticle=LEGIARTI000030982158&amp;dateTexte=20150808" TargetMode="External"/><Relationship Id="rId764" Type="http://schemas.openxmlformats.org/officeDocument/2006/relationships/hyperlink" Target="https://www.legifrance.gouv.fr/affichCode.do;jsessionid=E69B4DCE3688D6404AD546C29757DE2B.tplgfr34s_3?idSectionTA=LEGISCTA000006189659&amp;cidTexte=LEGITEXT000006072050&amp;dateTexte=20180821" TargetMode="External"/><Relationship Id="rId196" Type="http://schemas.openxmlformats.org/officeDocument/2006/relationships/hyperlink" Target="https://www.legifrance.gouv.fr/affichCodeArticle.do?cidTexte=LEGITEXT000006072050&amp;idArticle=LEGIARTI000006902450&amp;dateTexte=&amp;categorieLien=cid" TargetMode="External"/><Relationship Id="rId41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24"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63" Type="http://schemas.openxmlformats.org/officeDocument/2006/relationships/hyperlink" Target="https://www.legifrance.gouv.fr/affichCodeArticle.do;jsessionid=E69B4DCE3688D6404AD546C29757DE2B.tplgfr34s_3?idArticle=LEGIARTI000033020334&amp;cidTexte=LEGITEXT000006072050&amp;dateTexte=20180821" TargetMode="External"/><Relationship Id="rId47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8" Type="http://schemas.openxmlformats.org/officeDocument/2006/relationships/hyperlink" Target="https://www.legifrance.gouv.fr/affichCode.do;jsessionid=E69B4DCE3688D6404AD546C29757DE2B.tplgfr34s_3?idSectionTA=LEGISCTA000033005737&amp;cidTexte=LEGITEXT000006072050&amp;dateTexte=20180821" TargetMode="External"/><Relationship Id="rId123" Type="http://schemas.openxmlformats.org/officeDocument/2006/relationships/hyperlink" Target="https://www.legifrance.gouv.fr/affichCode.do;jsessionid=E69B4DCE3688D6404AD546C29757DE2B.tplgfr34s_3?idSectionTA=LEGISCTA000033004433&amp;cidTexte=LEGITEXT000006072050&amp;dateTexte=20180821" TargetMode="External"/><Relationship Id="rId330" Type="http://schemas.openxmlformats.org/officeDocument/2006/relationships/hyperlink" Target="https://www.legifrance.gouv.fr/affichCodeArticle.do?cidTexte=LEGITEXT000006072050&amp;idArticle=LEGIARTI000033003230&amp;dateTexte=&amp;categorieLien=cid" TargetMode="External"/><Relationship Id="rId568" Type="http://schemas.openxmlformats.org/officeDocument/2006/relationships/hyperlink" Target="https://www.legifrance.gouv.fr/affichCodeArticle.do?cidTexte=LEGITEXT000006072050&amp;idArticle=LEGIARTI000006902599&amp;dateTexte=&amp;categorieLien=cid" TargetMode="External"/><Relationship Id="rId775" Type="http://schemas.openxmlformats.org/officeDocument/2006/relationships/hyperlink" Target="https://www.legifrance.gouv.fr/affichTexteArticle.do;jsessionid=E69B4DCE3688D6404AD546C29757DE2B.tplgfr34s_3?cidTexte=JORFTEXT000032983213&amp;idArticle=LEGIARTI000033000970&amp;dateTexte=20160810" TargetMode="External"/><Relationship Id="rId428" Type="http://schemas.openxmlformats.org/officeDocument/2006/relationships/hyperlink" Target="https://www.legifrance.gouv.fr/affichCodeArticle.do;jsessionid=E69B4DCE3688D6404AD546C29757DE2B.tplgfr34s_3?idArticle=LEGIARTI000033020080&amp;cidTexte=LEGITEXT000006072050&amp;dateTexte=20180821" TargetMode="External"/><Relationship Id="rId635" Type="http://schemas.openxmlformats.org/officeDocument/2006/relationships/hyperlink" Target="https://www.legifrance.gouv.fr/affichCodeArticle.do;jsessionid=E69B4DCE3688D6404AD546C29757DE2B.tplgfr34s_3?idArticle=LEGIARTI000033020852&amp;cidTexte=LEGITEXT000006072050&amp;dateTexte=20180821" TargetMode="External"/><Relationship Id="rId274" Type="http://schemas.openxmlformats.org/officeDocument/2006/relationships/hyperlink" Target="https://www.legifrance.gouv.fr/affichCodeArticle.do;jsessionid=E69B4DCE3688D6404AD546C29757DE2B.tplgfr34s_3?idArticle=LEGIARTI000033020305&amp;cidTexte=LEGITEXT000006072050&amp;dateTexte=20180821" TargetMode="External"/><Relationship Id="rId481" Type="http://schemas.openxmlformats.org/officeDocument/2006/relationships/hyperlink" Target="https://www.legifrance.gouv.fr/affichCodeArticle.do?cidTexte=LEGITEXT000006072050&amp;idArticle=LEGIARTI000006902560&amp;dateTexte=&amp;categorieLien=cid" TargetMode="External"/><Relationship Id="rId702" Type="http://schemas.openxmlformats.org/officeDocument/2006/relationships/hyperlink" Target="https://www.legifrance.gouv.fr/affichCodeArticle.do?cidTexte=LEGITEXT000006072050&amp;idArticle=LEGIARTI000006902772&amp;dateTexte=&amp;categorieLien=cid" TargetMode="External"/><Relationship Id="rId69" Type="http://schemas.openxmlformats.org/officeDocument/2006/relationships/hyperlink" Target="https://www.legifrance.gouv.fr/affichCode.do;jsessionid=E69B4DCE3688D6404AD546C29757DE2B.tplgfr34s_3?idSectionTA=LEGISCTA000006198603&amp;cidTexte=LEGITEXT000006072050&amp;dateTexte=20180821" TargetMode="External"/><Relationship Id="rId134" Type="http://schemas.openxmlformats.org/officeDocument/2006/relationships/hyperlink" Target="https://www.legifrance.gouv.fr/affichCode.do;jsessionid=E69B4DCE3688D6404AD546C29757DE2B.tplgfr34s_3?idSectionTA=LEGISCTA000033005290&amp;cidTexte=LEGITEXT000006072050&amp;dateTexte=20180821" TargetMode="External"/><Relationship Id="rId579" Type="http://schemas.openxmlformats.org/officeDocument/2006/relationships/hyperlink" Target="https://www.legifrance.gouv.fr/affichCodeArticle.do?cidTexte=LEGITEXT000006072050&amp;idArticle=LEGIARTI000006902603&amp;dateTexte=&amp;categorieLien=cid" TargetMode="External"/><Relationship Id="rId341" Type="http://schemas.openxmlformats.org/officeDocument/2006/relationships/hyperlink" Target="https://www.legifrance.gouv.fr/affichCodeArticle.do;jsessionid=E69B4DCE3688D6404AD546C29757DE2B.tplgfr34s_3?idArticle=LEGIARTI000033003420&amp;cidTexte=LEGITEXT000006072050&amp;dateTexte=20180821" TargetMode="External"/><Relationship Id="rId439" Type="http://schemas.openxmlformats.org/officeDocument/2006/relationships/hyperlink" Target="https://www.legifrance.gouv.fr/affichCodeArticle.do;jsessionid=E69B4DCE3688D6404AD546C29757DE2B.tplgfr34s_3?idArticle=LEGIARTI000033020058&amp;cidTexte=LEGITEXT000006072050&amp;dateTexte=20180821" TargetMode="External"/><Relationship Id="rId64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01" Type="http://schemas.openxmlformats.org/officeDocument/2006/relationships/hyperlink" Target="https://www.legifrance.gouv.fr/affichCodeArticle.do?cidTexte=LEGITEXT000006072050&amp;idArticle=LEGIARTI000006902452&amp;dateTexte=&amp;categorieLien=cid" TargetMode="External"/><Relationship Id="rId285"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50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92" Type="http://schemas.openxmlformats.org/officeDocument/2006/relationships/hyperlink" Target="https://www.legifrance.gouv.fr/affichCodeArticle.do;jsessionid=E69B4DCE3688D6404AD546C29757DE2B.tplgfr34s_3?idArticle=LEGIARTI000033019947&amp;cidTexte=LEGITEXT000006072050&amp;dateTexte=20180821" TargetMode="External"/><Relationship Id="rId713" Type="http://schemas.openxmlformats.org/officeDocument/2006/relationships/hyperlink" Target="https://www.legifrance.gouv.fr/affichCodeArticle.do?cidTexte=LEGITEXT000006072050&amp;idArticle=LEGIARTI000006902641&amp;dateTexte=&amp;categorieLien=cid" TargetMode="External"/><Relationship Id="rId145" Type="http://schemas.openxmlformats.org/officeDocument/2006/relationships/hyperlink" Target="https://www.legifrance.gouv.fr/affichCode.do;jsessionid=E69B4DCE3688D6404AD546C29757DE2B.tplgfr34s_3?idSectionTA=LEGISCTA000033006277&amp;cidTexte=LEGITEXT000006072050&amp;dateTexte=20180821" TargetMode="External"/><Relationship Id="rId35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12" Type="http://schemas.openxmlformats.org/officeDocument/2006/relationships/hyperlink" Target="https://www.legifrance.gouv.fr/affichCodeArticle.do;jsessionid=E69B4DCE3688D6404AD546C29757DE2B.tplgfr34s_3?idArticle=LEGIARTI000033020422&amp;cidTexte=LEGITEXT000006072050&amp;dateTexte=20180821" TargetMode="External"/><Relationship Id="rId657" Type="http://schemas.openxmlformats.org/officeDocument/2006/relationships/hyperlink" Target="https://www.legifrance.gouv.fr/affichCodeArticle.do;jsessionid=E69B4DCE3688D6404AD546C29757DE2B.tplgfr34s_3?idArticle=LEGIARTI000033020806&amp;cidTexte=LEGITEXT000006072050&amp;dateTexte=20180821" TargetMode="External"/><Relationship Id="rId296" Type="http://schemas.openxmlformats.org/officeDocument/2006/relationships/hyperlink" Target="https://www.legifrance.gouv.fr/affichCodeArticle.do;jsessionid=E69B4DCE3688D6404AD546C29757DE2B.tplgfr34s_3?idArticle=LEGIARTI000033020232&amp;cidTexte=LEGITEXT000006072050&amp;dateTexte=20180821" TargetMode="External"/><Relationship Id="rId517" Type="http://schemas.openxmlformats.org/officeDocument/2006/relationships/hyperlink" Target="https://www.legifrance.gouv.fr/affichCodeArticle.do;jsessionid=E69B4DCE3688D6404AD546C29757DE2B.tplgfr34s_3?idArticle=LEGIARTI000033020918&amp;cidTexte=LEGITEXT000006072050&amp;dateTexte=20180821" TargetMode="External"/><Relationship Id="rId724" Type="http://schemas.openxmlformats.org/officeDocument/2006/relationships/hyperlink" Target="https://www.legifrance.gouv.fr/affichCodeArticle.do;jsessionid=E69B4DCE3688D6404AD546C29757DE2B.tplgfr34s_3?idArticle=LEGIARTI000033020678&amp;cidTexte=LEGITEXT000006072050&amp;dateTexte=20180821" TargetMode="External"/><Relationship Id="rId60" Type="http://schemas.openxmlformats.org/officeDocument/2006/relationships/hyperlink" Target="https://www.legifrance.gouv.fr/affichCode.do;jsessionid=E69B4DCE3688D6404AD546C29757DE2B.tplgfr34s_3?idSectionTA=LEGISCTA000033008071&amp;cidTexte=LEGITEXT000006072050&amp;dateTexte=20180821" TargetMode="External"/><Relationship Id="rId156" Type="http://schemas.openxmlformats.org/officeDocument/2006/relationships/hyperlink" Target="https://www.legifrance.gouv.fr/affichCode.do;jsessionid=E69B4DCE3688D6404AD546C29757DE2B.tplgfr34s_3?idSectionTA=LEGISCTA000006189658&amp;cidTexte=LEGITEXT000006072050&amp;dateTexte=20180821" TargetMode="External"/><Relationship Id="rId363" Type="http://schemas.openxmlformats.org/officeDocument/2006/relationships/hyperlink" Target="https://www.legifrance.gouv.fr/affichCodeArticle.do?cidTexte=LEGITEXT000006072050&amp;idArticle=LEGIARTI000006902516&amp;dateTexte=&amp;categorieLien=cid" TargetMode="External"/><Relationship Id="rId570" Type="http://schemas.openxmlformats.org/officeDocument/2006/relationships/hyperlink" Target="https://www.legifrance.gouv.fr/affichCodeArticle.do;jsessionid=E69B4DCE3688D6404AD546C29757DE2B.tplgfr34s_3?idArticle=LEGIARTI000031013476&amp;cidTexte=LEGITEXT000006072050&amp;dateTexte=20180821" TargetMode="External"/><Relationship Id="rId22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30" Type="http://schemas.openxmlformats.org/officeDocument/2006/relationships/hyperlink" Target="https://www.legifrance.gouv.fr/affichCodeArticle.do?cidTexte=LEGITEXT000006072050&amp;idArticle=LEGIARTI000006902483&amp;dateTexte=&amp;categorieLien=cid" TargetMode="External"/><Relationship Id="rId668" Type="http://schemas.openxmlformats.org/officeDocument/2006/relationships/hyperlink" Target="https://www.legifrance.gouv.fr/affichCodeArticle.do?cidTexte=LEGITEXT000006072050&amp;idArticle=LEGIARTI000033008672&amp;dateTexte=&amp;categorieLien=cid" TargetMode="External"/><Relationship Id="rId18" Type="http://schemas.openxmlformats.org/officeDocument/2006/relationships/hyperlink" Target="https://www.legifrance.gouv.fr/affichCode.do;jsessionid=E69B4DCE3688D6404AD546C29757DE2B.tplgfr34s_3?idSectionTA=LEGISCTA000033001680&amp;cidTexte=LEGITEXT000006072050&amp;dateTexte=20180821" TargetMode="External"/><Relationship Id="rId528" Type="http://schemas.openxmlformats.org/officeDocument/2006/relationships/hyperlink" Target="https://www.legifrance.gouv.fr/affichCodeArticle.do;jsessionid=E69B4DCE3688D6404AD546C29757DE2B.tplgfr34s_3?idArticle=LEGIARTI000006902583&amp;cidTexte=LEGITEXT000006072050&amp;dateTexte=20180821" TargetMode="External"/><Relationship Id="rId735"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16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74" Type="http://schemas.openxmlformats.org/officeDocument/2006/relationships/hyperlink" Target="https://www.legifrance.gouv.fr/affichCodeArticle.do?cidTexte=LEGITEXT000006072050&amp;idArticle=LEGIARTI000006902466&amp;dateTexte=&amp;categorieLien=cid" TargetMode="External"/><Relationship Id="rId581" Type="http://schemas.openxmlformats.org/officeDocument/2006/relationships/hyperlink" Target="https://www.legifrance.gouv.fr/affichCodeArticle.do?cidTexte=LEGITEXT000006072050&amp;idArticle=LEGIARTI000020967448&amp;dateTexte=&amp;categorieLien=cid" TargetMode="External"/><Relationship Id="rId71" Type="http://schemas.openxmlformats.org/officeDocument/2006/relationships/hyperlink" Target="https://www.legifrance.gouv.fr/affichCode.do;jsessionid=E69B4DCE3688D6404AD546C29757DE2B.tplgfr34s_3?idSectionTA=LEGISCTA000006198605&amp;cidTexte=LEGITEXT000006072050&amp;dateTexte=20180821" TargetMode="External"/><Relationship Id="rId234" Type="http://schemas.openxmlformats.org/officeDocument/2006/relationships/hyperlink" Target="https://www.legifrance.gouv.fr/affichCodeArticle.do;jsessionid=E69B4DCE3688D6404AD546C29757DE2B.tplgfr34s_3?idArticle=LEGIARTI000033020376&amp;cidTexte=LEGITEXT000006072050&amp;dateTexte=20180821" TargetMode="External"/><Relationship Id="rId679" Type="http://schemas.openxmlformats.org/officeDocument/2006/relationships/hyperlink" Target="https://www.legifrance.gouv.fr/affichCodeArticle.do;jsessionid=E69B4DCE3688D6404AD546C29757DE2B.tplgfr34s_3?idArticle=LEGIARTI000035652687&amp;cidTexte=LEGITEXT000006072050&amp;dateTexte=20180821" TargetMode="External"/><Relationship Id="rId2" Type="http://schemas.openxmlformats.org/officeDocument/2006/relationships/styles" Target="styles.xml"/><Relationship Id="rId29" Type="http://schemas.openxmlformats.org/officeDocument/2006/relationships/hyperlink" Target="https://www.legifrance.gouv.fr/affichCode.do;jsessionid=E69B4DCE3688D6404AD546C29757DE2B.tplgfr34s_3?idSectionTA=LEGISCTA000033020293&amp;cidTexte=LEGITEXT000006072050&amp;dateTexte=20180821" TargetMode="External"/><Relationship Id="rId441" Type="http://schemas.openxmlformats.org/officeDocument/2006/relationships/hyperlink" Target="https://www.legifrance.gouv.fr/affichCodeArticle.do;jsessionid=E69B4DCE3688D6404AD546C29757DE2B.tplgfr34s_3?idArticle=LEGIARTI000033020055&amp;cidTexte=LEGITEXT000006072050&amp;dateTexte=20180821" TargetMode="External"/><Relationship Id="rId539" Type="http://schemas.openxmlformats.org/officeDocument/2006/relationships/hyperlink" Target="https://www.legifrance.gouv.fr/affichTexteArticle.do?cidTexte=JORFTEXT000000875580&amp;idArticle=LEGIARTI000006511464&amp;dateTexte=&amp;categorieLien=cid" TargetMode="External"/><Relationship Id="rId746" Type="http://schemas.openxmlformats.org/officeDocument/2006/relationships/hyperlink" Target="https://www.legifrance.gouv.fr/affichCodeArticle.do?cidTexte=LEGITEXT000006072050&amp;idArticle=LEGIARTI000006902669&amp;dateTexte=&amp;categorieLien=cid" TargetMode="External"/><Relationship Id="rId178" Type="http://schemas.openxmlformats.org/officeDocument/2006/relationships/hyperlink" Target="https://www.legifrance.gouv.fr/affichCodeArticle.do?cidTexte=LEGITEXT000006072050&amp;idArticle=LEGIARTI000006902442&amp;dateTexte=&amp;categorieLien=cid" TargetMode="External"/><Relationship Id="rId301" Type="http://schemas.openxmlformats.org/officeDocument/2006/relationships/hyperlink" Target="https://www.legifrance.gouv.fr/affichCodeArticle.do;jsessionid=E69B4DCE3688D6404AD546C29757DE2B.tplgfr34s_3?idArticle=LEGIARTI000033020218&amp;cidTexte=LEGITEXT000006072050&amp;dateTexte=20180821" TargetMode="External"/><Relationship Id="rId82" Type="http://schemas.openxmlformats.org/officeDocument/2006/relationships/hyperlink" Target="https://www.legifrance.gouv.fr/affichCode.do;jsessionid=E69B4DCE3688D6404AD546C29757DE2B.tplgfr34s_3?idSectionTA=LEGISCTA000033008129&amp;cidTexte=LEGITEXT000006072050&amp;dateTexte=20180821" TargetMode="External"/><Relationship Id="rId385" Type="http://schemas.openxmlformats.org/officeDocument/2006/relationships/hyperlink" Target="https://www.legifrance.gouv.fr/affichCodeArticle.do?cidTexte=LEGITEXT000006072050&amp;idArticle=LEGIARTI000024391661&amp;dateTexte=&amp;categorieLien=cid" TargetMode="External"/><Relationship Id="rId592" Type="http://schemas.openxmlformats.org/officeDocument/2006/relationships/hyperlink" Target="https://www.legifrance.gouv.fr/affichTexteArticle.do;jsessionid=E69B4DCE3688D6404AD546C29757DE2B.tplgfr34s_3?cidTexte=JORFTEXT000020966684&amp;idArticle=LEGIARTI000020967362&amp;dateTexte=20090812" TargetMode="External"/><Relationship Id="rId606" Type="http://schemas.openxmlformats.org/officeDocument/2006/relationships/hyperlink" Target="https://www.legifrance.gouv.fr/affichCodeArticle.do?cidTexte=LEGITEXT000006072050&amp;idArticle=LEGIARTI000033003402&amp;dateTexte=&amp;categorieLien=cid" TargetMode="External"/><Relationship Id="rId24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5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05" Type="http://schemas.openxmlformats.org/officeDocument/2006/relationships/hyperlink" Target="https://www.legifrance.gouv.fr/affichCode.do;jsessionid=E69B4DCE3688D6404AD546C29757DE2B.tplgfr34s_3?idSectionTA=LEGISCTA000033003053&amp;cidTexte=LEGITEXT000006072050&amp;dateTexte=20180821" TargetMode="External"/><Relationship Id="rId312"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757" Type="http://schemas.openxmlformats.org/officeDocument/2006/relationships/hyperlink" Target="https://www.legifrance.gouv.fr/affichCode.do;jsessionid=E69B4DCE3688D6404AD546C29757DE2B.tplgfr34s_3?idSectionTA=LEGISCTA000006189655&amp;cidTexte=LEGITEXT000006072050&amp;dateTexte=20180821" TargetMode="External"/><Relationship Id="rId93" Type="http://schemas.openxmlformats.org/officeDocument/2006/relationships/hyperlink" Target="https://www.legifrance.gouv.fr/affichCode.do;jsessionid=E69B4DCE3688D6404AD546C29757DE2B.tplgfr34s_3?idSectionTA=LEGISCTA000033008396&amp;cidTexte=LEGITEXT000006072050&amp;dateTexte=20180821" TargetMode="External"/><Relationship Id="rId189" Type="http://schemas.openxmlformats.org/officeDocument/2006/relationships/hyperlink" Target="https://www.legifrance.gouv.fr/affichCodeArticle.do?cidTexte=LEGITEXT000006072050&amp;idArticle=LEGIARTI000006902578&amp;dateTexte=&amp;categorieLien=cid" TargetMode="External"/><Relationship Id="rId396" Type="http://schemas.openxmlformats.org/officeDocument/2006/relationships/hyperlink" Target="https://www.legifrance.gouv.fr/affichTexteArticle.do;jsessionid=E69B4DCE3688D6404AD546C29757DE2B.tplgfr34s_3?cidTexte=JORFTEXT000036240557&amp;idArticle=LEGIARTI000036241430&amp;dateTexte=20171222" TargetMode="External"/><Relationship Id="rId617" Type="http://schemas.openxmlformats.org/officeDocument/2006/relationships/hyperlink" Target="https://www.legifrance.gouv.fr/affichCodeArticle.do;jsessionid=E69B4DCE3688D6404AD546C29757DE2B.tplgfr34s_3?idArticle=LEGIARTI000033008166&amp;cidTexte=LEGITEXT000006072050&amp;dateTexte=20180821" TargetMode="External"/><Relationship Id="rId25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63" Type="http://schemas.openxmlformats.org/officeDocument/2006/relationships/hyperlink" Target="https://www.legifrance.gouv.fr/affichCodeArticle.do?cidTexte=LEGITEXT000006072050&amp;idArticle=LEGIARTI000006902547&amp;dateTexte=&amp;categorieLien=cid" TargetMode="External"/><Relationship Id="rId67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16" Type="http://schemas.openxmlformats.org/officeDocument/2006/relationships/hyperlink" Target="https://www.legifrance.gouv.fr/affichCode.do;jsessionid=E69B4DCE3688D6404AD546C29757DE2B.tplgfr34s_3?idSectionTA=LEGISCTA000033003895&amp;cidTexte=LEGITEXT000006072050&amp;dateTexte=20180821" TargetMode="External"/><Relationship Id="rId323" Type="http://schemas.openxmlformats.org/officeDocument/2006/relationships/hyperlink" Target="https://www.legifrance.gouv.fr/affichCodeArticle.do?cidTexte=LEGITEXT000006072050&amp;idArticle=LEGIARTI000006902461&amp;dateTexte=&amp;categorieLien=cid" TargetMode="External"/><Relationship Id="rId530" Type="http://schemas.openxmlformats.org/officeDocument/2006/relationships/hyperlink" Target="https://www.legifrance.gouv.fr/affichCodeArticle.do;jsessionid=E69B4DCE3688D6404AD546C29757DE2B.tplgfr34s_3?idArticle=LEGIARTI000006902585&amp;cidTexte=LEGITEXT000006072050&amp;dateTexte=20180821" TargetMode="External"/><Relationship Id="rId768" Type="http://schemas.openxmlformats.org/officeDocument/2006/relationships/hyperlink" Target="https://www.legifrance.gouv.fr/affichCodeArticle.do;jsessionid=E69B4DCE3688D6404AD546C29757DE2B.tplgfr34s_3?idArticle=LEGIARTI000033025188&amp;cidTexte=LEGITEXT000006072050&amp;dateTexte=20180821" TargetMode="External"/><Relationship Id="rId20" Type="http://schemas.openxmlformats.org/officeDocument/2006/relationships/hyperlink" Target="https://www.legifrance.gouv.fr/affichCode.do;jsessionid=E69B4DCE3688D6404AD546C29757DE2B.tplgfr34s_3?idSectionTA=LEGISCTA000033001751&amp;cidTexte=LEGITEXT000006072050&amp;dateTexte=20180821" TargetMode="External"/><Relationship Id="rId62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6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74" Type="http://schemas.openxmlformats.org/officeDocument/2006/relationships/hyperlink" Target="https://www.legifrance.gouv.fr/affichCodeArticle.do;jsessionid=E69B4DCE3688D6404AD546C29757DE2B.tplgfr34s_3?idArticle=LEGIARTI000033019979&amp;cidTexte=LEGITEXT000006072050&amp;dateTexte=20180821" TargetMode="External"/><Relationship Id="rId127" Type="http://schemas.openxmlformats.org/officeDocument/2006/relationships/hyperlink" Target="https://www.legifrance.gouv.fr/affichCode.do;jsessionid=E69B4DCE3688D6404AD546C29757DE2B.tplgfr34s_3?idSectionTA=LEGISCTA000033004973&amp;cidTexte=LEGITEXT000006072050&amp;dateTexte=20180821" TargetMode="External"/><Relationship Id="rId681" Type="http://schemas.openxmlformats.org/officeDocument/2006/relationships/hyperlink" Target="https://www.legifrance.gouv.fr/affichCodeArticle.do?cidTexte=LEGITEXT000006072050&amp;idArticle=LEGIARTI000006902652&amp;dateTexte=&amp;categorieLien=cid" TargetMode="External"/><Relationship Id="rId779" Type="http://schemas.openxmlformats.org/officeDocument/2006/relationships/footer" Target="footer2.xml"/><Relationship Id="rId31" Type="http://schemas.openxmlformats.org/officeDocument/2006/relationships/hyperlink" Target="https://www.legifrance.gouv.fr/affichCode.do;jsessionid=E69B4DCE3688D6404AD546C29757DE2B.tplgfr34s_3?idSectionTA=LEGISCTA000033020247&amp;cidTexte=LEGITEXT000006072050&amp;dateTexte=20180821" TargetMode="External"/><Relationship Id="rId334" Type="http://schemas.openxmlformats.org/officeDocument/2006/relationships/hyperlink" Target="https://www.legifrance.gouv.fr/affichCodeArticle.do?cidTexte=LEGITEXT000006072050&amp;idArticle=LEGIARTI000006901767&amp;dateTexte=&amp;categorieLien=cid" TargetMode="External"/><Relationship Id="rId541" Type="http://schemas.openxmlformats.org/officeDocument/2006/relationships/hyperlink" Target="https://www.legifrance.gouv.fr/affichTexteArticle.do;jsessionid=E69B4DCE3688D6404AD546C29757DE2B.tplgfr34s_3?cidTexte=JORFTEXT000036240557&amp;idArticle=LEGIARTI000036241430&amp;dateTexte=20171222" TargetMode="External"/><Relationship Id="rId639" Type="http://schemas.openxmlformats.org/officeDocument/2006/relationships/hyperlink" Target="https://www.legifrance.gouv.fr/affichCodeArticle.do?cidTexte=LEGITEXT000006072050&amp;idArticle=LEGIARTI000006902483&amp;dateTexte=&amp;categorieLien=cid" TargetMode="External"/><Relationship Id="rId180" Type="http://schemas.openxmlformats.org/officeDocument/2006/relationships/hyperlink" Target="https://www.legifrance.gouv.fr/affichCodeArticle.do;jsessionid=E69B4DCE3688D6404AD546C29757DE2B.tplgfr34s_3?idArticle=LEGIARTI000035653027&amp;cidTexte=LEGITEXT000006072050&amp;dateTexte=20180821" TargetMode="External"/><Relationship Id="rId278" Type="http://schemas.openxmlformats.org/officeDocument/2006/relationships/hyperlink" Target="https://www.legifrance.gouv.fr/affichCodeArticle.do;jsessionid=E69B4DCE3688D6404AD546C29757DE2B.tplgfr34s_3?idArticle=LEGIARTI000033020286&amp;cidTexte=LEGITEXT000006072050&amp;dateTexte=20180821" TargetMode="External"/><Relationship Id="rId401" Type="http://schemas.openxmlformats.org/officeDocument/2006/relationships/hyperlink" Target="https://www.legifrance.gouv.fr/affichCodeArticle.do?cidTexte=LEGITEXT000006072050&amp;idArticle=LEGIARTI000006902496&amp;dateTexte=&amp;categorieLien=cid" TargetMode="External"/><Relationship Id="rId485" Type="http://schemas.openxmlformats.org/officeDocument/2006/relationships/hyperlink" Target="https://www.legifrance.gouv.fr/affichCodeArticle.do;jsessionid=E69B4DCE3688D6404AD546C29757DE2B.tplgfr34s_3?idArticle=LEGIARTI000033019953&amp;cidTexte=LEGITEXT000006072050&amp;dateTexte=20180821" TargetMode="External"/><Relationship Id="rId692" Type="http://schemas.openxmlformats.org/officeDocument/2006/relationships/hyperlink" Target="https://www.legifrance.gouv.fr/affichCodeArticle.do;jsessionid=E69B4DCE3688D6404AD546C29757DE2B.tplgfr34s_3?idArticle=LEGIARTI000033020709&amp;cidTexte=LEGITEXT000006072050&amp;dateTexte=20180821" TargetMode="External"/><Relationship Id="rId706" Type="http://schemas.openxmlformats.org/officeDocument/2006/relationships/hyperlink" Target="https://www.legifrance.gouv.fr/affichCodeArticle.do?cidTexte=LEGITEXT000006072050&amp;idArticle=LEGIARTI000006902656&amp;dateTexte=&amp;categorieLien=cid" TargetMode="External"/><Relationship Id="rId42" Type="http://schemas.openxmlformats.org/officeDocument/2006/relationships/hyperlink" Target="https://www.legifrance.gouv.fr/affichCode.do;jsessionid=E69B4DCE3688D6404AD546C29757DE2B.tplgfr34s_3?idSectionTA=LEGISCTA000033004059&amp;cidTexte=LEGITEXT000006072050&amp;dateTexte=20180821" TargetMode="External"/><Relationship Id="rId138" Type="http://schemas.openxmlformats.org/officeDocument/2006/relationships/hyperlink" Target="https://www.legifrance.gouv.fr/affichCode.do;jsessionid=E69B4DCE3688D6404AD546C29757DE2B.tplgfr34s_3?idSectionTA=LEGISCTA000006198610&amp;cidTexte=LEGITEXT000006072050&amp;dateTexte=20180821" TargetMode="External"/><Relationship Id="rId345"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552" Type="http://schemas.openxmlformats.org/officeDocument/2006/relationships/hyperlink" Target="https://www.legifrance.gouv.fr/affichCodeArticle.do?cidTexte=LEGITEXT000006072050&amp;idArticle=LEGIARTI000006902599&amp;dateTexte=&amp;categorieLien=cid" TargetMode="External"/><Relationship Id="rId191" Type="http://schemas.openxmlformats.org/officeDocument/2006/relationships/hyperlink" Target="https://www.legifrance.gouv.fr/affichCodeArticle.do?cidTexte=LEGITEXT000006072050&amp;idArticle=LEGIARTI000006902794&amp;dateTexte=&amp;categorieLien=cid" TargetMode="External"/><Relationship Id="rId205" Type="http://schemas.openxmlformats.org/officeDocument/2006/relationships/hyperlink" Target="https://www.legifrance.gouv.fr/affichCodeArticle.do;jsessionid=E69B4DCE3688D6404AD546C29757DE2B.tplgfr34s_3?idArticle=LEGIARTI000033020444&amp;cidTexte=LEGITEXT000006072050&amp;dateTexte=20180821" TargetMode="External"/><Relationship Id="rId412" Type="http://schemas.openxmlformats.org/officeDocument/2006/relationships/hyperlink" Target="https://www.legifrance.gouv.fr/affichCodeArticle.do;jsessionid=E69B4DCE3688D6404AD546C29757DE2B.tplgfr34s_3?idArticle=LEGIARTI000033020109&amp;cidTexte=LEGITEXT000006072050&amp;dateTexte=20180821" TargetMode="External"/><Relationship Id="rId289" Type="http://schemas.openxmlformats.org/officeDocument/2006/relationships/hyperlink" Target="https://www.legifrance.gouv.fr/affichCodeArticle.do?cidTexte=LEGITEXT000006072050&amp;idArticle=LEGIARTI000006903694&amp;dateTexte=&amp;categorieLien=cid" TargetMode="External"/><Relationship Id="rId49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717" Type="http://schemas.openxmlformats.org/officeDocument/2006/relationships/hyperlink" Target="https://www.legifrance.gouv.fr/affichCodeArticle.do;jsessionid=E69B4DCE3688D6404AD546C29757DE2B.tplgfr34s_3?idArticle=LEGIARTI000033020691&amp;cidTexte=LEGITEXT000006072050&amp;dateTexte=20180821" TargetMode="External"/><Relationship Id="rId11" Type="http://schemas.openxmlformats.org/officeDocument/2006/relationships/hyperlink" Target="https://www.legifrance.gouv.fr/affichCode.do;jsessionid=E69B4DCE3688D6404AD546C29757DE2B.tplgfr34s_3?idSectionTA=LEGISCTA000033001537&amp;cidTexte=LEGITEXT000006072050&amp;dateTexte=20180821" TargetMode="External"/><Relationship Id="rId53" Type="http://schemas.openxmlformats.org/officeDocument/2006/relationships/hyperlink" Target="https://www.legifrance.gouv.fr/affichCode.do;jsessionid=E69B4DCE3688D6404AD546C29757DE2B.tplgfr34s_3?idSectionTA=LEGISCTA000033004731&amp;cidTexte=LEGITEXT000006072050&amp;dateTexte=20180821" TargetMode="External"/><Relationship Id="rId149" Type="http://schemas.openxmlformats.org/officeDocument/2006/relationships/hyperlink" Target="https://www.legifrance.gouv.fr/affichCode.do;jsessionid=E69B4DCE3688D6404AD546C29757DE2B.tplgfr34s_3?idSectionTA=LEGISCTA000006178015&amp;cidTexte=LEGITEXT000006072050&amp;dateTexte=20180821" TargetMode="External"/><Relationship Id="rId314"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356" Type="http://schemas.openxmlformats.org/officeDocument/2006/relationships/hyperlink" Target="https://www.legifrance.gouv.fr/affichCodeArticle.do?cidTexte=LEGITEXT000006072050&amp;idArticle=LEGIARTI000006902495&amp;dateTexte=&amp;categorieLien=cid" TargetMode="External"/><Relationship Id="rId398" Type="http://schemas.openxmlformats.org/officeDocument/2006/relationships/hyperlink" Target="https://www.legifrance.gouv.fr/affichCodeArticle.do?cidTexte=LEGITEXT000006072050&amp;idArticle=LEGIARTI000006900888&amp;dateTexte=&amp;categorieLien=cid" TargetMode="External"/><Relationship Id="rId521"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563" Type="http://schemas.openxmlformats.org/officeDocument/2006/relationships/hyperlink" Target="https://www.legifrance.gouv.fr/affichTexteArticle.do;jsessionid=E69B4DCE3688D6404AD546C29757DE2B.tplgfr34s_3?cidTexte=JORFTEXT000030978561&amp;idArticle=LEGIARTI000030982172&amp;dateTexte=20150808" TargetMode="External"/><Relationship Id="rId619" Type="http://schemas.openxmlformats.org/officeDocument/2006/relationships/hyperlink" Target="https://www.legifrance.gouv.fr/affichCodeArticle.do;jsessionid=E69B4DCE3688D6404AD546C29757DE2B.tplgfr34s_3?idArticle=LEGIARTI000033008181&amp;cidTexte=LEGITEXT000006072050&amp;dateTexte=20180821" TargetMode="External"/><Relationship Id="rId770" Type="http://schemas.openxmlformats.org/officeDocument/2006/relationships/hyperlink" Target="https://www.legifrance.gouv.fr/affichCodeArticle.do?cidTexte=LEGITEXT000006072050&amp;idArticle=LEGIARTI000006904788&amp;dateTexte=&amp;categorieLien=cid" TargetMode="External"/><Relationship Id="rId95" Type="http://schemas.openxmlformats.org/officeDocument/2006/relationships/hyperlink" Target="https://www.legifrance.gouv.fr/affichCode.do;jsessionid=E69B4DCE3688D6404AD546C29757DE2B.tplgfr34s_3?idSectionTA=LEGISCTA000033008455&amp;cidTexte=LEGITEXT000006072050&amp;dateTexte=20180821" TargetMode="External"/><Relationship Id="rId160" Type="http://schemas.openxmlformats.org/officeDocument/2006/relationships/hyperlink" Target="https://www.legifrance.gouv.fr/affichCode.do;jsessionid=E69B4DCE3688D6404AD546C29757DE2B.tplgfr34s_3?idSectionTA=LEGISCTA000006178020&amp;cidTexte=LEGITEXT000006072050&amp;dateTexte=20180821" TargetMode="External"/><Relationship Id="rId216" Type="http://schemas.openxmlformats.org/officeDocument/2006/relationships/hyperlink" Target="https://www.legifrance.gouv.fr/affichCodeArticle.do;jsessionid=E69B4DCE3688D6404AD546C29757DE2B.tplgfr34s_3?idArticle=LEGIARTI000035653102&amp;cidTexte=LEGITEXT000006072050&amp;dateTexte=20180821" TargetMode="External"/><Relationship Id="rId423" Type="http://schemas.openxmlformats.org/officeDocument/2006/relationships/hyperlink" Target="https://www.legifrance.gouv.fr/affichCodeArticle.do?cidTexte=LEGITEXT000006072050&amp;idArticle=LEGIARTI000006902547&amp;dateTexte=&amp;categorieLien=cid" TargetMode="External"/><Relationship Id="rId258" Type="http://schemas.openxmlformats.org/officeDocument/2006/relationships/hyperlink" Target="https://www.legifrance.gouv.fr/affichCodeArticle.do;jsessionid=E69B4DCE3688D6404AD546C29757DE2B.tplgfr34s_3?idArticle=LEGIARTI000033020341&amp;cidTexte=LEGITEXT000006072050&amp;dateTexte=20180821" TargetMode="External"/><Relationship Id="rId465" Type="http://schemas.openxmlformats.org/officeDocument/2006/relationships/hyperlink" Target="https://www.legifrance.gouv.fr/affichTexteArticle.do;jsessionid=E69B4DCE3688D6404AD546C29757DE2B.tplgfr34s_3?cidTexte=JORFTEXT000036240557&amp;idArticle=LEGIARTI000036241430&amp;dateTexte=20171222" TargetMode="External"/><Relationship Id="rId630" Type="http://schemas.openxmlformats.org/officeDocument/2006/relationships/hyperlink" Target="https://www.legifrance.gouv.fr/affichCodeArticle.do;jsessionid=E69B4DCE3688D6404AD546C29757DE2B.tplgfr34s_3?idArticle=LEGIARTI000033020862&amp;cidTexte=LEGITEXT000006072050&amp;dateTexte=20180821" TargetMode="External"/><Relationship Id="rId672" Type="http://schemas.openxmlformats.org/officeDocument/2006/relationships/hyperlink" Target="https://www.legifrance.gouv.fr/affichCodeArticle.do;jsessionid=E69B4DCE3688D6404AD546C29757DE2B.tplgfr34s_3?idArticle=LEGIARTI000033020775&amp;cidTexte=LEGITEXT000006072050&amp;dateTexte=20180821" TargetMode="External"/><Relationship Id="rId728" Type="http://schemas.openxmlformats.org/officeDocument/2006/relationships/hyperlink" Target="https://www.legifrance.gouv.fr/affichCodeArticle.do?cidTexte=LEGITEXT000006072050&amp;idArticle=LEGIARTI000006902665&amp;dateTexte=&amp;categorieLien=cid" TargetMode="External"/><Relationship Id="rId22" Type="http://schemas.openxmlformats.org/officeDocument/2006/relationships/hyperlink" Target="https://www.legifrance.gouv.fr/affichCode.do;jsessionid=E69B4DCE3688D6404AD546C29757DE2B.tplgfr34s_3?idSectionTA=LEGISCTA000033020400&amp;cidTexte=LEGITEXT000006072050&amp;dateTexte=20180821" TargetMode="External"/><Relationship Id="rId64" Type="http://schemas.openxmlformats.org/officeDocument/2006/relationships/hyperlink" Target="https://www.legifrance.gouv.fr/affichCode.do;jsessionid=E69B4DCE3688D6404AD546C29757DE2B.tplgfr34s_3?idSectionTA=LEGISCTA000006198598&amp;cidTexte=LEGITEXT000006072050&amp;dateTexte=20180821" TargetMode="External"/><Relationship Id="rId118" Type="http://schemas.openxmlformats.org/officeDocument/2006/relationships/hyperlink" Target="https://www.legifrance.gouv.fr/affichCode.do;jsessionid=E69B4DCE3688D6404AD546C29757DE2B.tplgfr34s_3?idSectionTA=LEGISCTA000033004101&amp;cidTexte=LEGITEXT000006072050&amp;dateTexte=20180821" TargetMode="External"/><Relationship Id="rId325" Type="http://schemas.openxmlformats.org/officeDocument/2006/relationships/hyperlink" Target="https://www.legifrance.gouv.fr/affichCodeArticle.do;jsessionid=E69B4DCE3688D6404AD546C29757DE2B.tplgfr34s_3?idArticle=LEGIARTI000033003340&amp;cidTexte=LEGITEXT000006072050&amp;dateTexte=20180821" TargetMode="External"/><Relationship Id="rId367" Type="http://schemas.openxmlformats.org/officeDocument/2006/relationships/hyperlink" Target="https://www.legifrance.gouv.fr/affichCodeArticle.do;jsessionid=E69B4DCE3688D6404AD546C29757DE2B.tplgfr34s_3?idArticle=LEGIARTI000033020165&amp;cidTexte=LEGITEXT000006072050&amp;dateTexte=20180821" TargetMode="External"/><Relationship Id="rId532" Type="http://schemas.openxmlformats.org/officeDocument/2006/relationships/hyperlink" Target="https://www.legifrance.gouv.fr/affichCodeArticle.do;jsessionid=E69B4DCE3688D6404AD546C29757DE2B.tplgfr34s_3?idArticle=LEGIARTI000006902587&amp;cidTexte=LEGITEXT000006072050&amp;dateTexte=20180821" TargetMode="External"/><Relationship Id="rId574" Type="http://schemas.openxmlformats.org/officeDocument/2006/relationships/hyperlink" Target="https://www.legifrance.gouv.fr/affichCodeArticle.do?cidTexte=LEGITEXT000006072050&amp;idArticle=LEGIARTI000020967446&amp;dateTexte=&amp;categorieLien=cid" TargetMode="External"/><Relationship Id="rId171" Type="http://schemas.openxmlformats.org/officeDocument/2006/relationships/hyperlink" Target="https://www.legifrance.gouv.fr/affichCodeArticle.do;jsessionid=E69B4DCE3688D6404AD546C29757DE2B.tplgfr34s_3?idArticle=LEGIARTI000033020510&amp;cidTexte=LEGITEXT000006072050&amp;dateTexte=20180821" TargetMode="External"/><Relationship Id="rId227" Type="http://schemas.openxmlformats.org/officeDocument/2006/relationships/hyperlink" Target="https://www.legifrance.gouv.fr/affichCodeArticle.do?cidTexte=LEGITEXT000006072050&amp;idArticle=LEGIARTI000006902461&amp;dateTexte=&amp;categorieLien=cid" TargetMode="External"/><Relationship Id="rId781" Type="http://schemas.openxmlformats.org/officeDocument/2006/relationships/theme" Target="theme/theme1.xml"/><Relationship Id="rId269" Type="http://schemas.openxmlformats.org/officeDocument/2006/relationships/hyperlink" Target="https://www.legifrance.gouv.fr/affichCodeArticle.do;jsessionid=E69B4DCE3688D6404AD546C29757DE2B.tplgfr34s_3?idArticle=LEGIARTI000035653037&amp;cidTexte=LEGITEXT000006072050&amp;dateTexte=20180821" TargetMode="External"/><Relationship Id="rId434" Type="http://schemas.openxmlformats.org/officeDocument/2006/relationships/hyperlink" Target="https://www.legifrance.gouv.fr/affichCodeArticle.do?cidTexte=LEGITEXT000006072050&amp;idArticle=LEGIARTI000006902567&amp;dateTexte=&amp;categorieLien=cid" TargetMode="External"/><Relationship Id="rId476" Type="http://schemas.openxmlformats.org/officeDocument/2006/relationships/hyperlink" Target="https://www.legifrance.gouv.fr/affichCodeArticle.do?cidTexte=LEGITEXT000006074069&amp;idArticle=LEGIARTI000006797523&amp;dateTexte=&amp;categorieLien=cid" TargetMode="External"/><Relationship Id="rId641"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68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739" Type="http://schemas.openxmlformats.org/officeDocument/2006/relationships/hyperlink" Target="https://www.legifrance.gouv.fr/affichCodeArticle.do;jsessionid=E69B4DCE3688D6404AD546C29757DE2B.tplgfr34s_3?idArticle=LEGIARTI000033021945&amp;cidTexte=LEGITEXT000006072050&amp;dateTexte=20180821" TargetMode="External"/><Relationship Id="rId33" Type="http://schemas.openxmlformats.org/officeDocument/2006/relationships/hyperlink" Target="https://www.legifrance.gouv.fr/affichCode.do;jsessionid=E69B4DCE3688D6404AD546C29757DE2B.tplgfr34s_3?idSectionTA=LEGISCTA000033003095&amp;cidTexte=LEGITEXT000006072050&amp;dateTexte=20180821" TargetMode="External"/><Relationship Id="rId129" Type="http://schemas.openxmlformats.org/officeDocument/2006/relationships/hyperlink" Target="https://www.legifrance.gouv.fr/affichCode.do;jsessionid=E69B4DCE3688D6404AD546C29757DE2B.tplgfr34s_3?idSectionTA=LEGISCTA000033004977&amp;cidTexte=LEGITEXT000006072050&amp;dateTexte=20180821" TargetMode="External"/><Relationship Id="rId280" Type="http://schemas.openxmlformats.org/officeDocument/2006/relationships/hyperlink" Target="https://www.legifrance.gouv.fr/affichCodeArticle.do;jsessionid=E69B4DCE3688D6404AD546C29757DE2B.tplgfr34s_3?idArticle=LEGIARTI000033020282&amp;cidTexte=LEGITEXT000006072050&amp;dateTexte=20180821" TargetMode="External"/><Relationship Id="rId336"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501" Type="http://schemas.openxmlformats.org/officeDocument/2006/relationships/hyperlink" Target="https://www.legifrance.gouv.fr/affichCodeArticle.do;jsessionid=E69B4DCE3688D6404AD546C29757DE2B.tplgfr34s_3?idArticle=LEGIARTI000033019931&amp;cidTexte=LEGITEXT000006072050&amp;dateTexte=20180821" TargetMode="External"/><Relationship Id="rId543" Type="http://schemas.openxmlformats.org/officeDocument/2006/relationships/hyperlink" Target="https://www.legifrance.gouv.fr/affichCodeArticle.do;jsessionid=E69B4DCE3688D6404AD546C29757DE2B.tplgfr34s_3?idArticle=LEGIARTI000036262923&amp;cidTexte=LEGITEXT000006072050&amp;dateTexte=20180821" TargetMode="External"/><Relationship Id="rId75" Type="http://schemas.openxmlformats.org/officeDocument/2006/relationships/hyperlink" Target="https://www.legifrance.gouv.fr/affichCode.do;jsessionid=E69B4DCE3688D6404AD546C29757DE2B.tplgfr34s_3?idSectionTA=LEGISCTA000006199500&amp;cidTexte=LEGITEXT000006072050&amp;dateTexte=20180821" TargetMode="External"/><Relationship Id="rId140" Type="http://schemas.openxmlformats.org/officeDocument/2006/relationships/hyperlink" Target="https://www.legifrance.gouv.fr/affichCode.do;jsessionid=E69B4DCE3688D6404AD546C29757DE2B.tplgfr34s_3?idSectionTA=LEGISCTA000018764738&amp;cidTexte=LEGITEXT000006072050&amp;dateTexte=20180821" TargetMode="External"/><Relationship Id="rId182" Type="http://schemas.openxmlformats.org/officeDocument/2006/relationships/hyperlink" Target="https://www.legifrance.gouv.fr/affichCodeArticle.do?cidTexte=LEGITEXT000006072050&amp;idArticle=LEGIARTI000006902445&amp;dateTexte=&amp;categorieLien=cid" TargetMode="External"/><Relationship Id="rId378" Type="http://schemas.openxmlformats.org/officeDocument/2006/relationships/hyperlink" Target="https://www.legifrance.gouv.fr/affichCodeArticle.do?cidTexte=LEGITEXT000006072050&amp;idArticle=LEGIARTI000006903371&amp;dateTexte=&amp;categorieLien=cid" TargetMode="External"/><Relationship Id="rId40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85" Type="http://schemas.openxmlformats.org/officeDocument/2006/relationships/hyperlink" Target="https://www.legifrance.gouv.fr/affichCodeArticle.do;jsessionid=E69B4DCE3688D6404AD546C29757DE2B.tplgfr34s_3?idArticle=LEGIARTI000033020907&amp;cidTexte=LEGITEXT000006072050&amp;dateTexte=20180821" TargetMode="External"/><Relationship Id="rId750" Type="http://schemas.openxmlformats.org/officeDocument/2006/relationships/hyperlink" Target="https://www.legifrance.gouv.fr/affichCode.do;jsessionid=E69B4DCE3688D6404AD546C29757DE2B.tplgfr34s_3?idSectionTA=LEGISCTA000033022636&amp;cidTexte=LEGITEXT000006072050&amp;dateTexte=20180821" TargetMode="External"/><Relationship Id="rId6" Type="http://schemas.openxmlformats.org/officeDocument/2006/relationships/endnotes" Target="endnotes.xml"/><Relationship Id="rId238" Type="http://schemas.openxmlformats.org/officeDocument/2006/relationships/hyperlink" Target="https://www.legifrance.gouv.fr/affichCodeArticle.do;jsessionid=E69B4DCE3688D6404AD546C29757DE2B.tplgfr34s_3?idArticle=LEGIARTI000033020370&amp;cidTexte=LEGITEXT000006072050&amp;dateTexte=20180821" TargetMode="External"/><Relationship Id="rId445" Type="http://schemas.openxmlformats.org/officeDocument/2006/relationships/hyperlink" Target="https://www.legifrance.gouv.fr/affichCodeArticle.do;jsessionid=E69B4DCE3688D6404AD546C29757DE2B.tplgfr34s_3?idArticle=LEGIARTI000033020048&amp;cidTexte=LEGITEXT000006072050&amp;dateTexte=20180821" TargetMode="External"/><Relationship Id="rId487" Type="http://schemas.openxmlformats.org/officeDocument/2006/relationships/hyperlink" Target="https://www.legifrance.gouv.fr/affichCodeArticle.do?cidTexte=LEGITEXT000006072050&amp;idArticle=LEGIARTI000006902483&amp;dateTexte=&amp;categorieLien=cid" TargetMode="External"/><Relationship Id="rId610" Type="http://schemas.openxmlformats.org/officeDocument/2006/relationships/hyperlink" Target="https://www.legifrance.gouv.fr/affichCodeArticle.do;jsessionid=E69B4DCE3688D6404AD546C29757DE2B.tplgfr34s_3?idArticle=LEGIARTI000006902610&amp;cidTexte=LEGITEXT000006072050&amp;dateTexte=20180821" TargetMode="External"/><Relationship Id="rId65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94" Type="http://schemas.openxmlformats.org/officeDocument/2006/relationships/hyperlink" Target="https://www.legifrance.gouv.fr/affichCodeArticle.do?cidTexte=LEGITEXT000006072050&amp;idArticle=LEGIARTI000006902661&amp;dateTexte=&amp;categorieLien=cid" TargetMode="External"/><Relationship Id="rId70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91" Type="http://schemas.openxmlformats.org/officeDocument/2006/relationships/hyperlink" Target="https://www.legifrance.gouv.fr/affichCodeArticle.do;jsessionid=E69B4DCE3688D6404AD546C29757DE2B.tplgfr34s_3?idArticle=LEGIARTI000033020250&amp;cidTexte=LEGITEXT000006072050&amp;dateTexte=20180821" TargetMode="External"/><Relationship Id="rId305"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347" Type="http://schemas.openxmlformats.org/officeDocument/2006/relationships/hyperlink" Target="https://www.legifrance.gouv.fr/affichCodeArticle.do;jsessionid=E69B4DCE3688D6404AD546C29757DE2B.tplgfr34s_3?idArticle=LEGIARTI000033020190&amp;cidTexte=LEGITEXT000006072050&amp;dateTexte=20180821" TargetMode="External"/><Relationship Id="rId512" Type="http://schemas.openxmlformats.org/officeDocument/2006/relationships/hyperlink" Target="https://www.legifrance.gouv.fr/affichCodeArticle.do;jsessionid=E69B4DCE3688D6404AD546C29757DE2B.tplgfr34s_3?idArticle=LEGIARTI000033020649&amp;cidTexte=LEGITEXT000006072050&amp;dateTexte=20180821" TargetMode="External"/><Relationship Id="rId44" Type="http://schemas.openxmlformats.org/officeDocument/2006/relationships/hyperlink" Target="https://www.legifrance.gouv.fr/affichCode.do;jsessionid=E69B4DCE3688D6404AD546C29757DE2B.tplgfr34s_3?idSectionTA=LEGISCTA000033004161&amp;cidTexte=LEGITEXT000006072050&amp;dateTexte=20180821" TargetMode="External"/><Relationship Id="rId86" Type="http://schemas.openxmlformats.org/officeDocument/2006/relationships/hyperlink" Target="https://www.legifrance.gouv.fr/affichCode.do;jsessionid=E69B4DCE3688D6404AD546C29757DE2B.tplgfr34s_3?idSectionTA=LEGISCTA000033008210&amp;cidTexte=LEGITEXT000006072050&amp;dateTexte=20180821" TargetMode="External"/><Relationship Id="rId151" Type="http://schemas.openxmlformats.org/officeDocument/2006/relationships/hyperlink" Target="https://www.legifrance.gouv.fr/affichCode.do;jsessionid=E69B4DCE3688D6404AD546C29757DE2B.tplgfr34s_3?idSectionTA=LEGISCTA000006178017&amp;cidTexte=LEGITEXT000006072050&amp;dateTexte=20180821" TargetMode="External"/><Relationship Id="rId389" Type="http://schemas.openxmlformats.org/officeDocument/2006/relationships/hyperlink" Target="https://www.legifrance.gouv.fr/affichCodeArticle.do?cidTexte=LEGITEXT000006072050&amp;idArticle=LEGIARTI000006902494&amp;dateTexte=&amp;categorieLien=cid" TargetMode="External"/><Relationship Id="rId554" Type="http://schemas.openxmlformats.org/officeDocument/2006/relationships/hyperlink" Target="https://www.legifrance.gouv.fr/affichCodeArticle.do;jsessionid=E69B4DCE3688D6404AD546C29757DE2B.tplgfr34s_3?idArticle=LEGIARTI000020967714&amp;cidTexte=LEGITEXT000006072050&amp;dateTexte=20180821" TargetMode="External"/><Relationship Id="rId596" Type="http://schemas.openxmlformats.org/officeDocument/2006/relationships/hyperlink" Target="https://www.legifrance.gouv.fr/affichCodeArticle.do?cidTexte=LEGITEXT000006072050&amp;idArticle=LEGIARTI000020967448&amp;dateTexte=&amp;categorieLien=cid" TargetMode="External"/><Relationship Id="rId761" Type="http://schemas.openxmlformats.org/officeDocument/2006/relationships/hyperlink" Target="https://www.legifrance.gouv.fr/affichCodeArticle.do;jsessionid=E69B4DCE3688D6404AD546C29757DE2B.tplgfr34s_3?idArticle=LEGIARTI000033021067&amp;cidTexte=LEGITEXT000006072050&amp;dateTexte=20180821" TargetMode="External"/><Relationship Id="rId19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07" Type="http://schemas.openxmlformats.org/officeDocument/2006/relationships/hyperlink" Target="https://www.legifrance.gouv.fr/affichCodeArticle.do;jsessionid=E69B4DCE3688D6404AD546C29757DE2B.tplgfr34s_3?idArticle=LEGIARTI000033020440&amp;cidTexte=LEGITEXT000006072050&amp;dateTexte=20180821" TargetMode="External"/><Relationship Id="rId249"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414" Type="http://schemas.openxmlformats.org/officeDocument/2006/relationships/hyperlink" Target="https://www.legifrance.gouv.fr/affichCodeArticle.do;jsessionid=E69B4DCE3688D6404AD546C29757DE2B.tplgfr34s_3?idArticle=LEGIARTI000033020098&amp;cidTexte=LEGITEXT000006072050&amp;dateTexte=20180821" TargetMode="External"/><Relationship Id="rId456" Type="http://schemas.openxmlformats.org/officeDocument/2006/relationships/hyperlink" Target="https://www.legifrance.gouv.fr/affichCodeArticle.do;jsessionid=E69B4DCE3688D6404AD546C29757DE2B.tplgfr34s_3?idArticle=LEGIARTI000035653055&amp;cidTexte=LEGITEXT000006072050&amp;dateTexte=20180821" TargetMode="External"/><Relationship Id="rId498" Type="http://schemas.openxmlformats.org/officeDocument/2006/relationships/hyperlink" Target="https://www.legifrance.gouv.fr/affichCodeArticle.do;jsessionid=E69B4DCE3688D6404AD546C29757DE2B.tplgfr34s_3?idArticle=LEGIARTI000033019939&amp;cidTexte=LEGITEXT000006072050&amp;dateTexte=20180821" TargetMode="External"/><Relationship Id="rId621" Type="http://schemas.openxmlformats.org/officeDocument/2006/relationships/hyperlink" Target="https://www.legifrance.gouv.fr/affichCodeArticle.do;jsessionid=E69B4DCE3688D6404AD546C29757DE2B.tplgfr34s_3?idArticle=LEGIARTI000033020884&amp;cidTexte=LEGITEXT000006072050&amp;dateTexte=20180821" TargetMode="External"/><Relationship Id="rId663" Type="http://schemas.openxmlformats.org/officeDocument/2006/relationships/hyperlink" Target="https://www.legifrance.gouv.fr/affichCodeArticle.do?cidTexte=LEGITEXT000006072050&amp;idArticle=LEGIARTI000006902640&amp;dateTexte=&amp;categorieLien=cid" TargetMode="External"/><Relationship Id="rId13" Type="http://schemas.openxmlformats.org/officeDocument/2006/relationships/hyperlink" Target="https://www.legifrance.gouv.fr/affichCode.do;jsessionid=E69B4DCE3688D6404AD546C29757DE2B.tplgfr34s_3?idSectionTA=LEGISCTA000033001574&amp;cidTexte=LEGITEXT000006072050&amp;dateTexte=20180821" TargetMode="External"/><Relationship Id="rId109" Type="http://schemas.openxmlformats.org/officeDocument/2006/relationships/hyperlink" Target="https://www.legifrance.gouv.fr/affichCode.do;jsessionid=E69B4DCE3688D6404AD546C29757DE2B.tplgfr34s_3?idSectionTA=LEGISCTA000033003267&amp;cidTexte=LEGITEXT000006072050&amp;dateTexte=20180821" TargetMode="External"/><Relationship Id="rId260" Type="http://schemas.openxmlformats.org/officeDocument/2006/relationships/hyperlink" Target="https://www.legifrance.gouv.fr/affichCodeArticle.do?cidTexte=LEGITEXT000006072050&amp;idArticle=LEGIARTI000006902466&amp;dateTexte=&amp;categorieLien=cid" TargetMode="External"/><Relationship Id="rId316"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523" Type="http://schemas.openxmlformats.org/officeDocument/2006/relationships/hyperlink" Target="https://www.legifrance.gouv.fr/affichCodeArticle.do;jsessionid=E69B4DCE3688D6404AD546C29757DE2B.tplgfr34s_3?idArticle=LEGIARTI000006902581&amp;cidTexte=LEGITEXT000006072050&amp;dateTexte=20180821" TargetMode="External"/><Relationship Id="rId719" Type="http://schemas.openxmlformats.org/officeDocument/2006/relationships/hyperlink" Target="https://www.legifrance.gouv.fr/affichCodeArticle.do;jsessionid=E69B4DCE3688D6404AD546C29757DE2B.tplgfr34s_3?idArticle=LEGIARTI000033020687&amp;cidTexte=LEGITEXT000006072050&amp;dateTexte=20180821" TargetMode="External"/><Relationship Id="rId55" Type="http://schemas.openxmlformats.org/officeDocument/2006/relationships/hyperlink" Target="https://www.legifrance.gouv.fr/affichCode.do;jsessionid=E69B4DCE3688D6404AD546C29757DE2B.tplgfr34s_3?idSectionTA=LEGISCTA000033004787&amp;cidTexte=LEGITEXT000006072050&amp;dateTexte=20180821" TargetMode="External"/><Relationship Id="rId97" Type="http://schemas.openxmlformats.org/officeDocument/2006/relationships/hyperlink" Target="https://www.legifrance.gouv.fr/affichCode.do;jsessionid=E69B4DCE3688D6404AD546C29757DE2B.tplgfr34s_3?idSectionTA=LEGISCTA000033008490&amp;cidTexte=LEGITEXT000006072050&amp;dateTexte=20180821" TargetMode="External"/><Relationship Id="rId120" Type="http://schemas.openxmlformats.org/officeDocument/2006/relationships/hyperlink" Target="https://www.legifrance.gouv.fr/affichCode.do;jsessionid=E69B4DCE3688D6404AD546C29757DE2B.tplgfr34s_3?idSectionTA=LEGISCTA000033004105&amp;cidTexte=LEGITEXT000006072050&amp;dateTexte=20180821" TargetMode="External"/><Relationship Id="rId358" Type="http://schemas.openxmlformats.org/officeDocument/2006/relationships/hyperlink" Target="https://www.legifrance.gouv.fr/affichCodeArticle.do?cidTexte=LEGITEXT000006072050&amp;idArticle=LEGIARTI000006902503&amp;dateTexte=&amp;categorieLien=cid" TargetMode="External"/><Relationship Id="rId565" Type="http://schemas.openxmlformats.org/officeDocument/2006/relationships/hyperlink" Target="https://www.legifrance.gouv.fr/affichCodeArticle.do;jsessionid=E69B4DCE3688D6404AD546C29757DE2B.tplgfr34s_3?idArticle=LEGIARTI000035653129&amp;cidTexte=LEGITEXT000006072050&amp;dateTexte=20180821" TargetMode="External"/><Relationship Id="rId730" Type="http://schemas.openxmlformats.org/officeDocument/2006/relationships/hyperlink" Target="https://www.legifrance.gouv.fr/affichCodeArticle.do;jsessionid=E69B4DCE3688D6404AD546C29757DE2B.tplgfr34s_3?idArticle=LEGIARTI000033020671&amp;cidTexte=LEGITEXT000006072050&amp;dateTexte=20180821" TargetMode="External"/><Relationship Id="rId772" Type="http://schemas.openxmlformats.org/officeDocument/2006/relationships/hyperlink" Target="https://www.legifrance.gouv.fr/affichCodeArticle.do;jsessionid=E69B4DCE3688D6404AD546C29757DE2B.tplgfr34s_3?idArticle=LEGIARTI000006902808&amp;cidTexte=LEGITEXT000006072050&amp;dateTexte=20180821" TargetMode="External"/><Relationship Id="rId162" Type="http://schemas.openxmlformats.org/officeDocument/2006/relationships/hyperlink" Target="https://www.legifrance.gouv.fr/affichCodeArticle.do;jsessionid=E69B4DCE3688D6404AD546C29757DE2B.tplgfr34s_3?idArticle=LEGIARTI000006902438&amp;cidTexte=LEGITEXT000006072050&amp;dateTexte=20180821" TargetMode="External"/><Relationship Id="rId218" Type="http://schemas.openxmlformats.org/officeDocument/2006/relationships/hyperlink" Target="https://www.legifrance.gouv.fr/affichCodeArticle.do?cidTexte=LEGITEXT000006072050&amp;idArticle=LEGIARTI000006902459&amp;dateTexte=&amp;categorieLien=cid" TargetMode="External"/><Relationship Id="rId42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6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32" Type="http://schemas.openxmlformats.org/officeDocument/2006/relationships/hyperlink" Target="https://www.legifrance.gouv.fr/affichCodeArticle.do?cidTexte=LEGITEXT000006072050&amp;idArticle=LEGIARTI000033003222&amp;dateTexte=&amp;categorieLien=cid" TargetMode="External"/><Relationship Id="rId271" Type="http://schemas.openxmlformats.org/officeDocument/2006/relationships/hyperlink" Target="https://www.legifrance.gouv.fr/affichCodeArticle.do;jsessionid=E69B4DCE3688D6404AD546C29757DE2B.tplgfr34s_3?idArticle=LEGIARTI000033020315&amp;cidTexte=LEGITEXT000006072050&amp;dateTexte=20180821" TargetMode="External"/><Relationship Id="rId674" Type="http://schemas.openxmlformats.org/officeDocument/2006/relationships/hyperlink" Target="https://www.legifrance.gouv.fr/affichCodeArticle.do;jsessionid=E69B4DCE3688D6404AD546C29757DE2B.tplgfr34s_3?idArticle=LEGIARTI000033020772&amp;cidTexte=LEGITEXT000006072050&amp;dateTexte=20180821" TargetMode="External"/><Relationship Id="rId24" Type="http://schemas.openxmlformats.org/officeDocument/2006/relationships/hyperlink" Target="https://www.legifrance.gouv.fr/affichCode.do;jsessionid=E69B4DCE3688D6404AD546C29757DE2B.tplgfr34s_3?idSectionTA=LEGISCTA000033020379&amp;cidTexte=LEGITEXT000006072050&amp;dateTexte=20180821" TargetMode="External"/><Relationship Id="rId66" Type="http://schemas.openxmlformats.org/officeDocument/2006/relationships/hyperlink" Target="https://www.legifrance.gouv.fr/affichCode.do;jsessionid=E69B4DCE3688D6404AD546C29757DE2B.tplgfr34s_3?idSectionTA=LEGISCTA000006198600&amp;cidTexte=LEGITEXT000006072050&amp;dateTexte=20180821" TargetMode="External"/><Relationship Id="rId131" Type="http://schemas.openxmlformats.org/officeDocument/2006/relationships/hyperlink" Target="https://www.legifrance.gouv.fr/affichCode.do;jsessionid=E69B4DCE3688D6404AD546C29757DE2B.tplgfr34s_3?idSectionTA=LEGISCTA000033005156&amp;cidTexte=LEGITEXT000006072050&amp;dateTexte=20180821" TargetMode="External"/><Relationship Id="rId327" Type="http://schemas.openxmlformats.org/officeDocument/2006/relationships/hyperlink" Target="https://www.legifrance.gouv.fr/affichCodeArticle.do;jsessionid=E69B4DCE3688D6404AD546C29757DE2B.tplgfr34s_3?idArticle=LEGIARTI000036262805&amp;cidTexte=LEGITEXT000006072050&amp;dateTexte=20180821" TargetMode="External"/><Relationship Id="rId369" Type="http://schemas.openxmlformats.org/officeDocument/2006/relationships/hyperlink" Target="https://www.legifrance.gouv.fr/affichCodeArticle.do;jsessionid=E69B4DCE3688D6404AD546C29757DE2B.tplgfr34s_3?idArticle=LEGIARTI000033020162&amp;cidTexte=LEGITEXT000006072050&amp;dateTexte=20180821" TargetMode="External"/><Relationship Id="rId534" Type="http://schemas.openxmlformats.org/officeDocument/2006/relationships/hyperlink" Target="https://www.legifrance.gouv.fr/affichCodeArticle.do;jsessionid=E69B4DCE3688D6404AD546C29757DE2B.tplgfr34s_3?idArticle=LEGIARTI000006902589&amp;cidTexte=LEGITEXT000006072050&amp;dateTexte=20180821" TargetMode="External"/><Relationship Id="rId576" Type="http://schemas.openxmlformats.org/officeDocument/2006/relationships/hyperlink" Target="https://www.legifrance.gouv.fr/affichTexteArticle.do;jsessionid=E69B4DCE3688D6404AD546C29757DE2B.tplgfr34s_3?cidTexte=JORFTEXT000030978561&amp;idArticle=LEGIARTI000030982178&amp;dateTexte=20150808" TargetMode="External"/><Relationship Id="rId741" Type="http://schemas.openxmlformats.org/officeDocument/2006/relationships/hyperlink" Target="https://www.legifrance.gouv.fr/affichCodeArticle.do?cidTexte=LEGITEXT000006072050&amp;idArticle=LEGIARTI000006902669&amp;dateTexte=&amp;categorieLien=cid" TargetMode="External"/><Relationship Id="rId173" Type="http://schemas.openxmlformats.org/officeDocument/2006/relationships/hyperlink" Target="https://www.legifrance.gouv.fr/affichCodeArticle.do;jsessionid=E69B4DCE3688D6404AD546C29757DE2B.tplgfr34s_3?idArticle=LEGIARTI000033020507&amp;cidTexte=LEGITEXT000006072050&amp;dateTexte=20180821" TargetMode="External"/><Relationship Id="rId229"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80" Type="http://schemas.openxmlformats.org/officeDocument/2006/relationships/hyperlink" Target="https://www.legifrance.gouv.fr/affichCodeArticle.do;jsessionid=E69B4DCE3688D6404AD546C29757DE2B.tplgfr34s_3?idArticle=LEGIARTI000033020147&amp;cidTexte=LEGITEXT000006072050&amp;dateTexte=20180821" TargetMode="External"/><Relationship Id="rId436" Type="http://schemas.openxmlformats.org/officeDocument/2006/relationships/hyperlink" Target="https://www.legifrance.gouv.fr/affichCodeArticle.do?cidTexte=LEGITEXT000006072050&amp;idArticle=LEGIARTI000006901255&amp;dateTexte=&amp;categorieLien=cid" TargetMode="External"/><Relationship Id="rId601"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43" Type="http://schemas.openxmlformats.org/officeDocument/2006/relationships/hyperlink" Target="https://www.legifrance.gouv.fr/affichCodeArticle.do;jsessionid=E69B4DCE3688D6404AD546C29757DE2B.tplgfr34s_3?idArticle=LEGIARTI000033020838&amp;cidTexte=LEGITEXT000006072050&amp;dateTexte=20180821" TargetMode="External"/><Relationship Id="rId240" Type="http://schemas.openxmlformats.org/officeDocument/2006/relationships/hyperlink" Target="https://www.legifrance.gouv.fr/affichCodeArticle.do;jsessionid=E69B4DCE3688D6404AD546C29757DE2B.tplgfr34s_3?idArticle=LEGIARTI000033020367&amp;cidTexte=LEGITEXT000006072050&amp;dateTexte=20180821" TargetMode="External"/><Relationship Id="rId47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8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5" Type="http://schemas.openxmlformats.org/officeDocument/2006/relationships/hyperlink" Target="https://www.legifrance.gouv.fr/affichCode.do;jsessionid=E69B4DCE3688D6404AD546C29757DE2B.tplgfr34s_3?idSectionTA=LEGISCTA000033003217&amp;cidTexte=LEGITEXT000006072050&amp;dateTexte=20180821" TargetMode="External"/><Relationship Id="rId77" Type="http://schemas.openxmlformats.org/officeDocument/2006/relationships/hyperlink" Target="https://www.legifrance.gouv.fr/affichCode.do;jsessionid=E69B4DCE3688D6404AD546C29757DE2B.tplgfr34s_3?idSectionTA=LEGISCTA000031013507&amp;cidTexte=LEGITEXT000006072050&amp;dateTexte=20180821" TargetMode="External"/><Relationship Id="rId100" Type="http://schemas.openxmlformats.org/officeDocument/2006/relationships/hyperlink" Target="https://www.legifrance.gouv.fr/affichCode.do;jsessionid=E69B4DCE3688D6404AD546C29757DE2B.tplgfr34s_3?idSectionTA=LEGISCTA000033008579&amp;cidTexte=LEGITEXT000006072050&amp;dateTexte=20180821" TargetMode="External"/><Relationship Id="rId282" Type="http://schemas.openxmlformats.org/officeDocument/2006/relationships/hyperlink" Target="https://www.legifrance.gouv.fr/affichCodeArticle.do;jsessionid=E69B4DCE3688D6404AD546C29757DE2B.tplgfr34s_3?idArticle=LEGIARTI000033020279&amp;cidTexte=LEGITEXT000006072050&amp;dateTexte=20180821" TargetMode="External"/><Relationship Id="rId338" Type="http://schemas.openxmlformats.org/officeDocument/2006/relationships/hyperlink" Target="https://www.legifrance.gouv.fr/affichCodeArticle.do?cidTexte=LEGITEXT000006072050&amp;idArticle=LEGIARTI000033003342&amp;dateTexte=&amp;categorieLien=cid" TargetMode="External"/><Relationship Id="rId503" Type="http://schemas.openxmlformats.org/officeDocument/2006/relationships/hyperlink" Target="https://www.legifrance.gouv.fr/affichCodeArticle.do;jsessionid=E69B4DCE3688D6404AD546C29757DE2B.tplgfr34s_3?idArticle=LEGIARTI000033020661&amp;cidTexte=LEGITEXT000006072050&amp;dateTexte=20180821" TargetMode="External"/><Relationship Id="rId545" Type="http://schemas.openxmlformats.org/officeDocument/2006/relationships/hyperlink" Target="https://www.legifrance.gouv.fr/affichCodeArticle.do;jsessionid=E69B4DCE3688D6404AD546C29757DE2B.tplgfr34s_3?idArticle=LEGIARTI000006902596&amp;cidTexte=LEGITEXT000006072050&amp;dateTexte=20180821" TargetMode="External"/><Relationship Id="rId587" Type="http://schemas.openxmlformats.org/officeDocument/2006/relationships/hyperlink" Target="https://www.legifrance.gouv.fr/affichTexteArticle.do?cidTexte=JORFTEXT000000875580&amp;idArticle=LEGIARTI000006511464&amp;dateTexte=&amp;categorieLien=cid" TargetMode="External"/><Relationship Id="rId710" Type="http://schemas.openxmlformats.org/officeDocument/2006/relationships/hyperlink" Target="https://www.legifrance.gouv.fr/affichCodeArticle.do?cidTexte=LEGITEXT000006072050&amp;idArticle=LEGIARTI000006902469&amp;dateTexte=&amp;categorieLien=cid" TargetMode="External"/><Relationship Id="rId752" Type="http://schemas.openxmlformats.org/officeDocument/2006/relationships/hyperlink" Target="https://www.legifrance.gouv.fr/affichCode.do;jsessionid=E69B4DCE3688D6404AD546C29757DE2B.tplgfr34s_3?idSectionTA=LEGISCTA000033022655&amp;cidTexte=LEGITEXT000006072050&amp;dateTexte=20180821" TargetMode="External"/><Relationship Id="rId8" Type="http://schemas.openxmlformats.org/officeDocument/2006/relationships/hyperlink" Target="https://www.legifrance.gouv.fr/affichCode.do;jsessionid=E69B4DCE3688D6404AD546C29757DE2B.tplgfr34s_3?idSectionTA=LEGISCTA000033001446&amp;cidTexte=LEGITEXT000006072050&amp;dateTexte=20180821" TargetMode="External"/><Relationship Id="rId142" Type="http://schemas.openxmlformats.org/officeDocument/2006/relationships/hyperlink" Target="https://www.legifrance.gouv.fr/affichCode.do;jsessionid=E69B4DCE3688D6404AD546C29757DE2B.tplgfr34s_3?idSectionTA=LEGISCTA000033006094&amp;cidTexte=LEGITEXT000006072050&amp;dateTexte=20180821" TargetMode="External"/><Relationship Id="rId184" Type="http://schemas.openxmlformats.org/officeDocument/2006/relationships/hyperlink" Target="https://www.legifrance.gouv.fr/affichCodeArticle.do?cidTexte=LEGITEXT000006072050&amp;idArticle=LEGIARTI000006902446&amp;dateTexte=&amp;categorieLien=cid" TargetMode="External"/><Relationship Id="rId391" Type="http://schemas.openxmlformats.org/officeDocument/2006/relationships/hyperlink" Target="https://www.legifrance.gouv.fr/affichCodeArticle.do;jsessionid=E69B4DCE3688D6404AD546C29757DE2B.tplgfr34s_3?idArticle=LEGIARTI000033020136&amp;cidTexte=LEGITEXT000006072050&amp;dateTexte=20180821" TargetMode="External"/><Relationship Id="rId405" Type="http://schemas.openxmlformats.org/officeDocument/2006/relationships/hyperlink" Target="https://www.legifrance.gouv.fr/affichCodeArticle.do;jsessionid=E69B4DCE3688D6404AD546C29757DE2B.tplgfr34s_3?idArticle=LEGIARTI000035653018&amp;cidTexte=LEGITEXT000006072050&amp;dateTexte=20180821" TargetMode="External"/><Relationship Id="rId447" Type="http://schemas.openxmlformats.org/officeDocument/2006/relationships/hyperlink" Target="https://www.legifrance.gouv.fr/affichCodeArticle.do?cidTexte=LEGITEXT000006072050&amp;idArticle=LEGIARTI000006902546&amp;dateTexte=&amp;categorieLien=cid" TargetMode="External"/><Relationship Id="rId61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51" Type="http://schemas.openxmlformats.org/officeDocument/2006/relationships/hyperlink" Target="https://www.legifrance.gouv.fr/affichCodeArticle.do;jsessionid=E69B4DCE3688D6404AD546C29757DE2B.tplgfr34s_3?idArticle=LEGIARTI000033020351&amp;cidTexte=LEGITEXT000006072050&amp;dateTexte=20180821" TargetMode="External"/><Relationship Id="rId489"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54" Type="http://schemas.openxmlformats.org/officeDocument/2006/relationships/hyperlink" Target="https://www.legifrance.gouv.fr/affichCodeArticle.do?cidTexte=LEGITEXT000006072050&amp;idArticle=LEGIARTI000006902472&amp;dateTexte=&amp;categorieLien=cid" TargetMode="External"/><Relationship Id="rId696" Type="http://schemas.openxmlformats.org/officeDocument/2006/relationships/hyperlink" Target="https://www.legifrance.gouv.fr/affichCodeArticle.do?cidTexte=LEGITEXT000006072050&amp;idArticle=LEGIARTI000033003342&amp;dateTexte=&amp;categorieLien=cid" TargetMode="External"/><Relationship Id="rId46" Type="http://schemas.openxmlformats.org/officeDocument/2006/relationships/hyperlink" Target="https://www.legifrance.gouv.fr/affichCode.do;jsessionid=E69B4DCE3688D6404AD546C29757DE2B.tplgfr34s_3?idSectionTA=LEGISCTA000033004196&amp;cidTexte=LEGITEXT000006072050&amp;dateTexte=20180821" TargetMode="External"/><Relationship Id="rId293" Type="http://schemas.openxmlformats.org/officeDocument/2006/relationships/hyperlink" Target="https://www.legifrance.gouv.fr/affichCodeArticle.do;jsessionid=E69B4DCE3688D6404AD546C29757DE2B.tplgfr34s_3?idArticle=LEGIARTI000033020239&amp;cidTexte=LEGITEXT000006072050&amp;dateTexte=20180821" TargetMode="External"/><Relationship Id="rId307"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349" Type="http://schemas.openxmlformats.org/officeDocument/2006/relationships/hyperlink" Target="https://www.legifrance.gouv.fr/affichCodeArticle.do;jsessionid=E69B4DCE3688D6404AD546C29757DE2B.tplgfr34s_3?idArticle=LEGIARTI000033020186&amp;cidTexte=LEGITEXT000006072050&amp;dateTexte=20180821" TargetMode="External"/><Relationship Id="rId514" Type="http://schemas.openxmlformats.org/officeDocument/2006/relationships/hyperlink" Target="https://www.legifrance.gouv.fr/affichCodeArticle.do?cidTexte=LEGITEXT000006072050&amp;idArticle=LEGIARTI000006903712&amp;dateTexte=&amp;categorieLien=cid" TargetMode="External"/><Relationship Id="rId556" Type="http://schemas.openxmlformats.org/officeDocument/2006/relationships/hyperlink" Target="https://www.legifrance.gouv.fr/affichCodeArticle.do;jsessionid=E69B4DCE3688D6404AD546C29757DE2B.tplgfr34s_3?idArticle=LEGIARTI000031013460&amp;cidTexte=LEGITEXT000006072050&amp;dateTexte=20180821" TargetMode="External"/><Relationship Id="rId721" Type="http://schemas.openxmlformats.org/officeDocument/2006/relationships/hyperlink" Target="https://www.legifrance.gouv.fr/affichCodeArticle.do;jsessionid=E69B4DCE3688D6404AD546C29757DE2B.tplgfr34s_3?idArticle=LEGIARTI000033020681&amp;cidTexte=LEGITEXT000006072050&amp;dateTexte=20180821" TargetMode="External"/><Relationship Id="rId763" Type="http://schemas.openxmlformats.org/officeDocument/2006/relationships/hyperlink" Target="https://www.legifrance.gouv.fr/affichCodeArticle.do?cidTexte=LEGITEXT000006072050&amp;idArticle=LEGIARTI000006902483&amp;dateTexte=&amp;categorieLien=cid" TargetMode="External"/><Relationship Id="rId88" Type="http://schemas.openxmlformats.org/officeDocument/2006/relationships/hyperlink" Target="https://www.legifrance.gouv.fr/affichCode.do;jsessionid=E69B4DCE3688D6404AD546C29757DE2B.tplgfr34s_3?idSectionTA=LEGISCTA000033008266&amp;cidTexte=LEGITEXT000006072050&amp;dateTexte=20180821" TargetMode="External"/><Relationship Id="rId111" Type="http://schemas.openxmlformats.org/officeDocument/2006/relationships/hyperlink" Target="https://www.legifrance.gouv.fr/affichCode.do;jsessionid=E69B4DCE3688D6404AD546C29757DE2B.tplgfr34s_3?idSectionTA=LEGISCTA000033003582&amp;cidTexte=LEGITEXT000006072050&amp;dateTexte=20180821" TargetMode="External"/><Relationship Id="rId153" Type="http://schemas.openxmlformats.org/officeDocument/2006/relationships/hyperlink" Target="https://www.legifrance.gouv.fr/affichCode.do;jsessionid=E69B4DCE3688D6404AD546C29757DE2B.tplgfr34s_3?idSectionTA=LEGISCTA000006189655&amp;cidTexte=LEGITEXT000006072050&amp;dateTexte=20180821" TargetMode="External"/><Relationship Id="rId195"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209" Type="http://schemas.openxmlformats.org/officeDocument/2006/relationships/hyperlink" Target="https://www.legifrance.gouv.fr/affichCodeArticle.do;jsessionid=E69B4DCE3688D6404AD546C29757DE2B.tplgfr34s_3?idArticle=LEGIARTI000033020428&amp;cidTexte=LEGITEXT000006072050&amp;dateTexte=20180821" TargetMode="External"/><Relationship Id="rId360" Type="http://schemas.openxmlformats.org/officeDocument/2006/relationships/hyperlink" Target="https://www.legifrance.gouv.fr/affichCodeArticle.do;jsessionid=E69B4DCE3688D6404AD546C29757DE2B.tplgfr34s_3?idArticle=LEGIARTI000033020171&amp;cidTexte=LEGITEXT000006072050&amp;dateTexte=20180821" TargetMode="External"/><Relationship Id="rId416" Type="http://schemas.openxmlformats.org/officeDocument/2006/relationships/hyperlink" Target="https://www.legifrance.gouv.fr/affichCodeArticle.do;jsessionid=E69B4DCE3688D6404AD546C29757DE2B.tplgfr34s_3?idArticle=LEGIARTI000033020094&amp;cidTexte=LEGITEXT000006072050&amp;dateTexte=20180821" TargetMode="External"/><Relationship Id="rId598" Type="http://schemas.openxmlformats.org/officeDocument/2006/relationships/hyperlink" Target="https://www.legifrance.gouv.fr/affichCodeArticle.do;jsessionid=E69B4DCE3688D6404AD546C29757DE2B.tplgfr34s_3?idArticle=LEGIARTI000030995415&amp;cidTexte=LEGITEXT000006072050&amp;dateTexte=20180821" TargetMode="External"/><Relationship Id="rId22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58" Type="http://schemas.openxmlformats.org/officeDocument/2006/relationships/hyperlink" Target="https://www.legifrance.gouv.fr/affichCodeArticle.do?cidTexte=LEGITEXT000006072050&amp;idArticle=LEGIARTI000006902547&amp;dateTexte=&amp;categorieLien=cid" TargetMode="External"/><Relationship Id="rId623" Type="http://schemas.openxmlformats.org/officeDocument/2006/relationships/hyperlink" Target="https://www.legifrance.gouv.fr/affichCodeArticle.do;jsessionid=E69B4DCE3688D6404AD546C29757DE2B.tplgfr34s_3?idArticle=LEGIARTI000033020881&amp;cidTexte=LEGITEXT000006072050&amp;dateTexte=20180821" TargetMode="External"/><Relationship Id="rId66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5" Type="http://schemas.openxmlformats.org/officeDocument/2006/relationships/hyperlink" Target="https://www.legifrance.gouv.fr/affichCode.do;jsessionid=E69B4DCE3688D6404AD546C29757DE2B.tplgfr34s_3?idSectionTA=LEGISCTA000033001614&amp;cidTexte=LEGITEXT000006072050&amp;dateTexte=20180821" TargetMode="External"/><Relationship Id="rId57" Type="http://schemas.openxmlformats.org/officeDocument/2006/relationships/hyperlink" Target="https://www.legifrance.gouv.fr/affichCode.do;jsessionid=E69B4DCE3688D6404AD546C29757DE2B.tplgfr34s_3?idSectionTA=LEGISCTA000033019937&amp;cidTexte=LEGITEXT000006072050&amp;dateTexte=20180821" TargetMode="External"/><Relationship Id="rId262"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318"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525" Type="http://schemas.openxmlformats.org/officeDocument/2006/relationships/hyperlink" Target="https://www.legifrance.gouv.fr/affichTexteArticle.do;jsessionid=E69B4DCE3688D6404AD546C29757DE2B.tplgfr34s_3?cidTexte=JORFTEXT000020966684&amp;idArticle=LEGIARTI000020967366&amp;dateTexte=20090812" TargetMode="External"/><Relationship Id="rId567" Type="http://schemas.openxmlformats.org/officeDocument/2006/relationships/hyperlink" Target="https://www.legifrance.gouv.fr/affichTexteArticle.do;jsessionid=E69B4DCE3688D6404AD546C29757DE2B.tplgfr34s_3?cidTexte=JORFTEXT000036240557&amp;idArticle=LEGIARTI000036241430&amp;dateTexte=20171222" TargetMode="External"/><Relationship Id="rId732" Type="http://schemas.openxmlformats.org/officeDocument/2006/relationships/hyperlink" Target="https://www.legifrance.gouv.fr/affichCodeArticle.do;jsessionid=E69B4DCE3688D6404AD546C29757DE2B.tplgfr34s_3?idArticle=LEGIARTI000033008678&amp;cidTexte=LEGITEXT000006072050&amp;dateTexte=20180821" TargetMode="External"/><Relationship Id="rId99" Type="http://schemas.openxmlformats.org/officeDocument/2006/relationships/hyperlink" Target="https://www.legifrance.gouv.fr/affichCode.do;jsessionid=E69B4DCE3688D6404AD546C29757DE2B.tplgfr34s_3?idSectionTA=LEGISCTA000033008561&amp;cidTexte=LEGITEXT000006072050&amp;dateTexte=20180821" TargetMode="External"/><Relationship Id="rId122" Type="http://schemas.openxmlformats.org/officeDocument/2006/relationships/hyperlink" Target="https://www.legifrance.gouv.fr/affichCode.do;jsessionid=E69B4DCE3688D6404AD546C29757DE2B.tplgfr34s_3?idSectionTA=LEGISCTA000033004431&amp;cidTexte=LEGITEXT000006072050&amp;dateTexte=20180821" TargetMode="External"/><Relationship Id="rId164" Type="http://schemas.openxmlformats.org/officeDocument/2006/relationships/hyperlink" Target="https://www.legifrance.gouv.fr/affichCodeArticle.do;jsessionid=E69B4DCE3688D6404AD546C29757DE2B.tplgfr34s_3?idArticle=LEGIARTI000033001438&amp;cidTexte=LEGITEXT000006072050&amp;dateTexte=20180821" TargetMode="External"/><Relationship Id="rId371" Type="http://schemas.openxmlformats.org/officeDocument/2006/relationships/hyperlink" Target="https://www.legifrance.gouv.fr/affichCodeArticle.do;jsessionid=E69B4DCE3688D6404AD546C29757DE2B.tplgfr34s_3?idArticle=LEGIARTI000033020159&amp;cidTexte=LEGITEXT000006072050&amp;dateTexte=20180821" TargetMode="External"/><Relationship Id="rId774" Type="http://schemas.openxmlformats.org/officeDocument/2006/relationships/hyperlink" Target="https://www.legifrance.gouv.fr/affichCodeArticle.do;jsessionid=E69B4DCE3688D6404AD546C29757DE2B.tplgfr34s_3?idArticle=LEGIARTI000033025308&amp;cidTexte=LEGITEXT000006072050&amp;dateTexte=20180821" TargetMode="External"/><Relationship Id="rId42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69" Type="http://schemas.openxmlformats.org/officeDocument/2006/relationships/hyperlink" Target="https://www.legifrance.gouv.fr/affichCodeArticle.do;jsessionid=E69B4DCE3688D6404AD546C29757DE2B.tplgfr34s_3?idArticle=LEGIARTI000033019988&amp;cidTexte=LEGITEXT000006072050&amp;dateTexte=20180821" TargetMode="External"/><Relationship Id="rId634"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76" Type="http://schemas.openxmlformats.org/officeDocument/2006/relationships/hyperlink" Target="https://www.legifrance.gouv.fr/affichCodeArticle.do;jsessionid=E69B4DCE3688D6404AD546C29757DE2B.tplgfr34s_3?idArticle=LEGIARTI000033020769&amp;cidTexte=LEGITEXT000006072050&amp;dateTexte=20180821" TargetMode="External"/><Relationship Id="rId26" Type="http://schemas.openxmlformats.org/officeDocument/2006/relationships/hyperlink" Target="https://www.legifrance.gouv.fr/affichCode.do;jsessionid=E69B4DCE3688D6404AD546C29757DE2B.tplgfr34s_3?idSectionTA=LEGISCTA000033020349&amp;cidTexte=LEGITEXT000006072050&amp;dateTexte=20180821" TargetMode="External"/><Relationship Id="rId231" Type="http://schemas.openxmlformats.org/officeDocument/2006/relationships/hyperlink" Target="https://www.legifrance.gouv.fr/affichCodeArticle.do;jsessionid=E69B4DCE3688D6404AD546C29757DE2B.tplgfr34s_3?idArticle=LEGIARTI000035653098&amp;cidTexte=LEGITEXT000006072050&amp;dateTexte=20180821" TargetMode="External"/><Relationship Id="rId273" Type="http://schemas.openxmlformats.org/officeDocument/2006/relationships/hyperlink" Target="https://www.legifrance.gouv.fr/affichCodeArticle.do;jsessionid=E69B4DCE3688D6404AD546C29757DE2B.tplgfr34s_3?idArticle=LEGIARTI000033020311&amp;cidTexte=LEGITEXT000006072050&amp;dateTexte=20180821" TargetMode="External"/><Relationship Id="rId329" Type="http://schemas.openxmlformats.org/officeDocument/2006/relationships/hyperlink" Target="https://www.legifrance.gouv.fr/affichCodeArticle.do?cidTexte=LEGITEXT000006072050&amp;idArticle=LEGIARTI000006901767&amp;dateTexte=&amp;categorieLien=cid" TargetMode="External"/><Relationship Id="rId48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36" Type="http://schemas.openxmlformats.org/officeDocument/2006/relationships/hyperlink" Target="https://www.legifrance.gouv.fr/affichCodeArticle.do;jsessionid=E69B4DCE3688D6404AD546C29757DE2B.tplgfr34s_3?idArticle=LEGIARTI000006902591&amp;cidTexte=LEGITEXT000006072050&amp;dateTexte=20180821" TargetMode="External"/><Relationship Id="rId701" Type="http://schemas.openxmlformats.org/officeDocument/2006/relationships/hyperlink" Target="https://www.legifrance.gouv.fr/affichCodeArticle.do?cidTexte=LEGITEXT000006072050&amp;idArticle=LEGIARTI000006902703&amp;dateTexte=&amp;categorieLien=cid" TargetMode="External"/><Relationship Id="rId68" Type="http://schemas.openxmlformats.org/officeDocument/2006/relationships/hyperlink" Target="https://www.legifrance.gouv.fr/affichCode.do;jsessionid=E69B4DCE3688D6404AD546C29757DE2B.tplgfr34s_3?idSectionTA=LEGISCTA000006198602&amp;cidTexte=LEGITEXT000006072050&amp;dateTexte=20180821" TargetMode="External"/><Relationship Id="rId133" Type="http://schemas.openxmlformats.org/officeDocument/2006/relationships/hyperlink" Target="https://www.legifrance.gouv.fr/affichCode.do;jsessionid=E69B4DCE3688D6404AD546C29757DE2B.tplgfr34s_3?idSectionTA=LEGISCTA000033005288&amp;cidTexte=LEGITEXT000006072050&amp;dateTexte=20180821" TargetMode="External"/><Relationship Id="rId175" Type="http://schemas.openxmlformats.org/officeDocument/2006/relationships/hyperlink" Target="https://www.legifrance.gouv.fr/affichCodeArticle.do;jsessionid=E69B4DCE3688D6404AD546C29757DE2B.tplgfr34s_3?idArticle=LEGIARTI000033020496&amp;cidTexte=LEGITEXT000006072050&amp;dateTexte=20180821" TargetMode="External"/><Relationship Id="rId340"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578" Type="http://schemas.openxmlformats.org/officeDocument/2006/relationships/hyperlink" Target="https://www.legifrance.gouv.fr/affichCodeArticle.do?cidTexte=LEGITEXT000006072050&amp;idArticle=LEGIARTI000031013514&amp;dateTexte=&amp;categorieLien=id" TargetMode="External"/><Relationship Id="rId743" Type="http://schemas.openxmlformats.org/officeDocument/2006/relationships/hyperlink" Target="https://www.legifrance.gouv.fr/affichTexteArticle.do;jsessionid=E69B4DCE3688D6404AD546C29757DE2B.tplgfr34s_3?cidTexte=JORFTEXT000032983213&amp;idArticle=LEGIARTI000033001008&amp;dateTexte=20160810" TargetMode="External"/><Relationship Id="rId20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82" Type="http://schemas.openxmlformats.org/officeDocument/2006/relationships/hyperlink" Target="https://www.legifrance.gouv.fr/affichCodeArticle.do?cidTexte=LEGITEXT000006072050&amp;idArticle=LEGIARTI000006902494&amp;dateTexte=&amp;categorieLien=cid" TargetMode="External"/><Relationship Id="rId43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03" Type="http://schemas.openxmlformats.org/officeDocument/2006/relationships/hyperlink" Target="https://www.legifrance.gouv.fr/affichCodeArticle.do?cidTexte=LEGITEXT000006072050&amp;idArticle=LEGIARTI000006902586&amp;dateTexte=&amp;categorieLien=cid" TargetMode="External"/><Relationship Id="rId645" Type="http://schemas.openxmlformats.org/officeDocument/2006/relationships/hyperlink" Target="https://www.legifrance.gouv.fr/affichCodeArticle.do;jsessionid=E69B4DCE3688D6404AD546C29757DE2B.tplgfr34s_3?idArticle=LEGIARTI000033020833&amp;cidTexte=LEGITEXT000006072050&amp;dateTexte=20180821" TargetMode="External"/><Relationship Id="rId68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42" Type="http://schemas.openxmlformats.org/officeDocument/2006/relationships/hyperlink" Target="https://www.legifrance.gouv.fr/affichCodeArticle.do?cidTexte=LEGITEXT000006072050&amp;idArticle=LEGIARTI000006902467&amp;dateTexte=&amp;categorieLien=cid" TargetMode="External"/><Relationship Id="rId284" Type="http://schemas.openxmlformats.org/officeDocument/2006/relationships/hyperlink" Target="https://www.legifrance.gouv.fr/affichCodeArticle.do;jsessionid=E69B4DCE3688D6404AD546C29757DE2B.tplgfr34s_3?idArticle=LEGIARTI000035653033&amp;cidTexte=LEGITEXT000006072050&amp;dateTexte=20180821" TargetMode="External"/><Relationship Id="rId491" Type="http://schemas.openxmlformats.org/officeDocument/2006/relationships/hyperlink" Target="https://www.legifrance.gouv.fr/affichCodeArticle.do?cidTexte=LEGITEXT000006072050&amp;idArticle=LEGIARTI000006902483&amp;dateTexte=&amp;categorieLien=cid" TargetMode="External"/><Relationship Id="rId505" Type="http://schemas.openxmlformats.org/officeDocument/2006/relationships/hyperlink" Target="https://www.legifrance.gouv.fr/affichCodeArticle.do;jsessionid=E69B4DCE3688D6404AD546C29757DE2B.tplgfr34s_3?idArticle=LEGIARTI000033020658&amp;cidTexte=LEGITEXT000006072050&amp;dateTexte=20180821" TargetMode="External"/><Relationship Id="rId712" Type="http://schemas.openxmlformats.org/officeDocument/2006/relationships/hyperlink" Target="https://www.legifrance.gouv.fr/affichCodeArticle.do?cidTexte=LEGITEXT000006072050&amp;idArticle=LEGIARTI000006902477&amp;dateTexte=&amp;categorieLien=cid" TargetMode="External"/><Relationship Id="rId37" Type="http://schemas.openxmlformats.org/officeDocument/2006/relationships/hyperlink" Target="https://www.legifrance.gouv.fr/affichCode.do;jsessionid=E69B4DCE3688D6404AD546C29757DE2B.tplgfr34s_3?idSectionTA=LEGISCTA000033003367&amp;cidTexte=LEGITEXT000006072050&amp;dateTexte=20180821" TargetMode="External"/><Relationship Id="rId79" Type="http://schemas.openxmlformats.org/officeDocument/2006/relationships/hyperlink" Target="https://www.legifrance.gouv.fr/affichCode.do;jsessionid=E69B4DCE3688D6404AD546C29757DE2B.tplgfr34s_3?idSectionTA=LEGISCTA000006195792&amp;cidTexte=LEGITEXT000006072050&amp;dateTexte=20180821" TargetMode="External"/><Relationship Id="rId102" Type="http://schemas.openxmlformats.org/officeDocument/2006/relationships/hyperlink" Target="https://www.legifrance.gouv.fr/affichCode.do;jsessionid=E69B4DCE3688D6404AD546C29757DE2B.tplgfr34s_3?idSectionTA=LEGISCTA000033002888&amp;cidTexte=LEGITEXT000006072050&amp;dateTexte=20180821" TargetMode="External"/><Relationship Id="rId144" Type="http://schemas.openxmlformats.org/officeDocument/2006/relationships/hyperlink" Target="https://www.legifrance.gouv.fr/affichCode.do;jsessionid=E69B4DCE3688D6404AD546C29757DE2B.tplgfr34s_3?idSectionTA=LEGISCTA000033006273&amp;cidTexte=LEGITEXT000006072050&amp;dateTexte=20180821" TargetMode="External"/><Relationship Id="rId547"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589" Type="http://schemas.openxmlformats.org/officeDocument/2006/relationships/hyperlink" Target="https://www.legifrance.gouv.fr/affichCodeArticle.do;jsessionid=E69B4DCE3688D6404AD546C29757DE2B.tplgfr34s_3?idArticle=LEGIARTI000030995337&amp;cidTexte=LEGITEXT000006072050&amp;dateTexte=20180821" TargetMode="External"/><Relationship Id="rId754" Type="http://schemas.openxmlformats.org/officeDocument/2006/relationships/hyperlink" Target="https://www.legifrance.gouv.fr/affichCode.do;jsessionid=E69B4DCE3688D6404AD546C29757DE2B.tplgfr34s_3?idSectionTA=LEGISCTA000006178016&amp;cidTexte=LEGITEXT000006072050&amp;dateTexte=20180821" TargetMode="External"/><Relationship Id="rId90" Type="http://schemas.openxmlformats.org/officeDocument/2006/relationships/hyperlink" Target="https://www.legifrance.gouv.fr/affichCode.do;jsessionid=E69B4DCE3688D6404AD546C29757DE2B.tplgfr34s_3?idSectionTA=LEGISCTA000033020841&amp;cidTexte=LEGITEXT000006072050&amp;dateTexte=20180821" TargetMode="External"/><Relationship Id="rId18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51" Type="http://schemas.openxmlformats.org/officeDocument/2006/relationships/hyperlink" Target="https://www.legifrance.gouv.fr/affichCodeArticle.do;jsessionid=E69B4DCE3688D6404AD546C29757DE2B.tplgfr34s_3?idArticle=LEGIARTI000033020180&amp;cidTexte=LEGITEXT000006072050&amp;dateTexte=20180821" TargetMode="External"/><Relationship Id="rId39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07" Type="http://schemas.openxmlformats.org/officeDocument/2006/relationships/hyperlink" Target="https://www.legifrance.gouv.fr/affichCodeArticle.do?cidTexte=LEGITEXT000006072050&amp;idArticle=LEGIARTI000006902513&amp;dateTexte=&amp;categorieLien=cid" TargetMode="External"/><Relationship Id="rId449"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14"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56" Type="http://schemas.openxmlformats.org/officeDocument/2006/relationships/hyperlink" Target="https://www.legifrance.gouv.fr/affichCodeArticle.do?cidTexte=LEGITEXT000006072050&amp;idArticle=LEGIARTI000006902483&amp;dateTexte=&amp;categorieLien=cid" TargetMode="External"/><Relationship Id="rId211" Type="http://schemas.openxmlformats.org/officeDocument/2006/relationships/hyperlink" Target="https://www.legifrance.gouv.fr/affichCodeArticle.do?cidTexte=LEGITEXT000006072050&amp;idArticle=LEGIARTI000006902458&amp;dateTexte=&amp;categorieLien=cid" TargetMode="External"/><Relationship Id="rId253" Type="http://schemas.openxmlformats.org/officeDocument/2006/relationships/hyperlink" Target="https://www.legifrance.gouv.fr/affichCodeArticle.do?cidTexte=LEGITEXT000006072050&amp;idArticle=LEGIARTI000006902586&amp;dateTexte=&amp;categorieLien=cid" TargetMode="External"/><Relationship Id="rId295" Type="http://schemas.openxmlformats.org/officeDocument/2006/relationships/hyperlink" Target="https://www.legifrance.gouv.fr/affichCodeArticle.do?cidTexte=LEGITEXT000006072050&amp;idArticle=LEGIARTI000006902489&amp;dateTexte=&amp;categorieLien=cid" TargetMode="External"/><Relationship Id="rId309" Type="http://schemas.openxmlformats.org/officeDocument/2006/relationships/hyperlink" Target="https://www.legifrance.gouv.fr/affichCodeArticle.do?cidTexte=LEGITEXT000006072050&amp;idArticle=LEGIARTI000006902472&amp;dateTexte=&amp;categorieLien=cid" TargetMode="External"/><Relationship Id="rId46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16"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698" Type="http://schemas.openxmlformats.org/officeDocument/2006/relationships/hyperlink" Target="https://www.legifrance.gouv.fr/affichCodeArticle.do?cidTexte=LEGITEXT000006072050&amp;idArticle=LEGIARTI000033006269&amp;dateTexte=&amp;categorieLien=cid" TargetMode="External"/><Relationship Id="rId48" Type="http://schemas.openxmlformats.org/officeDocument/2006/relationships/hyperlink" Target="https://www.legifrance.gouv.fr/affichCode.do;jsessionid=E69B4DCE3688D6404AD546C29757DE2B.tplgfr34s_3?idSectionTA=LEGISCTA000033004340&amp;cidTexte=LEGITEXT000006072050&amp;dateTexte=20180821" TargetMode="External"/><Relationship Id="rId113" Type="http://schemas.openxmlformats.org/officeDocument/2006/relationships/hyperlink" Target="https://www.legifrance.gouv.fr/affichCode.do;jsessionid=E69B4DCE3688D6404AD546C29757DE2B.tplgfr34s_3?idSectionTA=LEGISCTA000033003588&amp;cidTexte=LEGITEXT000006072050&amp;dateTexte=20180821" TargetMode="External"/><Relationship Id="rId320"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558" Type="http://schemas.openxmlformats.org/officeDocument/2006/relationships/hyperlink" Target="https://www.legifrance.gouv.fr/affichCodeArticle.do;jsessionid=E69B4DCE3688D6404AD546C29757DE2B.tplgfr34s_3?idArticle=LEGIARTI000031013500&amp;cidTexte=LEGITEXT000006072050&amp;dateTexte=20180821" TargetMode="External"/><Relationship Id="rId723" Type="http://schemas.openxmlformats.org/officeDocument/2006/relationships/hyperlink" Target="https://www.legifrance.gouv.fr/affichCodeArticle.do?cidTexte=LEGITEXT000006072050&amp;idArticle=LEGIARTI000006902661&amp;dateTexte=&amp;categorieLien=cid" TargetMode="External"/><Relationship Id="rId765" Type="http://schemas.openxmlformats.org/officeDocument/2006/relationships/hyperlink" Target="https://www.legifrance.gouv.fr/affichCodeArticle.do;jsessionid=E69B4DCE3688D6404AD546C29757DE2B.tplgfr34s_3?idArticle=LEGIARTI000035653247&amp;cidTexte=LEGITEXT000006072050&amp;dateTexte=20180821" TargetMode="External"/><Relationship Id="rId155" Type="http://schemas.openxmlformats.org/officeDocument/2006/relationships/hyperlink" Target="https://www.legifrance.gouv.fr/affichCode.do;jsessionid=E69B4DCE3688D6404AD546C29757DE2B.tplgfr34s_3?idSectionTA=LEGISCTA000006189657&amp;cidTexte=LEGITEXT000006072050&amp;dateTexte=20180821" TargetMode="External"/><Relationship Id="rId197" Type="http://schemas.openxmlformats.org/officeDocument/2006/relationships/hyperlink" Target="https://www.legifrance.gouv.fr/affichCodeArticle.do;jsessionid=E69B4DCE3688D6404AD546C29757DE2B.tplgfr34s_3?idArticle=LEGIARTI000033020461&amp;cidTexte=LEGITEXT000006072050&amp;dateTexte=20180821" TargetMode="External"/><Relationship Id="rId362" Type="http://schemas.openxmlformats.org/officeDocument/2006/relationships/hyperlink" Target="https://www.legifrance.gouv.fr/affichCodeArticle.do?cidTexte=LEGITEXT000006072050&amp;idArticle=LEGIARTI000006902495&amp;dateTexte=&amp;categorieLien=cid" TargetMode="External"/><Relationship Id="rId418" Type="http://schemas.openxmlformats.org/officeDocument/2006/relationships/hyperlink" Target="https://www.legifrance.gouv.fr/affichCodeArticle.do?cidTexte=LEGITEXT000006072050&amp;idArticle=LEGIARTI000006902541&amp;dateTexte=&amp;categorieLien=cid" TargetMode="External"/><Relationship Id="rId625" Type="http://schemas.openxmlformats.org/officeDocument/2006/relationships/hyperlink" Target="https://www.legifrance.gouv.fr/affichCodeArticle.do;jsessionid=E69B4DCE3688D6404AD546C29757DE2B.tplgfr34s_3?idArticle=LEGIARTI000033020878&amp;cidTexte=LEGITEXT000006072050&amp;dateTexte=20180821" TargetMode="External"/><Relationship Id="rId222" Type="http://schemas.openxmlformats.org/officeDocument/2006/relationships/hyperlink" Target="https://www.legifrance.gouv.fr/affichCodeArticle.do;jsessionid=E69B4DCE3688D6404AD546C29757DE2B.tplgfr34s_3?idArticle=LEGIARTI000033020397&amp;cidTexte=LEGITEXT000006072050&amp;dateTexte=20180821" TargetMode="External"/><Relationship Id="rId264"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71" Type="http://schemas.openxmlformats.org/officeDocument/2006/relationships/hyperlink" Target="https://www.legifrance.gouv.fr/affichCodeArticle.do?cidTexte=LEGITEXT000006072050&amp;idArticle=LEGIARTI000006902560&amp;dateTexte=&amp;categorieLien=cid" TargetMode="External"/><Relationship Id="rId66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7" Type="http://schemas.openxmlformats.org/officeDocument/2006/relationships/hyperlink" Target="https://www.legifrance.gouv.fr/affichCode.do;jsessionid=E69B4DCE3688D6404AD546C29757DE2B.tplgfr34s_3?idSectionTA=LEGISCTA000033001664&amp;cidTexte=LEGITEXT000006072050&amp;dateTexte=20180821" TargetMode="External"/><Relationship Id="rId59" Type="http://schemas.openxmlformats.org/officeDocument/2006/relationships/hyperlink" Target="https://www.legifrance.gouv.fr/affichCode.do;jsessionid=E69B4DCE3688D6404AD546C29757DE2B.tplgfr34s_3?idSectionTA=LEGISCTA000033005787&amp;cidTexte=LEGITEXT000006072050&amp;dateTexte=20180821" TargetMode="External"/><Relationship Id="rId124" Type="http://schemas.openxmlformats.org/officeDocument/2006/relationships/hyperlink" Target="https://www.legifrance.gouv.fr/affichCode.do;jsessionid=E69B4DCE3688D6404AD546C29757DE2B.tplgfr34s_3?idSectionTA=LEGISCTA000033004799&amp;cidTexte=LEGITEXT000006072050&amp;dateTexte=20180821" TargetMode="External"/><Relationship Id="rId527" Type="http://schemas.openxmlformats.org/officeDocument/2006/relationships/hyperlink" Target="https://www.legifrance.gouv.fr/affichTexteArticle.do;jsessionid=E69B4DCE3688D6404AD546C29757DE2B.tplgfr34s_3?cidTexte=JORFTEXT000020966684&amp;idArticle=LEGIARTI000020967366&amp;dateTexte=20090811" TargetMode="External"/><Relationship Id="rId569" Type="http://schemas.openxmlformats.org/officeDocument/2006/relationships/hyperlink" Target="https://www.legifrance.gouv.fr/affichCodeArticle.do?cidTexte=LEGITEXT000006072050&amp;idArticle=LEGIARTI000006902591&amp;dateTexte=&amp;categorieLien=cid" TargetMode="External"/><Relationship Id="rId734" Type="http://schemas.openxmlformats.org/officeDocument/2006/relationships/hyperlink" Target="https://www.legifrance.gouv.fr/affichCodeArticle.do;jsessionid=E69B4DCE3688D6404AD546C29757DE2B.tplgfr34s_3?idArticle=LEGIARTI000033008685&amp;cidTexte=LEGITEXT000006072050&amp;dateTexte=20180821" TargetMode="External"/><Relationship Id="rId776" Type="http://schemas.openxmlformats.org/officeDocument/2006/relationships/hyperlink" Target="https://www.legifrance.gouv.fr/affichCodeArticle.do?cidTexte=LEGITEXT000006072050&amp;idArticle=LEGIARTI000006904788&amp;dateTexte=&amp;categorieLien=cid" TargetMode="External"/><Relationship Id="rId70" Type="http://schemas.openxmlformats.org/officeDocument/2006/relationships/hyperlink" Target="https://www.legifrance.gouv.fr/affichCode.do;jsessionid=E69B4DCE3688D6404AD546C29757DE2B.tplgfr34s_3?idSectionTA=LEGISCTA000006198604&amp;cidTexte=LEGITEXT000006072050&amp;dateTexte=20180821" TargetMode="External"/><Relationship Id="rId166" Type="http://schemas.openxmlformats.org/officeDocument/2006/relationships/hyperlink" Target="https://www.legifrance.gouv.fr/affichCodeArticle.do;jsessionid=E69B4DCE3688D6404AD546C29757DE2B.tplgfr34s_3?idArticle=LEGIARTI000033020517&amp;cidTexte=LEGITEXT000006072050&amp;dateTexte=20180821" TargetMode="External"/><Relationship Id="rId331" Type="http://schemas.openxmlformats.org/officeDocument/2006/relationships/hyperlink" Target="https://www.legifrance.gouv.fr/affichCodeArticle.do;jsessionid=E69B4DCE3688D6404AD546C29757DE2B.tplgfr34s_3?idArticle=LEGIARTI000036262800&amp;cidTexte=LEGITEXT000006072050&amp;dateTexte=20180821" TargetMode="External"/><Relationship Id="rId373" Type="http://schemas.openxmlformats.org/officeDocument/2006/relationships/hyperlink" Target="https://www.legifrance.gouv.fr/affichCodeArticle.do?cidTexte=LEGITEXT000006072050&amp;idArticle=LEGIARTI000006902496&amp;dateTexte=&amp;categorieLien=cid" TargetMode="External"/><Relationship Id="rId429"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80" Type="http://schemas.openxmlformats.org/officeDocument/2006/relationships/hyperlink" Target="https://www.legifrance.gouv.fr/affichCodeArticle.do?cidTexte=LEGITEXT000006072050&amp;idArticle=LEGIARTI000020967446&amp;dateTexte=&amp;categorieLien=cid" TargetMode="External"/><Relationship Id="rId63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 Type="http://schemas.openxmlformats.org/officeDocument/2006/relationships/numbering" Target="numbering.xml"/><Relationship Id="rId233" Type="http://schemas.openxmlformats.org/officeDocument/2006/relationships/hyperlink" Target="https://www.legifrance.gouv.fr/affichCodeArticle.do?cidTexte=LEGITEXT000006072050&amp;idArticle=LEGIARTI000006902463&amp;dateTexte=&amp;categorieLien=cid" TargetMode="External"/><Relationship Id="rId44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7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8" Type="http://schemas.openxmlformats.org/officeDocument/2006/relationships/hyperlink" Target="https://www.legifrance.gouv.fr/affichCode.do;jsessionid=E69B4DCE3688D6404AD546C29757DE2B.tplgfr34s_3?idSectionTA=LEGISCTA000033020301&amp;cidTexte=LEGITEXT000006072050&amp;dateTexte=20180821" TargetMode="External"/><Relationship Id="rId275" Type="http://schemas.openxmlformats.org/officeDocument/2006/relationships/hyperlink" Target="https://www.legifrance.gouv.fr/affichCodeArticle.do;jsessionid=E69B4DCE3688D6404AD546C29757DE2B.tplgfr34s_3?idArticle=LEGIARTI000033020295&amp;cidTexte=LEGITEXT000006072050&amp;dateTexte=20180821" TargetMode="External"/><Relationship Id="rId30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82" Type="http://schemas.openxmlformats.org/officeDocument/2006/relationships/hyperlink" Target="https://www.legifrance.gouv.fr/affichCodeArticle.do?cidTexte=LEGITEXT000006072050&amp;idArticle=LEGIARTI000006902564&amp;dateTexte=&amp;categorieLien=cid" TargetMode="External"/><Relationship Id="rId538" Type="http://schemas.openxmlformats.org/officeDocument/2006/relationships/hyperlink" Target="https://www.legifrance.gouv.fr/affichTexteArticle.do;jsessionid=E69B4DCE3688D6404AD546C29757DE2B.tplgfr34s_3?cidTexte=JORFTEXT000030978561&amp;idArticle=LEGIARTI000030982184&amp;dateTexte=20150808" TargetMode="External"/><Relationship Id="rId703" Type="http://schemas.openxmlformats.org/officeDocument/2006/relationships/hyperlink" Target="https://www.legifrance.gouv.fr/affichCodeArticle.do;jsessionid=E69B4DCE3688D6404AD546C29757DE2B.tplgfr34s_3?idArticle=LEGIARTI000033020705&amp;cidTexte=LEGITEXT000006072050&amp;dateTexte=20180821" TargetMode="External"/><Relationship Id="rId745" Type="http://schemas.openxmlformats.org/officeDocument/2006/relationships/hyperlink" Target="https://www.legifrance.gouv.fr/affichTexteArticle.do;jsessionid=E69B4DCE3688D6404AD546C29757DE2B.tplgfr34s_3?cidTexte=JORFTEXT000032983213&amp;idArticle=LEGIARTI000033001008&amp;dateTexte=20160810" TargetMode="External"/><Relationship Id="rId81" Type="http://schemas.openxmlformats.org/officeDocument/2006/relationships/hyperlink" Target="https://www.legifrance.gouv.fr/affichCode.do;jsessionid=E69B4DCE3688D6404AD546C29757DE2B.tplgfr34s_3?idSectionTA=LEGISCTA000006189643&amp;cidTexte=LEGITEXT000006072050&amp;dateTexte=20180821" TargetMode="External"/><Relationship Id="rId135" Type="http://schemas.openxmlformats.org/officeDocument/2006/relationships/hyperlink" Target="https://www.legifrance.gouv.fr/affichCode.do;jsessionid=E69B4DCE3688D6404AD546C29757DE2B.tplgfr34s_3?idSectionTA=LEGISCTA000033005292&amp;cidTexte=LEGITEXT000006072050&amp;dateTexte=20180821" TargetMode="External"/><Relationship Id="rId177" Type="http://schemas.openxmlformats.org/officeDocument/2006/relationships/hyperlink" Target="https://www.legifrance.gouv.fr/affichCodeArticle.do;jsessionid=E69B4DCE3688D6404AD546C29757DE2B.tplgfr34s_3?idArticle=LEGIARTI000033020493&amp;cidTexte=LEGITEXT000006072050&amp;dateTexte=20180821" TargetMode="External"/><Relationship Id="rId342"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384" Type="http://schemas.openxmlformats.org/officeDocument/2006/relationships/hyperlink" Target="https://www.legifrance.gouv.fr/affichCodeArticle.do?cidTexte=LEGITEXT000006072050&amp;idArticle=LEGIARTI000006900976&amp;dateTexte=&amp;categorieLien=cid" TargetMode="External"/><Relationship Id="rId591" Type="http://schemas.openxmlformats.org/officeDocument/2006/relationships/hyperlink" Target="https://www.legifrance.gouv.fr/affichCodeArticle.do;jsessionid=E69B4DCE3688D6404AD546C29757DE2B.tplgfr34s_3?idArticle=LEGIARTI000020968006&amp;cidTexte=LEGITEXT000006072050&amp;dateTexte=20180821" TargetMode="External"/><Relationship Id="rId605" Type="http://schemas.openxmlformats.org/officeDocument/2006/relationships/hyperlink" Target="https://www.legifrance.gouv.fr/affichCodeArticle.do?cidTexte=LEGITEXT000006072050&amp;idArticle=LEGIARTI000006902592&amp;dateTexte=&amp;categorieLien=cid" TargetMode="External"/><Relationship Id="rId202" Type="http://schemas.openxmlformats.org/officeDocument/2006/relationships/hyperlink" Target="https://www.legifrance.gouv.fr/affichCodeArticle.do;jsessionid=E69B4DCE3688D6404AD546C29757DE2B.tplgfr34s_3?idArticle=LEGIARTI000033020453&amp;cidTexte=LEGITEXT000006072050&amp;dateTexte=20180821" TargetMode="External"/><Relationship Id="rId244" Type="http://schemas.openxmlformats.org/officeDocument/2006/relationships/hyperlink" Target="https://www.legifrance.gouv.fr/affichCodeArticle.do;jsessionid=E69B4DCE3688D6404AD546C29757DE2B.tplgfr34s_3?idArticle=LEGIARTI000033020364&amp;cidTexte=LEGITEXT000006072050&amp;dateTexte=20180821" TargetMode="External"/><Relationship Id="rId647" Type="http://schemas.openxmlformats.org/officeDocument/2006/relationships/hyperlink" Target="https://www.legifrance.gouv.fr/affichCodeArticle.do;jsessionid=E69B4DCE3688D6404AD546C29757DE2B.tplgfr34s_3?idArticle=LEGIARTI000033020826&amp;cidTexte=LEGITEXT000006072050&amp;dateTexte=20180821" TargetMode="External"/><Relationship Id="rId689"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9" Type="http://schemas.openxmlformats.org/officeDocument/2006/relationships/hyperlink" Target="https://www.legifrance.gouv.fr/affichCode.do;jsessionid=E69B4DCE3688D6404AD546C29757DE2B.tplgfr34s_3?idSectionTA=LEGISCTA000033020193&amp;cidTexte=LEGITEXT000006072050&amp;dateTexte=20180821" TargetMode="External"/><Relationship Id="rId286" Type="http://schemas.openxmlformats.org/officeDocument/2006/relationships/hyperlink" Target="https://www.legifrance.gouv.fr/affichCodeArticle.do?cidTexte=LEGITEXT000006072050&amp;idArticle=LEGIARTI000006902468&amp;dateTexte=&amp;categorieLien=cid" TargetMode="External"/><Relationship Id="rId451" Type="http://schemas.openxmlformats.org/officeDocument/2006/relationships/hyperlink" Target="https://www.legifrance.gouv.fr/affichCodeArticle.do;jsessionid=E69B4DCE3688D6404AD546C29757DE2B.tplgfr34s_3?idArticle=LEGIARTI000033020033&amp;cidTexte=LEGITEXT000006072050&amp;dateTexte=20180821" TargetMode="External"/><Relationship Id="rId49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07" Type="http://schemas.openxmlformats.org/officeDocument/2006/relationships/hyperlink" Target="https://www.legifrance.gouv.fr/affichCodeArticle.do;jsessionid=E69B4DCE3688D6404AD546C29757DE2B.tplgfr34s_3?idArticle=LEGIARTI000033020655&amp;cidTexte=LEGITEXT000006072050&amp;dateTexte=20180821" TargetMode="External"/><Relationship Id="rId549" Type="http://schemas.openxmlformats.org/officeDocument/2006/relationships/hyperlink" Target="https://www.legifrance.gouv.fr/affichCodeArticle.do;jsessionid=E69B4DCE3688D6404AD546C29757DE2B.tplgfr34s_3?idArticle=LEGIARTI000006902599&amp;cidTexte=LEGITEXT000006072050&amp;dateTexte=20180821" TargetMode="External"/><Relationship Id="rId714" Type="http://schemas.openxmlformats.org/officeDocument/2006/relationships/hyperlink" Target="https://www.legifrance.gouv.fr/affichCodeArticle.do?cidTexte=LEGITEXT000006072050&amp;idArticle=LEGIARTI000033008672&amp;dateTexte=&amp;categorieLien=cid" TargetMode="External"/><Relationship Id="rId756" Type="http://schemas.openxmlformats.org/officeDocument/2006/relationships/hyperlink" Target="https://www.legifrance.gouv.fr/affichCode.do;jsessionid=E69B4DCE3688D6404AD546C29757DE2B.tplgfr34s_3?idSectionTA=LEGISCTA000006189654&amp;cidTexte=LEGITEXT000006072050&amp;dateTexte=20180821" TargetMode="External"/><Relationship Id="rId50" Type="http://schemas.openxmlformats.org/officeDocument/2006/relationships/hyperlink" Target="https://www.legifrance.gouv.fr/affichCode.do;jsessionid=E69B4DCE3688D6404AD546C29757DE2B.tplgfr34s_3?idSectionTA=LEGISCTA000033004425&amp;cidTexte=LEGITEXT000006072050&amp;dateTexte=20180821" TargetMode="External"/><Relationship Id="rId104" Type="http://schemas.openxmlformats.org/officeDocument/2006/relationships/hyperlink" Target="https://www.legifrance.gouv.fr/affichCode.do;jsessionid=E69B4DCE3688D6404AD546C29757DE2B.tplgfr34s_3?idSectionTA=LEGISCTA000033002892&amp;cidTexte=LEGITEXT000006072050&amp;dateTexte=20180821" TargetMode="External"/><Relationship Id="rId146" Type="http://schemas.openxmlformats.org/officeDocument/2006/relationships/hyperlink" Target="https://www.legifrance.gouv.fr/affichCode.do;jsessionid=E69B4DCE3688D6404AD546C29757DE2B.tplgfr34s_3?idSectionTA=LEGISCTA000033022636&amp;cidTexte=LEGITEXT000006072050&amp;dateTexte=20180821" TargetMode="External"/><Relationship Id="rId18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11" Type="http://schemas.openxmlformats.org/officeDocument/2006/relationships/hyperlink" Target="https://www.legifrance.gouv.fr/affichCodeArticle.do;jsessionid=E69B4DCE3688D6404AD546C29757DE2B.tplgfr34s_3?idArticle=LEGIARTI000033003228&amp;cidTexte=LEGITEXT000006072050&amp;dateTexte=20180821" TargetMode="External"/><Relationship Id="rId353" Type="http://schemas.openxmlformats.org/officeDocument/2006/relationships/hyperlink" Target="https://www.legifrance.gouv.fr/affichCodeArticle.do?cidTexte=LEGITEXT000006072050&amp;idArticle=LEGIARTI000006902495&amp;dateTexte=&amp;categorieLien=cid" TargetMode="External"/><Relationship Id="rId395" Type="http://schemas.openxmlformats.org/officeDocument/2006/relationships/hyperlink" Target="https://www.legifrance.gouv.fr/affichCodeArticle.do;jsessionid=E69B4DCE3688D6404AD546C29757DE2B.tplgfr34s_3?idArticle=LEGIARTI000036262792&amp;cidTexte=LEGITEXT000006072050&amp;dateTexte=20180821" TargetMode="External"/><Relationship Id="rId409" Type="http://schemas.openxmlformats.org/officeDocument/2006/relationships/hyperlink" Target="https://www.legifrance.gouv.fr/affichCodeArticle.do;jsessionid=E69B4DCE3688D6404AD546C29757DE2B.tplgfr34s_3?idArticle=LEGIARTI000033020112&amp;cidTexte=LEGITEXT000006072050&amp;dateTexte=20180821" TargetMode="External"/><Relationship Id="rId560" Type="http://schemas.openxmlformats.org/officeDocument/2006/relationships/hyperlink" Target="https://www.legifrance.gouv.fr/affichCodeArticle.do;jsessionid=E69B4DCE3688D6404AD546C29757DE2B.tplgfr34s_3?idArticle=LEGIARTI000031013495&amp;cidTexte=LEGITEXT000006072050&amp;dateTexte=20180821" TargetMode="External"/><Relationship Id="rId92" Type="http://schemas.openxmlformats.org/officeDocument/2006/relationships/hyperlink" Target="https://www.legifrance.gouv.fr/affichCode.do;jsessionid=E69B4DCE3688D6404AD546C29757DE2B.tplgfr34s_3?idSectionTA=LEGISCTA000033008382&amp;cidTexte=LEGITEXT000006072050&amp;dateTexte=20180821" TargetMode="External"/><Relationship Id="rId21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20" Type="http://schemas.openxmlformats.org/officeDocument/2006/relationships/hyperlink" Target="https://www.legifrance.gouv.fr/affichCodeArticle.do?cidTexte=LEGITEXT000006072050&amp;idArticle=LEGIARTI000006902483&amp;dateTexte=&amp;categorieLien=cid" TargetMode="External"/><Relationship Id="rId61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5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55" Type="http://schemas.openxmlformats.org/officeDocument/2006/relationships/hyperlink" Target="https://www.legifrance.gouv.fr/affichCodeArticle.do;jsessionid=E69B4DCE3688D6404AD546C29757DE2B.tplgfr34s_3?idArticle=LEGIARTI000033020345&amp;cidTexte=LEGITEXT000006072050&amp;dateTexte=20180821" TargetMode="External"/><Relationship Id="rId29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62" Type="http://schemas.openxmlformats.org/officeDocument/2006/relationships/hyperlink" Target="https://www.legifrance.gouv.fr/affichTexteArticle.do;jsessionid=E69B4DCE3688D6404AD546C29757DE2B.tplgfr34s_3?cidTexte=JORFTEXT000036240557&amp;idArticle=LEGIARTI000036241430&amp;dateTexte=20171222" TargetMode="External"/><Relationship Id="rId51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72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15" Type="http://schemas.openxmlformats.org/officeDocument/2006/relationships/hyperlink" Target="https://www.legifrance.gouv.fr/affichCode.do;jsessionid=E69B4DCE3688D6404AD546C29757DE2B.tplgfr34s_3?idSectionTA=LEGISCTA000033003893&amp;cidTexte=LEGITEXT000006072050&amp;dateTexte=20180821" TargetMode="External"/><Relationship Id="rId157" Type="http://schemas.openxmlformats.org/officeDocument/2006/relationships/hyperlink" Target="https://www.legifrance.gouv.fr/affichCode.do;jsessionid=E69B4DCE3688D6404AD546C29757DE2B.tplgfr34s_3?idSectionTA=LEGISCTA000006189659&amp;cidTexte=LEGITEXT000006072050&amp;dateTexte=20180821" TargetMode="External"/><Relationship Id="rId322" Type="http://schemas.openxmlformats.org/officeDocument/2006/relationships/hyperlink" Target="https://www.legifrance.gouv.fr/affichCodeArticle.do?cidTexte=LEGITEXT000006072050&amp;idArticle=LEGIARTI000006902459&amp;dateTexte=&amp;categorieLien=cid" TargetMode="External"/><Relationship Id="rId364" Type="http://schemas.openxmlformats.org/officeDocument/2006/relationships/hyperlink" Target="https://www.legifrance.gouv.fr/affichCodeArticle.do;jsessionid=E69B4DCE3688D6404AD546C29757DE2B.tplgfr34s_3?idArticle=LEGIARTI000035653023&amp;cidTexte=LEGITEXT000006072050&amp;dateTexte=20180821" TargetMode="External"/><Relationship Id="rId767" Type="http://schemas.openxmlformats.org/officeDocument/2006/relationships/hyperlink" Target="https://www.legifrance.gouv.fr/affichCode.do;jsessionid=E69B4DCE3688D6404AD546C29757DE2B.tplgfr34s_3?idSectionTA=LEGISCTA000006189660&amp;cidTexte=LEGITEXT000006072050&amp;dateTexte=20180821" TargetMode="External"/><Relationship Id="rId61" Type="http://schemas.openxmlformats.org/officeDocument/2006/relationships/hyperlink" Target="https://www.legifrance.gouv.fr/affichCode.do;jsessionid=E69B4DCE3688D6404AD546C29757DE2B.tplgfr34s_3?idSectionTA=LEGISCTA000033008088&amp;cidTexte=LEGITEXT000006072050&amp;dateTexte=20180821" TargetMode="External"/><Relationship Id="rId199" Type="http://schemas.openxmlformats.org/officeDocument/2006/relationships/hyperlink" Target="https://www.legifrance.gouv.fr/affichCodeArticle.do;jsessionid=E69B4DCE3688D6404AD546C29757DE2B.tplgfr34s_3?idArticle=LEGIARTI000033020457&amp;cidTexte=LEGITEXT000006072050&amp;dateTexte=20180821" TargetMode="External"/><Relationship Id="rId571" Type="http://schemas.openxmlformats.org/officeDocument/2006/relationships/hyperlink" Target="https://www.legifrance.gouv.fr/affichTexteArticle.do;jsessionid=E69B4DCE3688D6404AD546C29757DE2B.tplgfr34s_3?cidTexte=JORFTEXT000030978561&amp;idArticle=LEGIARTI000030982176&amp;dateTexte=20150808" TargetMode="External"/><Relationship Id="rId627" Type="http://schemas.openxmlformats.org/officeDocument/2006/relationships/hyperlink" Target="https://www.legifrance.gouv.fr/affichCodeArticle.do;jsessionid=E69B4DCE3688D6404AD546C29757DE2B.tplgfr34s_3?idArticle=LEGIARTI000033020869&amp;cidTexte=LEGITEXT000006072050&amp;dateTexte=20180821" TargetMode="External"/><Relationship Id="rId669" Type="http://schemas.openxmlformats.org/officeDocument/2006/relationships/hyperlink" Target="https://www.legifrance.gouv.fr/affichCodeArticle.do;jsessionid=E69B4DCE3688D6404AD546C29757DE2B.tplgfr34s_3?idArticle=LEGIARTI000033020780&amp;cidTexte=LEGITEXT000006072050&amp;dateTexte=20180821" TargetMode="External"/><Relationship Id="rId19" Type="http://schemas.openxmlformats.org/officeDocument/2006/relationships/hyperlink" Target="https://www.legifrance.gouv.fr/affichCode.do;jsessionid=E69B4DCE3688D6404AD546C29757DE2B.tplgfr34s_3?idSectionTA=LEGISCTA000033001718&amp;cidTexte=LEGITEXT000006072050&amp;dateTexte=20180821" TargetMode="External"/><Relationship Id="rId224" Type="http://schemas.openxmlformats.org/officeDocument/2006/relationships/hyperlink" Target="https://www.legifrance.gouv.fr/affichCodeArticle.do;jsessionid=E69B4DCE3688D6404AD546C29757DE2B.tplgfr34s_3?idArticle=LEGIARTI000033020389&amp;cidTexte=LEGITEXT000006072050&amp;dateTexte=20180821" TargetMode="External"/><Relationship Id="rId266" Type="http://schemas.openxmlformats.org/officeDocument/2006/relationships/hyperlink" Target="https://www.legifrance.gouv.fr/affichCodeArticle.do;jsessionid=E69B4DCE3688D6404AD546C29757DE2B.tplgfr34s_3?idArticle=LEGIARTI000033020330&amp;cidTexte=LEGITEXT000006072050&amp;dateTexte=20180821" TargetMode="External"/><Relationship Id="rId431" Type="http://schemas.openxmlformats.org/officeDocument/2006/relationships/hyperlink" Target="https://www.legifrance.gouv.fr/affichCodeArticle.do?cidTexte=LEGITEXT000006072050&amp;idArticle=LEGIARTI000006902562&amp;dateTexte=&amp;categorieLien=cid" TargetMode="External"/><Relationship Id="rId47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29" Type="http://schemas.openxmlformats.org/officeDocument/2006/relationships/hyperlink" Target="https://www.legifrance.gouv.fr/affichCodeArticle.do;jsessionid=E69B4DCE3688D6404AD546C29757DE2B.tplgfr34s_3?idArticle=LEGIARTI000006902584&amp;cidTexte=LEGITEXT000006072050&amp;dateTexte=20180821" TargetMode="External"/><Relationship Id="rId680"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736" Type="http://schemas.openxmlformats.org/officeDocument/2006/relationships/hyperlink" Target="https://www.legifrance.gouv.fr/affichCodeArticle.do?cidTexte=LEGITEXT000006072050&amp;idArticle=LEGIARTI000006904805&amp;dateTexte=&amp;categorieLien=cid" TargetMode="External"/><Relationship Id="rId30" Type="http://schemas.openxmlformats.org/officeDocument/2006/relationships/hyperlink" Target="https://www.legifrance.gouv.fr/affichCode.do;jsessionid=E69B4DCE3688D6404AD546C29757DE2B.tplgfr34s_3?idSectionTA=LEGISCTA000033020273&amp;cidTexte=LEGITEXT000006072050&amp;dateTexte=20180821" TargetMode="External"/><Relationship Id="rId126" Type="http://schemas.openxmlformats.org/officeDocument/2006/relationships/hyperlink" Target="https://www.legifrance.gouv.fr/affichCode.do;jsessionid=E69B4DCE3688D6404AD546C29757DE2B.tplgfr34s_3?idSectionTA=LEGISCTA000033004803&amp;cidTexte=LEGITEXT000006072050&amp;dateTexte=20180821" TargetMode="External"/><Relationship Id="rId168" Type="http://schemas.openxmlformats.org/officeDocument/2006/relationships/hyperlink" Target="https://www.legifrance.gouv.fr/affichCodeArticle.do;jsessionid=E69B4DCE3688D6404AD546C29757DE2B.tplgfr34s_3?idArticle=LEGIARTI000033020513&amp;cidTexte=LEGITEXT000006072050&amp;dateTexte=20180821" TargetMode="External"/><Relationship Id="rId333" Type="http://schemas.openxmlformats.org/officeDocument/2006/relationships/hyperlink" Target="https://www.legifrance.gouv.fr/affichCodeArticle.do?cidTexte=LEGITEXT000006072050&amp;idArticle=LEGIARTI000036262805&amp;dateTexte=&amp;categorieLien=id" TargetMode="External"/><Relationship Id="rId540" Type="http://schemas.openxmlformats.org/officeDocument/2006/relationships/hyperlink" Target="https://www.legifrance.gouv.fr/affichCodeArticle.do;jsessionid=E69B4DCE3688D6404AD546C29757DE2B.tplgfr34s_3?idArticle=LEGIARTI000036262927&amp;cidTexte=LEGITEXT000006072050&amp;dateTexte=20180821" TargetMode="External"/><Relationship Id="rId778" Type="http://schemas.openxmlformats.org/officeDocument/2006/relationships/footer" Target="footer1.xml"/><Relationship Id="rId72" Type="http://schemas.openxmlformats.org/officeDocument/2006/relationships/hyperlink" Target="https://www.legifrance.gouv.fr/affichCode.do;jsessionid=E69B4DCE3688D6404AD546C29757DE2B.tplgfr34s_3?idSectionTA=LEGISCTA000006198606&amp;cidTexte=LEGITEXT000006072050&amp;dateTexte=20180821" TargetMode="External"/><Relationship Id="rId375" Type="http://schemas.openxmlformats.org/officeDocument/2006/relationships/hyperlink" Target="https://www.legifrance.gouv.fr/affichCodeArticle.do?cidTexte=LEGITEXT000006072050&amp;idArticle=LEGIARTI000006902501&amp;dateTexte=&amp;categorieLien=cid" TargetMode="External"/><Relationship Id="rId582" Type="http://schemas.openxmlformats.org/officeDocument/2006/relationships/hyperlink" Target="https://www.legifrance.gouv.fr/affichCodeArticle.do;jsessionid=E69B4DCE3688D6404AD546C29757DE2B.tplgfr34s_3?idArticle=LEGIARTI000031013463&amp;cidTexte=LEGITEXT000006072050&amp;dateTexte=20180821" TargetMode="External"/><Relationship Id="rId63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 Type="http://schemas.openxmlformats.org/officeDocument/2006/relationships/settings" Target="settings.xml"/><Relationship Id="rId23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77" Type="http://schemas.openxmlformats.org/officeDocument/2006/relationships/hyperlink" Target="https://www.legifrance.gouv.fr/affichCodeArticle.do?cidTexte=LEGITEXT000006072050&amp;idArticle=LEGIARTI000006902480&amp;dateTexte=&amp;categorieLien=cid" TargetMode="External"/><Relationship Id="rId40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4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84"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705" Type="http://schemas.openxmlformats.org/officeDocument/2006/relationships/hyperlink" Target="https://www.legifrance.gouv.fr/affichCodeArticle.do?cidTexte=LEGITEXT000006072050&amp;idArticle=LEGIARTI000006902659&amp;dateTexte=&amp;categorieLien=cid" TargetMode="External"/><Relationship Id="rId137" Type="http://schemas.openxmlformats.org/officeDocument/2006/relationships/hyperlink" Target="https://www.legifrance.gouv.fr/affichCode.do;jsessionid=E69B4DCE3688D6404AD546C29757DE2B.tplgfr34s_3?idSectionTA=LEGISCTA000006198609&amp;cidTexte=LEGITEXT000006072050&amp;dateTexte=20180821" TargetMode="External"/><Relationship Id="rId302" Type="http://schemas.openxmlformats.org/officeDocument/2006/relationships/hyperlink" Target="https://www.legifrance.gouv.fr/affichCodeArticle.do;jsessionid=E69B4DCE3688D6404AD546C29757DE2B.tplgfr34s_3?idArticle=LEGIARTI000033003165&amp;cidTexte=LEGITEXT000006072050&amp;dateTexte=20180821" TargetMode="External"/><Relationship Id="rId344" Type="http://schemas.openxmlformats.org/officeDocument/2006/relationships/hyperlink" Target="https://www.legifrance.gouv.fr/affichCodeArticle.do;jsessionid=E69B4DCE3688D6404AD546C29757DE2B.tplgfr34s_3?idArticle=LEGIARTI000033003428&amp;cidTexte=LEGITEXT000006072050&amp;dateTexte=20180821" TargetMode="External"/><Relationship Id="rId691"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747" Type="http://schemas.openxmlformats.org/officeDocument/2006/relationships/hyperlink" Target="https://www.legifrance.gouv.fr/affichCodeArticle.do;jsessionid=E69B4DCE3688D6404AD546C29757DE2B.tplgfr34s_3?idArticle=LEGIARTI000033021929&amp;cidTexte=LEGITEXT000006072050&amp;dateTexte=20180821" TargetMode="External"/><Relationship Id="rId41" Type="http://schemas.openxmlformats.org/officeDocument/2006/relationships/hyperlink" Target="https://www.legifrance.gouv.fr/affichCode.do;jsessionid=E69B4DCE3688D6404AD546C29757DE2B.tplgfr34s_3?idSectionTA=LEGISCTA000033020125&amp;cidTexte=LEGITEXT000006072050&amp;dateTexte=20180821" TargetMode="External"/><Relationship Id="rId83" Type="http://schemas.openxmlformats.org/officeDocument/2006/relationships/hyperlink" Target="https://www.legifrance.gouv.fr/affichCode.do;jsessionid=E69B4DCE3688D6404AD546C29757DE2B.tplgfr34s_3?idSectionTA=LEGISCTA000033008159&amp;cidTexte=LEGITEXT000006072050&amp;dateTexte=20180821" TargetMode="External"/><Relationship Id="rId179" Type="http://schemas.openxmlformats.org/officeDocument/2006/relationships/hyperlink" Target="https://www.legifrance.gouv.fr/affichCodeArticle.do?cidTexte=LEGITEXT000006072050&amp;idArticle=LEGIARTI000006902443&amp;dateTexte=&amp;categorieLien=cid" TargetMode="External"/><Relationship Id="rId386" Type="http://schemas.openxmlformats.org/officeDocument/2006/relationships/hyperlink" Target="https://www.legifrance.gouv.fr/affichCodeArticle.do;jsessionid=E69B4DCE3688D6404AD546C29757DE2B.tplgfr34s_3?idArticle=LEGIARTI000035644096&amp;cidTexte=LEGITEXT000006072050&amp;dateTexte=20180821" TargetMode="External"/><Relationship Id="rId551" Type="http://schemas.openxmlformats.org/officeDocument/2006/relationships/hyperlink" Target="https://www.legifrance.gouv.fr/affichTexteArticle.do;jsessionid=E69B4DCE3688D6404AD546C29757DE2B.tplgfr34s_3?cidTexte=JORFTEXT000030978561&amp;idArticle=LEGIARTI000030982156&amp;dateTexte=20150808" TargetMode="External"/><Relationship Id="rId593" Type="http://schemas.openxmlformats.org/officeDocument/2006/relationships/hyperlink" Target="https://www.legifrance.gouv.fr/affichCodeArticle.do?cidTexte=LEGITEXT000006072050&amp;idArticle=LEGIARTI000006902605&amp;dateTexte=&amp;categorieLien=cid" TargetMode="External"/><Relationship Id="rId607" Type="http://schemas.openxmlformats.org/officeDocument/2006/relationships/hyperlink" Target="https://www.legifrance.gouv.fr/affichCodeArticle.do;jsessionid=E69B4DCE3688D6404AD546C29757DE2B.tplgfr34s_3?idArticle=LEGIARTI000031013521&amp;cidTexte=LEGITEXT000006072050&amp;dateTexte=20180821" TargetMode="External"/><Relationship Id="rId649" Type="http://schemas.openxmlformats.org/officeDocument/2006/relationships/hyperlink" Target="https://www.legifrance.gouv.fr/affichCodeArticle.do;jsessionid=E69B4DCE3688D6404AD546C29757DE2B.tplgfr34s_3?idArticle=LEGIARTI000033020822&amp;cidTexte=LEGITEXT000006072050&amp;dateTexte=20180821" TargetMode="External"/><Relationship Id="rId190" Type="http://schemas.openxmlformats.org/officeDocument/2006/relationships/hyperlink" Target="https://www.legifrance.gouv.fr/affichCodeArticle.do?cidTexte=LEGITEXT000006072050&amp;idArticle=LEGIARTI000006902581&amp;dateTexte=&amp;categorieLien=cid" TargetMode="External"/><Relationship Id="rId204" Type="http://schemas.openxmlformats.org/officeDocument/2006/relationships/hyperlink" Target="https://www.legifrance.gouv.fr/affichCodeArticle.do?cidTexte=LEGITEXT000006072050&amp;idArticle=LEGIARTI000006902453&amp;dateTexte=&amp;categorieLien=cid" TargetMode="External"/><Relationship Id="rId246" Type="http://schemas.openxmlformats.org/officeDocument/2006/relationships/hyperlink" Target="https://www.legifrance.gouv.fr/affichCodeArticle.do;jsessionid=E69B4DCE3688D6404AD546C29757DE2B.tplgfr34s_3?idArticle=LEGIARTI000033020359&amp;cidTexte=LEGITEXT000006072050&amp;dateTexte=20180821" TargetMode="External"/><Relationship Id="rId28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11" Type="http://schemas.openxmlformats.org/officeDocument/2006/relationships/hyperlink" Target="https://www.legifrance.gouv.fr/affichCodeArticle.do?cidTexte=LEGITEXT000006072050&amp;idArticle=LEGIARTI000006902509&amp;dateTexte=&amp;categorieLien=cid" TargetMode="External"/><Relationship Id="rId453" Type="http://schemas.openxmlformats.org/officeDocument/2006/relationships/hyperlink" Target="https://www.legifrance.gouv.fr/affichCodeArticle.do;jsessionid=E69B4DCE3688D6404AD546C29757DE2B.tplgfr34s_3?idArticle=LEGIARTI000035653060&amp;cidTexte=LEGITEXT000006072050&amp;dateTexte=20180821" TargetMode="External"/><Relationship Id="rId509" Type="http://schemas.openxmlformats.org/officeDocument/2006/relationships/hyperlink" Target="https://www.legifrance.gouv.fr/affichCodeArticle.do;jsessionid=E69B4DCE3688D6404AD546C29757DE2B.tplgfr34s_3?idArticle=LEGIARTI000033020652&amp;cidTexte=LEGITEXT000006072050&amp;dateTexte=20180821" TargetMode="External"/><Relationship Id="rId66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06" Type="http://schemas.openxmlformats.org/officeDocument/2006/relationships/hyperlink" Target="https://www.legifrance.gouv.fr/affichCode.do;jsessionid=E69B4DCE3688D6404AD546C29757DE2B.tplgfr34s_3?idSectionTA=LEGISCTA000033003055&amp;cidTexte=LEGITEXT000006072050&amp;dateTexte=20180821" TargetMode="External"/><Relationship Id="rId313" Type="http://schemas.openxmlformats.org/officeDocument/2006/relationships/hyperlink" Target="https://www.legifrance.gouv.fr/affichCodeArticle.do;jsessionid=E69B4DCE3688D6404AD546C29757DE2B.tplgfr34s_3?idArticle=LEGIARTI000033003238&amp;cidTexte=LEGITEXT000006072050&amp;dateTexte=20180821" TargetMode="External"/><Relationship Id="rId495" Type="http://schemas.openxmlformats.org/officeDocument/2006/relationships/hyperlink" Target="https://www.legifrance.gouv.fr/affichCodeArticle.do;jsessionid=E69B4DCE3688D6404AD546C29757DE2B.tplgfr34s_3?idArticle=LEGIARTI000033019943&amp;cidTexte=LEGITEXT000006072050&amp;dateTexte=20180821" TargetMode="External"/><Relationship Id="rId71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758" Type="http://schemas.openxmlformats.org/officeDocument/2006/relationships/hyperlink" Target="https://www.legifrance.gouv.fr/affichCode.do;jsessionid=E69B4DCE3688D6404AD546C29757DE2B.tplgfr34s_3?idSectionTA=LEGISCTA000006189656&amp;cidTexte=LEGITEXT000006072050&amp;dateTexte=20180821" TargetMode="External"/><Relationship Id="rId10" Type="http://schemas.openxmlformats.org/officeDocument/2006/relationships/hyperlink" Target="https://www.legifrance.gouv.fr/affichCode.do;jsessionid=E69B4DCE3688D6404AD546C29757DE2B.tplgfr34s_3?idSectionTA=LEGISCTA000033001523&amp;cidTexte=LEGITEXT000006072050&amp;dateTexte=20180821" TargetMode="External"/><Relationship Id="rId52" Type="http://schemas.openxmlformats.org/officeDocument/2006/relationships/hyperlink" Target="https://www.legifrance.gouv.fr/affichCode.do;jsessionid=E69B4DCE3688D6404AD546C29757DE2B.tplgfr34s_3?idSectionTA=LEGISCTA000033004656&amp;cidTexte=LEGITEXT000006072050&amp;dateTexte=20180821" TargetMode="External"/><Relationship Id="rId94" Type="http://schemas.openxmlformats.org/officeDocument/2006/relationships/hyperlink" Target="https://www.legifrance.gouv.fr/affichCode.do;jsessionid=E69B4DCE3688D6404AD546C29757DE2B.tplgfr34s_3?idSectionTA=LEGISCTA000033008413&amp;cidTexte=LEGITEXT000006072050&amp;dateTexte=20180821" TargetMode="External"/><Relationship Id="rId148" Type="http://schemas.openxmlformats.org/officeDocument/2006/relationships/hyperlink" Target="https://www.legifrance.gouv.fr/affichCode.do;jsessionid=E69B4DCE3688D6404AD546C29757DE2B.tplgfr34s_3?idSectionTA=LEGISCTA000033022655&amp;cidTexte=LEGITEXT000006072050&amp;dateTexte=20180821" TargetMode="External"/><Relationship Id="rId35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97" Type="http://schemas.openxmlformats.org/officeDocument/2006/relationships/hyperlink" Target="https://www.legifrance.gouv.fr/affichCodeArticle.do?cidTexte=LEGITEXT000006072050&amp;idArticle=LEGIARTI000006902603&amp;dateTexte=&amp;categorieLien=cid" TargetMode="External"/><Relationship Id="rId520" Type="http://schemas.openxmlformats.org/officeDocument/2006/relationships/hyperlink" Target="https://www.legifrance.gouv.fr/affichCodeArticle.do;jsessionid=E69B4DCE3688D6404AD546C29757DE2B.tplgfr34s_3?idArticle=LEGIARTI000033008114&amp;cidTexte=LEGITEXT000006072050&amp;dateTexte=20180821" TargetMode="External"/><Relationship Id="rId562" Type="http://schemas.openxmlformats.org/officeDocument/2006/relationships/hyperlink" Target="https://www.legifrance.gouv.fr/affichCodeArticle.do;jsessionid=E69B4DCE3688D6404AD546C29757DE2B.tplgfr34s_3?idArticle=LEGIARTI000031013489&amp;cidTexte=LEGITEXT000006072050&amp;dateTexte=20180821" TargetMode="External"/><Relationship Id="rId618"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21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57" Type="http://schemas.openxmlformats.org/officeDocument/2006/relationships/hyperlink" Target="https://www.legifrance.gouv.fr/affichCodeArticle.do?cidTexte=LEGITEXT000006072050&amp;idArticle=LEGIARTI000006902471&amp;dateTexte=&amp;categorieLien=cid" TargetMode="External"/><Relationship Id="rId422" Type="http://schemas.openxmlformats.org/officeDocument/2006/relationships/hyperlink" Target="https://www.legifrance.gouv.fr/affichTexteArticle.do;jsessionid=E69B4DCE3688D6404AD546C29757DE2B.tplgfr34s_3?cidTexte=JORFTEXT000036240557&amp;idArticle=LEGIARTI000036241430&amp;dateTexte=20171222" TargetMode="External"/><Relationship Id="rId464" Type="http://schemas.openxmlformats.org/officeDocument/2006/relationships/hyperlink" Target="https://www.legifrance.gouv.fr/affichCodeArticle.do;jsessionid=E69B4DCE3688D6404AD546C29757DE2B.tplgfr34s_3?idArticle=LEGIARTI000036262931&amp;cidTexte=LEGITEXT000006072050&amp;dateTexte=20180821" TargetMode="External"/><Relationship Id="rId299" Type="http://schemas.openxmlformats.org/officeDocument/2006/relationships/hyperlink" Target="https://www.legifrance.gouv.fr/affichCodeArticle.do;jsessionid=E69B4DCE3688D6404AD546C29757DE2B.tplgfr34s_3?idArticle=LEGIARTI000033020224&amp;cidTexte=LEGITEXT000006072050&amp;dateTexte=20180821" TargetMode="External"/><Relationship Id="rId72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3" Type="http://schemas.openxmlformats.org/officeDocument/2006/relationships/hyperlink" Target="https://www.legifrance.gouv.fr/affichCode.do;jsessionid=E69B4DCE3688D6404AD546C29757DE2B.tplgfr34s_3?idSectionTA=LEGISCTA000006189640&amp;cidTexte=LEGITEXT000006072050&amp;dateTexte=20180821" TargetMode="External"/><Relationship Id="rId159" Type="http://schemas.openxmlformats.org/officeDocument/2006/relationships/hyperlink" Target="https://www.legifrance.gouv.fr/affichCode.do;jsessionid=E69B4DCE3688D6404AD546C29757DE2B.tplgfr34s_3?idSectionTA=LEGISCTA000006189661&amp;cidTexte=LEGITEXT000006072050&amp;dateTexte=20180821" TargetMode="External"/><Relationship Id="rId366" Type="http://schemas.openxmlformats.org/officeDocument/2006/relationships/hyperlink" Target="https://www.legifrance.gouv.fr/affichCodeArticle.do?cidTexte=LEGITEXT000006072050&amp;idArticle=LEGIARTI000006902595&amp;dateTexte=&amp;categorieLien=cid" TargetMode="External"/><Relationship Id="rId573" Type="http://schemas.openxmlformats.org/officeDocument/2006/relationships/hyperlink" Target="https://www.legifrance.gouv.fr/affichCodeArticle.do?cidTexte=LEGITEXT000006072050&amp;idArticle=LEGIARTI000006902603&amp;dateTexte=&amp;categorieLien=cid" TargetMode="External"/><Relationship Id="rId780" Type="http://schemas.openxmlformats.org/officeDocument/2006/relationships/fontTable" Target="fontTable.xml"/><Relationship Id="rId226" Type="http://schemas.openxmlformats.org/officeDocument/2006/relationships/hyperlink" Target="https://www.legifrance.gouv.fr/affichCodeArticle.do?cidTexte=LEGITEXT000006072050&amp;idArticle=LEGIARTI000006902462&amp;dateTexte=&amp;categorieLien=cid" TargetMode="External"/><Relationship Id="rId43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40" Type="http://schemas.openxmlformats.org/officeDocument/2006/relationships/hyperlink" Target="https://www.legifrance.gouv.fr/affichCodeArticle.do;jsessionid=E69B4DCE3688D6404AD546C29757DE2B.tplgfr34s_3?idArticle=LEGIARTI000035653012&amp;cidTexte=LEGITEXT000006072050&amp;dateTexte=20180821" TargetMode="External"/><Relationship Id="rId738" Type="http://schemas.openxmlformats.org/officeDocument/2006/relationships/hyperlink" Target="https://www.legifrance.gouv.fr/affichTexteArticle.do;jsessionid=E69B4DCE3688D6404AD546C29757DE2B.tplgfr34s_3?cidTexte=JORFTEXT000032983213&amp;idArticle=LEGIARTI000033001008&amp;dateTexte=20160810" TargetMode="External"/><Relationship Id="rId74" Type="http://schemas.openxmlformats.org/officeDocument/2006/relationships/hyperlink" Target="https://www.legifrance.gouv.fr/affichCode.do;jsessionid=E69B4DCE3688D6404AD546C29757DE2B.tplgfr34s_3?idSectionTA=LEGISCTA000006199499&amp;cidTexte=LEGITEXT000006072050&amp;dateTexte=20180821" TargetMode="External"/><Relationship Id="rId377" Type="http://schemas.openxmlformats.org/officeDocument/2006/relationships/hyperlink" Target="https://www.legifrance.gouv.fr/affichCodeArticle.do;jsessionid=E69B4DCE3688D6404AD546C29757DE2B.tplgfr34s_3?idArticle=LEGIARTI000033020153&amp;cidTexte=LEGITEXT000006072050&amp;dateTexte=20180821" TargetMode="External"/><Relationship Id="rId500" Type="http://schemas.openxmlformats.org/officeDocument/2006/relationships/hyperlink" Target="https://www.legifrance.gouv.fr/affichCodeArticle.do?cidTexte=LEGITEXT000006072050&amp;idArticle=LEGIARTI000006902564&amp;dateTexte=&amp;categorieLien=cid" TargetMode="External"/><Relationship Id="rId584" Type="http://schemas.openxmlformats.org/officeDocument/2006/relationships/hyperlink" Target="https://www.legifrance.gouv.fr/affichCodeArticle.do?cidTexte=LEGITEXT000006072050&amp;idArticle=LEGIARTI000006902603&amp;dateTexte=&amp;categorieLien=cid" TargetMode="External"/><Relationship Id="rId5" Type="http://schemas.openxmlformats.org/officeDocument/2006/relationships/footnotes" Target="footnotes.xml"/><Relationship Id="rId23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44"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51" Type="http://schemas.openxmlformats.org/officeDocument/2006/relationships/hyperlink" Target="https://www.legifrance.gouv.fr/affichCodeArticle.do;jsessionid=E69B4DCE3688D6404AD546C29757DE2B.tplgfr34s_3?idArticle=LEGIARTI000033020810&amp;cidTexte=LEGITEXT000006072050&amp;dateTexte=20180821" TargetMode="External"/><Relationship Id="rId749" Type="http://schemas.openxmlformats.org/officeDocument/2006/relationships/hyperlink" Target="https://www.legifrance.gouv.fr/affichCodeArticle.do?cidTexte=LEGITEXT000006072050&amp;idArticle=LEGIARTI000006902672&amp;dateTexte=&amp;categorieLien=cid" TargetMode="External"/><Relationship Id="rId290" Type="http://schemas.openxmlformats.org/officeDocument/2006/relationships/hyperlink" Target="https://www.legifrance.gouv.fr/affichCodeArticle.do?cidTexte=LEGITEXT000006072050&amp;idArticle=LEGIARTI000006903704&amp;dateTexte=&amp;categorieLien=cid" TargetMode="External"/><Relationship Id="rId304" Type="http://schemas.openxmlformats.org/officeDocument/2006/relationships/hyperlink" Target="https://www.legifrance.gouv.fr/affichCodeArticle.do;jsessionid=E69B4DCE3688D6404AD546C29757DE2B.tplgfr34s_3?idArticle=LEGIARTI000033003187&amp;cidTexte=LEGITEXT000006072050&amp;dateTexte=20180821" TargetMode="External"/><Relationship Id="rId388" Type="http://schemas.openxmlformats.org/officeDocument/2006/relationships/hyperlink" Target="https://www.legifrance.gouv.fr/affichCodeArticle.do?cidTexte=LEGITEXT000006072050&amp;idArticle=LEGIARTI000006902498&amp;dateTexte=&amp;categorieLien=cid" TargetMode="External"/><Relationship Id="rId511" Type="http://schemas.openxmlformats.org/officeDocument/2006/relationships/hyperlink" Target="https://www.legifrance.gouv.fr/affichCodeArticle.do?cidTexte=LEGITEXT000006072050&amp;idArticle=LEGIARTI000033005856&amp;dateTexte=&amp;categorieLien=cid" TargetMode="External"/><Relationship Id="rId609" Type="http://schemas.openxmlformats.org/officeDocument/2006/relationships/hyperlink" Target="https://www.legifrance.gouv.fr/affichCodeArticle.do;jsessionid=E69B4DCE3688D6404AD546C29757DE2B.tplgfr34s_3?idArticle=LEGIARTI000006902609&amp;cidTexte=LEGITEXT000006072050&amp;dateTexte=20180821" TargetMode="External"/><Relationship Id="rId85" Type="http://schemas.openxmlformats.org/officeDocument/2006/relationships/hyperlink" Target="https://www.legifrance.gouv.fr/affichCode.do;jsessionid=E69B4DCE3688D6404AD546C29757DE2B.tplgfr34s_3?idSectionTA=LEGISCTA000033020887&amp;cidTexte=LEGITEXT000006072050&amp;dateTexte=20180821" TargetMode="External"/><Relationship Id="rId150" Type="http://schemas.openxmlformats.org/officeDocument/2006/relationships/hyperlink" Target="https://www.legifrance.gouv.fr/affichCode.do;jsessionid=E69B4DCE3688D6404AD546C29757DE2B.tplgfr34s_3?idSectionTA=LEGISCTA000006178016&amp;cidTexte=LEGITEXT000006072050&amp;dateTexte=20180821" TargetMode="External"/><Relationship Id="rId595" Type="http://schemas.openxmlformats.org/officeDocument/2006/relationships/hyperlink" Target="https://www.legifrance.gouv.fr/affichTexteArticle.do;jsessionid=E69B4DCE3688D6404AD546C29757DE2B.tplgfr34s_3?cidTexte=JORFTEXT000030978561&amp;idArticle=LEGIARTI000030982220&amp;dateTexte=20150807" TargetMode="External"/><Relationship Id="rId248" Type="http://schemas.openxmlformats.org/officeDocument/2006/relationships/hyperlink" Target="https://www.legifrance.gouv.fr/affichCodeArticle.do;jsessionid=E69B4DCE3688D6404AD546C29757DE2B.tplgfr34s_3?idArticle=LEGIARTI000035653042&amp;cidTexte=LEGITEXT000006072050&amp;dateTexte=20180821" TargetMode="External"/><Relationship Id="rId455" Type="http://schemas.openxmlformats.org/officeDocument/2006/relationships/hyperlink" Target="https://www.legifrance.gouv.fr/affichCodeArticle.do?cidTexte=LEGITEXT000006072050&amp;idArticle=LEGIARTI000006901945&amp;dateTexte=&amp;categorieLien=cid" TargetMode="External"/><Relationship Id="rId66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2" Type="http://schemas.openxmlformats.org/officeDocument/2006/relationships/hyperlink" Target="https://www.legifrance.gouv.fr/affichCode.do;jsessionid=E69B4DCE3688D6404AD546C29757DE2B.tplgfr34s_3?idSectionTA=LEGISCTA000033001561&amp;cidTexte=LEGITEXT000006072050&amp;dateTexte=20180821" TargetMode="External"/><Relationship Id="rId108" Type="http://schemas.openxmlformats.org/officeDocument/2006/relationships/hyperlink" Target="https://www.legifrance.gouv.fr/affichCode.do;jsessionid=E69B4DCE3688D6404AD546C29757DE2B.tplgfr34s_3?idSectionTA=LEGISCTA000033003265&amp;cidTexte=LEGITEXT000006072050&amp;dateTexte=20180821" TargetMode="External"/><Relationship Id="rId315" Type="http://schemas.openxmlformats.org/officeDocument/2006/relationships/hyperlink" Target="https://www.legifrance.gouv.fr/affichCodeArticle.do;jsessionid=E69B4DCE3688D6404AD546C29757DE2B.tplgfr34s_3?idArticle=LEGIARTI000033003246&amp;cidTexte=LEGITEXT000006072050&amp;dateTexte=20180821" TargetMode="External"/><Relationship Id="rId522" Type="http://schemas.openxmlformats.org/officeDocument/2006/relationships/hyperlink" Target="https://www.legifrance.gouv.fr/affichCodeArticle.do;jsessionid=E69B4DCE3688D6404AD546C29757DE2B.tplgfr34s_3?idArticle=LEGIARTI000006902580&amp;cidTexte=LEGITEXT000006072050&amp;dateTexte=20180821" TargetMode="External"/><Relationship Id="rId96" Type="http://schemas.openxmlformats.org/officeDocument/2006/relationships/hyperlink" Target="https://www.legifrance.gouv.fr/affichCode.do;jsessionid=E69B4DCE3688D6404AD546C29757DE2B.tplgfr34s_3?idSectionTA=LEGISCTA000033008473&amp;cidTexte=LEGITEXT000006072050&amp;dateTexte=20180821" TargetMode="External"/><Relationship Id="rId161" Type="http://schemas.openxmlformats.org/officeDocument/2006/relationships/hyperlink" Target="https://www.legifrance.gouv.fr/affichCode.do;jsessionid=E69B4DCE3688D6404AD546C29757DE2B.tplgfr34s_3?idSectionTA=LEGISCTA000006178001&amp;cidTexte=LEGITEXT000006072050&amp;dateTexte=20180821" TargetMode="External"/><Relationship Id="rId399" Type="http://schemas.openxmlformats.org/officeDocument/2006/relationships/hyperlink" Target="https://www.legifrance.gouv.fr/affichCodeArticle.do;jsessionid=E69B4DCE3688D6404AD546C29757DE2B.tplgfr34s_3?idArticle=LEGIARTI000033020121&amp;cidTexte=LEGITEXT000006072050&amp;dateTexte=20180821" TargetMode="External"/><Relationship Id="rId259"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66" Type="http://schemas.openxmlformats.org/officeDocument/2006/relationships/hyperlink" Target="https://www.legifrance.gouv.fr/affichCodeArticle.do;jsessionid=E69B4DCE3688D6404AD546C29757DE2B.tplgfr34s_3?idArticle=LEGIARTI000033019991&amp;cidTexte=LEGITEXT000006072050&amp;dateTexte=20180821" TargetMode="External"/><Relationship Id="rId67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3" Type="http://schemas.openxmlformats.org/officeDocument/2006/relationships/hyperlink" Target="https://www.legifrance.gouv.fr/affichCode.do;jsessionid=E69B4DCE3688D6404AD546C29757DE2B.tplgfr34s_3?idSectionTA=LEGISCTA000033020395&amp;cidTexte=LEGITEXT000006072050&amp;dateTexte=20180821" TargetMode="External"/><Relationship Id="rId119" Type="http://schemas.openxmlformats.org/officeDocument/2006/relationships/hyperlink" Target="https://www.legifrance.gouv.fr/affichCode.do;jsessionid=E69B4DCE3688D6404AD546C29757DE2B.tplgfr34s_3?idSectionTA=LEGISCTA000033004103&amp;cidTexte=LEGITEXT000006072050&amp;dateTexte=20180821" TargetMode="External"/><Relationship Id="rId326"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533" Type="http://schemas.openxmlformats.org/officeDocument/2006/relationships/hyperlink" Target="https://www.legifrance.gouv.fr/affichCodeArticle.do;jsessionid=E69B4DCE3688D6404AD546C29757DE2B.tplgfr34s_3?idArticle=LEGIARTI000006902588&amp;cidTexte=LEGITEXT000006072050&amp;dateTexte=20180821" TargetMode="External"/><Relationship Id="rId740" Type="http://schemas.openxmlformats.org/officeDocument/2006/relationships/hyperlink" Target="https://www.legifrance.gouv.fr/affichTexteArticle.do;jsessionid=E69B4DCE3688D6404AD546C29757DE2B.tplgfr34s_3?cidTexte=JORFTEXT000032983213&amp;idArticle=LEGIARTI000033001008&amp;dateTexte=20160810" TargetMode="External"/><Relationship Id="rId17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77" Type="http://schemas.openxmlformats.org/officeDocument/2006/relationships/hyperlink" Target="https://www.legifrance.gouv.fr/affichCodeArticle.do;jsessionid=E69B4DCE3688D6404AD546C29757DE2B.tplgfr34s_3?idArticle=LEGIARTI000033019975&amp;cidTexte=LEGITEXT000006072050&amp;dateTexte=20180821" TargetMode="External"/><Relationship Id="rId600" Type="http://schemas.openxmlformats.org/officeDocument/2006/relationships/hyperlink" Target="https://www.legifrance.gouv.fr/affichCodeArticle.do;jsessionid=E69B4DCE3688D6404AD546C29757DE2B.tplgfr34s_3?idArticle=LEGIARTI000033021085&amp;cidTexte=LEGITEXT000006072050&amp;dateTexte=20180821" TargetMode="External"/><Relationship Id="rId684" Type="http://schemas.openxmlformats.org/officeDocument/2006/relationships/hyperlink" Target="https://www.legifrance.gouv.fr/affichCodeArticle.do;jsessionid=E69B4DCE3688D6404AD546C29757DE2B.tplgfr34s_3?idArticle=LEGIARTI000033020754&amp;cidTexte=LEGITEXT000006072050&amp;dateTexte=20180821" TargetMode="External"/><Relationship Id="rId337" Type="http://schemas.openxmlformats.org/officeDocument/2006/relationships/hyperlink" Target="https://www.legifrance.gouv.fr/affichCodeArticle.do?cidTexte=LEGITEXT000006072050&amp;idArticle=LEGIARTI000033003230&amp;dateTexte=&amp;categorieLien=cid" TargetMode="External"/><Relationship Id="rId34" Type="http://schemas.openxmlformats.org/officeDocument/2006/relationships/hyperlink" Target="https://www.legifrance.gouv.fr/affichCode.do;jsessionid=E69B4DCE3688D6404AD546C29757DE2B.tplgfr34s_3?idSectionTA=LEGISCTA000033003176&amp;cidTexte=LEGITEXT000006072050&amp;dateTexte=20180821" TargetMode="External"/><Relationship Id="rId544" Type="http://schemas.openxmlformats.org/officeDocument/2006/relationships/hyperlink" Target="https://www.legifrance.gouv.fr/affichTexteArticle.do;jsessionid=E69B4DCE3688D6404AD546C29757DE2B.tplgfr34s_3?cidTexte=JORFTEXT000036240557&amp;idArticle=LEGIARTI000036241430&amp;dateTexte=20171222" TargetMode="External"/><Relationship Id="rId751" Type="http://schemas.openxmlformats.org/officeDocument/2006/relationships/hyperlink" Target="https://www.legifrance.gouv.fr/affichCode.do;jsessionid=E69B4DCE3688D6404AD546C29757DE2B.tplgfr34s_3?idSectionTA=LEGISCTA000033022626&amp;cidTexte=LEGITEXT000006072050&amp;dateTexte=20180821" TargetMode="External"/><Relationship Id="rId183" Type="http://schemas.openxmlformats.org/officeDocument/2006/relationships/hyperlink" Target="https://www.legifrance.gouv.fr/affichCodeArticle.do?cidTexte=LEGITEXT000006072050&amp;idArticle=LEGIARTI000006902442&amp;dateTexte=&amp;categorieLien=cid" TargetMode="External"/><Relationship Id="rId390" Type="http://schemas.openxmlformats.org/officeDocument/2006/relationships/hyperlink" Target="https://www.legifrance.gouv.fr/affichCodeArticle.do?cidTexte=LEGITEXT000006072050&amp;idArticle=LEGIARTI000006902495&amp;dateTexte=&amp;categorieLien=cid" TargetMode="External"/><Relationship Id="rId404" Type="http://schemas.openxmlformats.org/officeDocument/2006/relationships/hyperlink" Target="https://www.legifrance.gouv.fr/affichCodeArticle.do?cidTexte=LEGITEXT000006072050&amp;idArticle=LEGIARTI000006902501&amp;dateTexte=&amp;categorieLien=cid" TargetMode="External"/><Relationship Id="rId611" Type="http://schemas.openxmlformats.org/officeDocument/2006/relationships/hyperlink" Target="https://www.legifrance.gouv.fr/affichCodeArticle.do;jsessionid=E69B4DCE3688D6404AD546C29757DE2B.tplgfr34s_3?idArticle=LEGIARTI000033020901&amp;cidTexte=LEGITEXT000006072050&amp;dateTexte=20180821" TargetMode="External"/><Relationship Id="rId250" Type="http://schemas.openxmlformats.org/officeDocument/2006/relationships/hyperlink" Target="https://www.legifrance.gouv.fr/affichCodeArticle.do?cidTexte=LEGITEXT000006072050&amp;idArticle=LEGIARTI000006902469&amp;dateTexte=&amp;categorieLien=cid" TargetMode="External"/><Relationship Id="rId488" Type="http://schemas.openxmlformats.org/officeDocument/2006/relationships/hyperlink" Target="https://www.legifrance.gouv.fr/affichCodeArticle.do;jsessionid=E69B4DCE3688D6404AD546C29757DE2B.tplgfr34s_3?idArticle=LEGIARTI000033019950&amp;cidTexte=LEGITEXT000006072050&amp;dateTexte=20180821" TargetMode="External"/><Relationship Id="rId695" Type="http://schemas.openxmlformats.org/officeDocument/2006/relationships/hyperlink" Target="https://www.legifrance.gouv.fr/affichCodeArticle.do?cidTexte=LEGITEXT000006072050&amp;idArticle=LEGIARTI000006902483&amp;dateTexte=&amp;categorieLien=cid" TargetMode="External"/><Relationship Id="rId709" Type="http://schemas.openxmlformats.org/officeDocument/2006/relationships/hyperlink" Target="https://www.legifrance.gouv.fr/affichCodeArticle.do?cidTexte=LEGITEXT000006072050&amp;idArticle=LEGIARTI000006902640&amp;dateTexte=&amp;categorieLien=cid" TargetMode="External"/><Relationship Id="rId45" Type="http://schemas.openxmlformats.org/officeDocument/2006/relationships/hyperlink" Target="https://www.legifrance.gouv.fr/affichCode.do;jsessionid=E69B4DCE3688D6404AD546C29757DE2B.tplgfr34s_3?idSectionTA=LEGISCTA000033004178&amp;cidTexte=LEGITEXT000006072050&amp;dateTexte=20180821" TargetMode="External"/><Relationship Id="rId110" Type="http://schemas.openxmlformats.org/officeDocument/2006/relationships/hyperlink" Target="https://www.legifrance.gouv.fr/affichCode.do;jsessionid=E69B4DCE3688D6404AD546C29757DE2B.tplgfr34s_3?idSectionTA=LEGISCTA000033003269&amp;cidTexte=LEGITEXT000006072050&amp;dateTexte=20180821" TargetMode="External"/><Relationship Id="rId34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55" Type="http://schemas.openxmlformats.org/officeDocument/2006/relationships/hyperlink" Target="https://www.legifrance.gouv.fr/affichTexteArticle.do;jsessionid=E69B4DCE3688D6404AD546C29757DE2B.tplgfr34s_3?cidTexte=JORFTEXT000020966684&amp;idArticle=LEGIARTI000020967366&amp;dateTexte=20090812" TargetMode="External"/><Relationship Id="rId76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94" Type="http://schemas.openxmlformats.org/officeDocument/2006/relationships/hyperlink" Target="https://www.legifrance.gouv.fr/affichCodeArticle.do;jsessionid=E69B4DCE3688D6404AD546C29757DE2B.tplgfr34s_3?idArticle=LEGIARTI000035653046&amp;cidTexte=LEGITEXT000006072050&amp;dateTexte=20180821" TargetMode="External"/><Relationship Id="rId20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1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2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61" Type="http://schemas.openxmlformats.org/officeDocument/2006/relationships/hyperlink" Target="https://www.legifrance.gouv.fr/affichCodeArticle.do;jsessionid=E69B4DCE3688D6404AD546C29757DE2B.tplgfr34s_3?idArticle=LEGIARTI000035653039&amp;cidTexte=LEGITEXT000006072050&amp;dateTexte=20180821" TargetMode="External"/><Relationship Id="rId499"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6" Type="http://schemas.openxmlformats.org/officeDocument/2006/relationships/hyperlink" Target="https://www.legifrance.gouv.fr/affichCode.do;jsessionid=E69B4DCE3688D6404AD546C29757DE2B.tplgfr34s_3?idSectionTA=LEGISCTA000033005489&amp;cidTexte=LEGITEXT000006072050&amp;dateTexte=20180821" TargetMode="External"/><Relationship Id="rId359" Type="http://schemas.openxmlformats.org/officeDocument/2006/relationships/hyperlink" Target="https://www.legifrance.gouv.fr/affichCodeArticle.do?cidTexte=LEGITEXT000006072050&amp;idArticle=LEGIARTI000006902498&amp;dateTexte=&amp;categorieLien=cid" TargetMode="External"/><Relationship Id="rId566"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773" Type="http://schemas.openxmlformats.org/officeDocument/2006/relationships/hyperlink" Target="https://www.legifrance.gouv.fr/affichCode.do;jsessionid=E69B4DCE3688D6404AD546C29757DE2B.tplgfr34s_3?idSectionTA=LEGISCTA000006178020&amp;cidTexte=LEGITEXT000006072050&amp;dateTexte=20180821" TargetMode="External"/><Relationship Id="rId121" Type="http://schemas.openxmlformats.org/officeDocument/2006/relationships/hyperlink" Target="https://www.legifrance.gouv.fr/affichCode.do;jsessionid=E69B4DCE3688D6404AD546C29757DE2B.tplgfr34s_3?idSectionTA=LEGISCTA000033004429&amp;cidTexte=LEGITEXT000006072050&amp;dateTexte=20180821" TargetMode="External"/><Relationship Id="rId219" Type="http://schemas.openxmlformats.org/officeDocument/2006/relationships/hyperlink" Target="https://www.legifrance.gouv.fr/affichCodeArticle.do;jsessionid=E69B4DCE3688D6404AD546C29757DE2B.tplgfr34s_3?idArticle=LEGIARTI000033020402&amp;cidTexte=LEGITEXT000006072050&amp;dateTexte=20180821" TargetMode="External"/><Relationship Id="rId426" Type="http://schemas.openxmlformats.org/officeDocument/2006/relationships/hyperlink" Target="https://www.legifrance.gouv.fr/affichCodeArticle.do;jsessionid=E69B4DCE3688D6404AD546C29757DE2B.tplgfr34s_3?idArticle=LEGIARTI000033020084&amp;cidTexte=LEGITEXT000006072050&amp;dateTexte=20180821" TargetMode="External"/><Relationship Id="rId633" Type="http://schemas.openxmlformats.org/officeDocument/2006/relationships/hyperlink" Target="https://www.legifrance.gouv.fr/affichCodeArticle.do;jsessionid=E69B4DCE3688D6404AD546C29757DE2B.tplgfr34s_3?idArticle=LEGIARTI000033020858&amp;cidTexte=LEGITEXT000006072050&amp;dateTexte=20180821" TargetMode="External"/><Relationship Id="rId67" Type="http://schemas.openxmlformats.org/officeDocument/2006/relationships/hyperlink" Target="https://www.legifrance.gouv.fr/affichCode.do;jsessionid=E69B4DCE3688D6404AD546C29757DE2B.tplgfr34s_3?idSectionTA=LEGISCTA000006198601&amp;cidTexte=LEGITEXT000006072050&amp;dateTexte=20180821" TargetMode="External"/><Relationship Id="rId27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77" Type="http://schemas.openxmlformats.org/officeDocument/2006/relationships/hyperlink" Target="https://www.legifrance.gouv.fr/affichCodeArticle.do?cidTexte=LEGITEXT000006072050&amp;idArticle=LEGIARTI000031013500&amp;dateTexte=&amp;categorieLien=id" TargetMode="External"/><Relationship Id="rId700" Type="http://schemas.openxmlformats.org/officeDocument/2006/relationships/hyperlink" Target="https://www.legifrance.gouv.fr/affichCodeArticle.do?cidTexte=LEGITEXT000006072050&amp;idArticle=LEGIARTI000006902701&amp;dateTexte=&amp;categorieLien=cid" TargetMode="External"/><Relationship Id="rId132" Type="http://schemas.openxmlformats.org/officeDocument/2006/relationships/hyperlink" Target="https://www.legifrance.gouv.fr/affichCode.do;jsessionid=E69B4DCE3688D6404AD546C29757DE2B.tplgfr34s_3?idSectionTA=LEGISCTA000033005158&amp;cidTexte=LEGITEXT000006072050&amp;dateTexte=20180821" TargetMode="External"/><Relationship Id="rId437" Type="http://schemas.openxmlformats.org/officeDocument/2006/relationships/hyperlink" Target="https://www.legifrance.gouv.fr/affichCodeArticle.do;jsessionid=E69B4DCE3688D6404AD546C29757DE2B.tplgfr34s_3?idArticle=LEGIARTI000033020061&amp;cidTexte=LEGITEXT000006072050&amp;dateTexte=20180821" TargetMode="External"/><Relationship Id="rId644"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83" Type="http://schemas.openxmlformats.org/officeDocument/2006/relationships/hyperlink" Target="https://www.legifrance.gouv.fr/affichCodeArticle.do?cidTexte=LEGITEXT000006072050&amp;idArticle=LEGIARTI000006902483&amp;dateTexte=&amp;categorieLien=cid" TargetMode="External"/><Relationship Id="rId490" Type="http://schemas.openxmlformats.org/officeDocument/2006/relationships/hyperlink" Target="https://www.legifrance.gouv.fr/affichCodeArticle.do?cidTexte=LEGITEXT000006072050&amp;idArticle=LEGIARTI000006902560&amp;dateTexte=&amp;categorieLien=cid" TargetMode="External"/><Relationship Id="rId504"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711" Type="http://schemas.openxmlformats.org/officeDocument/2006/relationships/hyperlink" Target="https://www.legifrance.gouv.fr/affichCodeArticle.do?cidTexte=LEGITEXT000006072050&amp;idArticle=LEGIARTI000006902701&amp;dateTexte=&amp;categorieLien=cid" TargetMode="External"/><Relationship Id="rId78" Type="http://schemas.openxmlformats.org/officeDocument/2006/relationships/hyperlink" Target="https://www.legifrance.gouv.fr/affichCode.do;jsessionid=E69B4DCE3688D6404AD546C29757DE2B.tplgfr34s_3?idSectionTA=LEGISCTA000030995408&amp;cidTexte=LEGITEXT000006072050&amp;dateTexte=20180821" TargetMode="External"/><Relationship Id="rId143" Type="http://schemas.openxmlformats.org/officeDocument/2006/relationships/hyperlink" Target="https://www.legifrance.gouv.fr/affichCode.do;jsessionid=E69B4DCE3688D6404AD546C29757DE2B.tplgfr34s_3?idSectionTA=LEGISCTA000033006265&amp;cidTexte=LEGITEXT000006072050&amp;dateTexte=20180821" TargetMode="External"/><Relationship Id="rId35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88" Type="http://schemas.openxmlformats.org/officeDocument/2006/relationships/hyperlink" Target="https://www.legifrance.gouv.fr/affichCodeArticle.do?cidTexte=LEGITEXT000006072050&amp;idArticle=LEGIARTI000006902611&amp;dateTexte=&amp;categorieLien=cid" TargetMode="External"/><Relationship Id="rId9" Type="http://schemas.openxmlformats.org/officeDocument/2006/relationships/hyperlink" Target="https://www.legifrance.gouv.fr/affichCode.do;jsessionid=E69B4DCE3688D6404AD546C29757DE2B.tplgfr34s_3?idSectionTA=LEGISCTA000033001497&amp;cidTexte=LEGITEXT000006072050&amp;dateTexte=20180821" TargetMode="External"/><Relationship Id="rId21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48" Type="http://schemas.openxmlformats.org/officeDocument/2006/relationships/hyperlink" Target="https://www.legifrance.gouv.fr/affichCodeArticle.do;jsessionid=E69B4DCE3688D6404AD546C29757DE2B.tplgfr34s_3?idArticle=LEGIARTI000033020045&amp;cidTexte=LEGITEXT000006072050&amp;dateTexte=20180821" TargetMode="External"/><Relationship Id="rId655" Type="http://schemas.openxmlformats.org/officeDocument/2006/relationships/hyperlink" Target="https://www.legifrance.gouv.fr/affichCodeArticle.do?cidTexte=LEGITEXT000006072050&amp;idArticle=LEGIARTI000006902477&amp;dateTexte=&amp;categorieLien=cid" TargetMode="External"/><Relationship Id="rId294"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08" Type="http://schemas.openxmlformats.org/officeDocument/2006/relationships/hyperlink" Target="https://www.legifrance.gouv.fr/affichCodeArticle.do?cidTexte=LEGITEXT000006072050&amp;idArticle=LEGIARTI000006902467&amp;dateTexte=&amp;categorieLien=cid" TargetMode="External"/><Relationship Id="rId515" Type="http://schemas.openxmlformats.org/officeDocument/2006/relationships/hyperlink" Target="https://www.legifrance.gouv.fr/affichCodeArticle.do;jsessionid=E69B4DCE3688D6404AD546C29757DE2B.tplgfr34s_3?idArticle=LEGIARTI000033005861&amp;cidTexte=LEGITEXT000006072050&amp;dateTexte=20180821" TargetMode="External"/><Relationship Id="rId72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89" Type="http://schemas.openxmlformats.org/officeDocument/2006/relationships/hyperlink" Target="https://www.legifrance.gouv.fr/affichCode.do;jsessionid=E69B4DCE3688D6404AD546C29757DE2B.tplgfr34s_3?idSectionTA=LEGISCTA000006178008&amp;cidTexte=LEGITEXT000006072050&amp;dateTexte=20180821" TargetMode="External"/><Relationship Id="rId154" Type="http://schemas.openxmlformats.org/officeDocument/2006/relationships/hyperlink" Target="https://www.legifrance.gouv.fr/affichCode.do;jsessionid=E69B4DCE3688D6404AD546C29757DE2B.tplgfr34s_3?idSectionTA=LEGISCTA000006189656&amp;cidTexte=LEGITEXT000006072050&amp;dateTexte=20180821" TargetMode="External"/><Relationship Id="rId361"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99" Type="http://schemas.openxmlformats.org/officeDocument/2006/relationships/hyperlink" Target="https://www.legifrance.gouv.fr/affichTexteArticle.do;jsessionid=E69B4DCE3688D6404AD546C29757DE2B.tplgfr34s_3?cidTexte=JORFTEXT000030978561&amp;idArticle=LEGIARTI000030981777&amp;dateTexte=20150807" TargetMode="External"/><Relationship Id="rId459" Type="http://schemas.openxmlformats.org/officeDocument/2006/relationships/hyperlink" Target="https://www.legifrance.gouv.fr/affichCodeArticle.do;jsessionid=E69B4DCE3688D6404AD546C29757DE2B.tplgfr34s_3?idArticle=LEGIARTI000033020006&amp;cidTexte=LEGITEXT000006072050&amp;dateTexte=20180821" TargetMode="External"/><Relationship Id="rId666" Type="http://schemas.openxmlformats.org/officeDocument/2006/relationships/hyperlink" Target="https://www.legifrance.gouv.fr/affichCodeArticle.do;jsessionid=E69B4DCE3688D6404AD546C29757DE2B.tplgfr34s_3?idArticle=LEGIARTI000033020790&amp;cidTexte=LEGITEXT000006072050&amp;dateTexte=20180821" TargetMode="External"/><Relationship Id="rId16" Type="http://schemas.openxmlformats.org/officeDocument/2006/relationships/hyperlink" Target="https://www.legifrance.gouv.fr/affichCode.do;jsessionid=E69B4DCE3688D6404AD546C29757DE2B.tplgfr34s_3?idSectionTA=LEGISCTA000033001636&amp;cidTexte=LEGITEXT000006072050&amp;dateTexte=20180821" TargetMode="External"/><Relationship Id="rId221" Type="http://schemas.openxmlformats.org/officeDocument/2006/relationships/hyperlink" Target="https://www.legifrance.gouv.fr/affichCodeArticle.do?cidTexte=LEGITEXT000006072050&amp;idArticle=LEGIARTI000006902462&amp;dateTexte=&amp;categorieLien=cid" TargetMode="External"/><Relationship Id="rId319" Type="http://schemas.openxmlformats.org/officeDocument/2006/relationships/hyperlink" Target="https://www.legifrance.gouv.fr/affichCodeArticle.do;jsessionid=E69B4DCE3688D6404AD546C29757DE2B.tplgfr34s_3?idArticle=LEGIARTI000033003264&amp;cidTexte=LEGITEXT000006072050&amp;dateTexte=20180821" TargetMode="External"/><Relationship Id="rId526" Type="http://schemas.openxmlformats.org/officeDocument/2006/relationships/hyperlink" Target="https://www.legifrance.gouv.fr/affichCodeArticle.do;jsessionid=E69B4DCE3688D6404AD546C29757DE2B.tplgfr34s_3?idArticle=LEGIARTI000020967723&amp;cidTexte=LEGITEXT000006072050&amp;dateTexte=20180821" TargetMode="External"/><Relationship Id="rId733"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165"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372"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7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32"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27" Type="http://schemas.openxmlformats.org/officeDocument/2006/relationships/hyperlink" Target="https://www.legifrance.gouv.fr/affichCode.do;jsessionid=E69B4DCE3688D6404AD546C29757DE2B.tplgfr34s_3?idSectionTA=LEGISCTA000033020303&amp;cidTexte=LEGITEXT000006072050&amp;dateTexte=20180821" TargetMode="External"/><Relationship Id="rId537" Type="http://schemas.openxmlformats.org/officeDocument/2006/relationships/hyperlink" Target="https://www.legifrance.gouv.fr/affichCodeArticle.do;jsessionid=E69B4DCE3688D6404AD546C29757DE2B.tplgfr34s_3?idArticle=LEGIARTI000031013514&amp;cidTexte=LEGITEXT000006072050&amp;dateTexte=20180821" TargetMode="External"/><Relationship Id="rId744" Type="http://schemas.openxmlformats.org/officeDocument/2006/relationships/hyperlink" Target="https://www.legifrance.gouv.fr/affichCodeArticle.do;jsessionid=E69B4DCE3688D6404AD546C29757DE2B.tplgfr34s_3?idArticle=LEGIARTI000033021935&amp;cidTexte=LEGITEXT000006072050&amp;dateTexte=20180821" TargetMode="External"/><Relationship Id="rId80" Type="http://schemas.openxmlformats.org/officeDocument/2006/relationships/hyperlink" Target="https://www.legifrance.gouv.fr/affichCode.do;jsessionid=E69B4DCE3688D6404AD546C29757DE2B.tplgfr34s_3?idSectionTA=LEGISCTA000006189642&amp;cidTexte=LEGITEXT000006072050&amp;dateTexte=20180821" TargetMode="External"/><Relationship Id="rId176" Type="http://schemas.openxmlformats.org/officeDocument/2006/relationships/hyperlink" Target="https://www.legifrance.gouv.fr/affichCodeArticle.do?cidTexte=LEGITEXT000006072050&amp;idArticle=LEGIARTI000006902441&amp;dateTexte=&amp;categorieLien=cid" TargetMode="External"/><Relationship Id="rId383" Type="http://schemas.openxmlformats.org/officeDocument/2006/relationships/hyperlink" Target="https://www.legifrance.gouv.fr/affichCodeArticle.do?cidTexte=LEGITEXT000006072050&amp;idArticle=LEGIARTI000006900966&amp;dateTexte=&amp;categorieLien=cid" TargetMode="External"/><Relationship Id="rId590" Type="http://schemas.openxmlformats.org/officeDocument/2006/relationships/hyperlink" Target="https://www.legifrance.gouv.fr/affichTexteArticle.do;jsessionid=E69B4DCE3688D6404AD546C29757DE2B.tplgfr34s_3?cidTexte=JORFTEXT000030978561&amp;idArticle=LEGIARTI000030982198&amp;dateTexte=20150807" TargetMode="External"/><Relationship Id="rId604" Type="http://schemas.openxmlformats.org/officeDocument/2006/relationships/hyperlink" Target="https://www.legifrance.gouv.fr/affichCodeArticle.do?cidTexte=LEGITEXT000006072050&amp;idArticle=LEGIARTI000006902589&amp;dateTexte=&amp;categorieLien=cid" TargetMode="External"/><Relationship Id="rId243" Type="http://schemas.openxmlformats.org/officeDocument/2006/relationships/hyperlink" Target="https://www.legifrance.gouv.fr/affichCodeArticle.do?cidTexte=LEGITEXT000006072050&amp;idArticle=LEGIARTI000006902583&amp;dateTexte=&amp;categorieLien=cid" TargetMode="External"/><Relationship Id="rId450" Type="http://schemas.openxmlformats.org/officeDocument/2006/relationships/hyperlink" Target="https://www.legifrance.gouv.fr/affichCodeArticle.do?cidTexte=LEGITEXT000006072050&amp;idArticle=LEGIARTI000006902483&amp;dateTexte=&amp;categorieLien=cid" TargetMode="External"/><Relationship Id="rId688" Type="http://schemas.openxmlformats.org/officeDocument/2006/relationships/hyperlink" Target="https://www.legifrance.gouv.fr/affichCodeArticle.do;jsessionid=E69B4DCE3688D6404AD546C29757DE2B.tplgfr34s_3?idArticle=LEGIARTI000033020748&amp;cidTexte=LEGITEXT000006072050&amp;dateTexte=20180821" TargetMode="External"/><Relationship Id="rId38" Type="http://schemas.openxmlformats.org/officeDocument/2006/relationships/hyperlink" Target="https://www.legifrance.gouv.fr/affichCode.do;jsessionid=E69B4DCE3688D6404AD546C29757DE2B.tplgfr34s_3?idSectionTA=LEGISCTA000033003400&amp;cidTexte=LEGITEXT000006072050&amp;dateTexte=20180821" TargetMode="External"/><Relationship Id="rId103" Type="http://schemas.openxmlformats.org/officeDocument/2006/relationships/hyperlink" Target="https://www.legifrance.gouv.fr/affichCode.do;jsessionid=E69B4DCE3688D6404AD546C29757DE2B.tplgfr34s_3?idSectionTA=LEGISCTA000033002890&amp;cidTexte=LEGITEXT000006072050&amp;dateTexte=20180821" TargetMode="External"/><Relationship Id="rId310" Type="http://schemas.openxmlformats.org/officeDocument/2006/relationships/hyperlink" Target="https://www.legifrance.gouv.fr/affichCodeArticle.do?cidTexte=LEGITEXT000006072050&amp;idArticle=LEGIARTI000006902475&amp;dateTexte=&amp;categorieLien=cid" TargetMode="External"/><Relationship Id="rId548" Type="http://schemas.openxmlformats.org/officeDocument/2006/relationships/hyperlink" Target="https://www.legifrance.gouv.fr/affichCodeArticle.do;jsessionid=E69B4DCE3688D6404AD546C29757DE2B.tplgfr34s_3?idArticle=LEGIARTI000006902598&amp;cidTexte=LEGITEXT000006072050&amp;dateTexte=20180821" TargetMode="External"/><Relationship Id="rId755" Type="http://schemas.openxmlformats.org/officeDocument/2006/relationships/hyperlink" Target="https://www.legifrance.gouv.fr/affichCode.do;jsessionid=E69B4DCE3688D6404AD546C29757DE2B.tplgfr34s_3?idSectionTA=LEGISCTA000006178017&amp;cidTexte=LEGITEXT000006072050&amp;dateTexte=20180821" TargetMode="External"/><Relationship Id="rId91" Type="http://schemas.openxmlformats.org/officeDocument/2006/relationships/hyperlink" Target="https://www.legifrance.gouv.fr/affichCode.do;jsessionid=E69B4DCE3688D6404AD546C29757DE2B.tplgfr34s_3?idSectionTA=LEGISCTA000033008311&amp;cidTexte=LEGITEXT000006072050&amp;dateTexte=20180821" TargetMode="External"/><Relationship Id="rId187" Type="http://schemas.openxmlformats.org/officeDocument/2006/relationships/hyperlink" Target="https://www.legifrance.gouv.fr/affichCodeArticle.do;jsessionid=E69B4DCE3688D6404AD546C29757DE2B.tplgfr34s_3?idArticle=LEGIARTI000033020479&amp;cidTexte=LEGITEXT000006072050&amp;dateTexte=20180821" TargetMode="External"/><Relationship Id="rId394" Type="http://schemas.openxmlformats.org/officeDocument/2006/relationships/hyperlink" Target="https://www.legifrance.gouv.fr/affichCodeArticle.do;jsessionid=E69B4DCE3688D6404AD546C29757DE2B.tplgfr34s_3?idArticle=LEGIARTI000033020130&amp;cidTexte=LEGITEXT000006072050&amp;dateTexte=20180821" TargetMode="External"/><Relationship Id="rId408" Type="http://schemas.openxmlformats.org/officeDocument/2006/relationships/hyperlink" Target="https://www.legifrance.gouv.fr/affichCodeArticle.do?cidTexte=LEGITEXT000006072050&amp;idArticle=LEGIARTI000006902495&amp;dateTexte=&amp;categorieLien=cid" TargetMode="External"/><Relationship Id="rId615" Type="http://schemas.openxmlformats.org/officeDocument/2006/relationships/hyperlink" Target="https://www.legifrance.gouv.fr/affichCodeArticle.do;jsessionid=E69B4DCE3688D6404AD546C29757DE2B.tplgfr34s_3?idArticle=LEGIARTI000033020893&amp;cidTexte=LEGITEXT000006072050&amp;dateTexte=20180821" TargetMode="External"/><Relationship Id="rId254" Type="http://schemas.openxmlformats.org/officeDocument/2006/relationships/hyperlink" Target="https://www.legifrance.gouv.fr/affichCodeArticle.do?cidTexte=LEGITEXT000006072050&amp;idArticle=LEGIARTI000006901227&amp;dateTexte=&amp;categorieLien=cid" TargetMode="External"/><Relationship Id="rId699" Type="http://schemas.openxmlformats.org/officeDocument/2006/relationships/hyperlink" Target="https://www.legifrance.gouv.fr/affichCodeArticle.do?cidTexte=LEGITEXT000006072050&amp;idArticle=LEGIARTI000033006279&amp;dateTexte=&amp;categorieLien=cid" TargetMode="External"/><Relationship Id="rId49" Type="http://schemas.openxmlformats.org/officeDocument/2006/relationships/hyperlink" Target="https://www.legifrance.gouv.fr/affichCode.do;jsessionid=E69B4DCE3688D6404AD546C29757DE2B.tplgfr34s_3?idSectionTA=LEGISCTA000033004394&amp;cidTexte=LEGITEXT000006072050&amp;dateTexte=20180821" TargetMode="External"/><Relationship Id="rId114" Type="http://schemas.openxmlformats.org/officeDocument/2006/relationships/hyperlink" Target="https://www.legifrance.gouv.fr/affichCode.do;jsessionid=E69B4DCE3688D6404AD546C29757DE2B.tplgfr34s_3?idSectionTA=LEGISCTA000033003590&amp;cidTexte=LEGITEXT000006072050&amp;dateTexte=20180821" TargetMode="External"/><Relationship Id="rId461" Type="http://schemas.openxmlformats.org/officeDocument/2006/relationships/hyperlink" Target="https://www.legifrance.gouv.fr/affichCodeArticle.do;jsessionid=E69B4DCE3688D6404AD546C29757DE2B.tplgfr34s_3?idArticle=LEGIARTI000036262939&amp;cidTexte=LEGITEXT000006072050&amp;dateTexte=20180821" TargetMode="External"/><Relationship Id="rId559" Type="http://schemas.openxmlformats.org/officeDocument/2006/relationships/hyperlink" Target="https://www.legifrance.gouv.fr/affichTexteArticle.do;jsessionid=E69B4DCE3688D6404AD546C29757DE2B.tplgfr34s_3?cidTexte=JORFTEXT000030978561&amp;idArticle=LEGIARTI000030982168&amp;dateTexte=20150808" TargetMode="External"/><Relationship Id="rId766"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19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21" Type="http://schemas.openxmlformats.org/officeDocument/2006/relationships/hyperlink" Target="https://www.legifrance.gouv.fr/affichCodeArticle.do?cidTexte=LEGITEXT000006072050&amp;idArticle=LEGIARTI000006902457&amp;dateTexte=&amp;categorieLien=cid" TargetMode="External"/><Relationship Id="rId419" Type="http://schemas.openxmlformats.org/officeDocument/2006/relationships/hyperlink" Target="https://www.legifrance.gouv.fr/affichCodeArticle.do?cidTexte=LEGITEXT000006072050&amp;idArticle=LEGIARTI000006902466&amp;dateTexte=&amp;categorieLien=cid" TargetMode="External"/><Relationship Id="rId62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65" Type="http://schemas.openxmlformats.org/officeDocument/2006/relationships/hyperlink" Target="https://www.legifrance.gouv.fr/affichCodeArticle.do?cidTexte=LEGITEXT000006072050&amp;idArticle=LEGIARTI000006902469&amp;dateTexte=&amp;categorieLien=cid" TargetMode="External"/><Relationship Id="rId472" Type="http://schemas.openxmlformats.org/officeDocument/2006/relationships/hyperlink" Target="https://www.legifrance.gouv.fr/affichCodeArticle.do;jsessionid=E69B4DCE3688D6404AD546C29757DE2B.tplgfr34s_3?idArticle=LEGIARTI000033019984&amp;cidTexte=LEGITEXT000006072050&amp;dateTexte=20180821" TargetMode="External"/><Relationship Id="rId125" Type="http://schemas.openxmlformats.org/officeDocument/2006/relationships/hyperlink" Target="https://www.legifrance.gouv.fr/affichCode.do;jsessionid=E69B4DCE3688D6404AD546C29757DE2B.tplgfr34s_3?idSectionTA=LEGISCTA000033004801&amp;cidTexte=LEGITEXT000006072050&amp;dateTexte=20180821" TargetMode="External"/><Relationship Id="rId332" Type="http://schemas.openxmlformats.org/officeDocument/2006/relationships/hyperlink" Target="https://www.legifrance.gouv.fr/affichTexteArticle.do;jsessionid=E69B4DCE3688D6404AD546C29757DE2B.tplgfr34s_3?cidTexte=JORFTEXT000036240557&amp;idArticle=LEGIARTI000036241430&amp;dateTexte=20171222" TargetMode="External"/><Relationship Id="rId777" Type="http://schemas.openxmlformats.org/officeDocument/2006/relationships/hyperlink" Target="https://www.legifrance.gouv.fr/affichCodeArticle.do;jsessionid=E69B4DCE3688D6404AD546C29757DE2B.tplgfr34s_3?idArticle=LEGIARTI000006902810&amp;cidTexte=LEGITEXT000006072050&amp;dateTexte=20180821" TargetMode="External"/><Relationship Id="rId637" Type="http://schemas.openxmlformats.org/officeDocument/2006/relationships/hyperlink" Target="https://www.legifrance.gouv.fr/affichCodeArticle.do;jsessionid=E69B4DCE3688D6404AD546C29757DE2B.tplgfr34s_3?idArticle=LEGIARTI000033020848&amp;cidTexte=LEGITEXT000006072050&amp;dateTexte=20180821" TargetMode="External"/><Relationship Id="rId276"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83" Type="http://schemas.openxmlformats.org/officeDocument/2006/relationships/hyperlink" Target="https://www.legifrance.gouv.fr/affichCodeArticle.do;jsessionid=E69B4DCE3688D6404AD546C29757DE2B.tplgfr34s_3?idArticle=LEGIARTI000035653015&amp;cidTexte=LEGITEXT000006072050&amp;dateTexte=20180821" TargetMode="External"/><Relationship Id="rId690" Type="http://schemas.openxmlformats.org/officeDocument/2006/relationships/hyperlink" Target="https://www.legifrance.gouv.fr/affichCodeArticle.do;jsessionid=E69B4DCE3688D6404AD546C29757DE2B.tplgfr34s_3?idArticle=LEGIARTI000033020724&amp;cidTexte=LEGITEXT000006072050&amp;dateTexte=20180821" TargetMode="External"/><Relationship Id="rId704"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0" Type="http://schemas.openxmlformats.org/officeDocument/2006/relationships/hyperlink" Target="https://www.legifrance.gouv.fr/affichCode.do;jsessionid=E69B4DCE3688D6404AD546C29757DE2B.tplgfr34s_3?idSectionTA=LEGISCTA000033020142&amp;cidTexte=LEGITEXT000006072050&amp;dateTexte=20180821" TargetMode="External"/><Relationship Id="rId136" Type="http://schemas.openxmlformats.org/officeDocument/2006/relationships/hyperlink" Target="https://www.legifrance.gouv.fr/affichCode.do;jsessionid=E69B4DCE3688D6404AD546C29757DE2B.tplgfr34s_3?idSectionTA=LEGISCTA000018765333&amp;cidTexte=LEGITEXT000006072050&amp;dateTexte=20180821" TargetMode="External"/><Relationship Id="rId343" Type="http://schemas.openxmlformats.org/officeDocument/2006/relationships/hyperlink" Target="https://www.legifrance.gouv.fr/affichCodeArticle.do?cidTexte=LEGITEXT000006072050&amp;idArticle=LEGIARTI000033003402&amp;dateTexte=&amp;categorieLien=cid" TargetMode="External"/><Relationship Id="rId550" Type="http://schemas.openxmlformats.org/officeDocument/2006/relationships/hyperlink" Target="https://www.legifrance.gouv.fr/affichCodeArticle.do;jsessionid=E69B4DCE3688D6404AD546C29757DE2B.tplgfr34s_3?idArticle=LEGIARTI000031013455&amp;cidTexte=LEGITEXT000006072050&amp;dateTexte=20180821" TargetMode="External"/><Relationship Id="rId203"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64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287" Type="http://schemas.openxmlformats.org/officeDocument/2006/relationships/hyperlink" Target="https://www.legifrance.gouv.fr/affichCodeArticle.do;jsessionid=E69B4DCE3688D6404AD546C29757DE2B.tplgfr34s_3?idArticle=LEGIARTI000033020253&amp;cidTexte=LEGITEXT000006072050&amp;dateTexte=20180821" TargetMode="External"/><Relationship Id="rId41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94" Type="http://schemas.openxmlformats.org/officeDocument/2006/relationships/hyperlink" Target="https://www.legifrance.gouv.fr/affichCodeArticle.do?cidTexte=LEGITEXT000006072050&amp;idArticle=LEGIARTI000006902561&amp;dateTexte=&amp;categorieLien=cid" TargetMode="External"/><Relationship Id="rId508"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715" Type="http://schemas.openxmlformats.org/officeDocument/2006/relationships/hyperlink" Target="https://www.legifrance.gouv.fr/affichCodeArticle.do;jsessionid=E69B4DCE3688D6404AD546C29757DE2B.tplgfr34s_3?idArticle=LEGIARTI000033020696&amp;cidTexte=LEGITEXT000006072050&amp;dateTexte=20180821" TargetMode="External"/><Relationship Id="rId147" Type="http://schemas.openxmlformats.org/officeDocument/2006/relationships/hyperlink" Target="https://www.legifrance.gouv.fr/affichCode.do;jsessionid=E69B4DCE3688D6404AD546C29757DE2B.tplgfr34s_3?idSectionTA=LEGISCTA000033022626&amp;cidTexte=LEGITEXT000006072050&amp;dateTexte=20180821" TargetMode="External"/><Relationship Id="rId354" Type="http://schemas.openxmlformats.org/officeDocument/2006/relationships/hyperlink" Target="https://www.legifrance.gouv.fr/affichCodeArticle.do;jsessionid=E69B4DCE3688D6404AD546C29757DE2B.tplgfr34s_3?idArticle=LEGIARTI000033020174&amp;cidTexte=LEGITEXT000006072050&amp;dateTexte=20180821" TargetMode="External"/><Relationship Id="rId51" Type="http://schemas.openxmlformats.org/officeDocument/2006/relationships/hyperlink" Target="https://www.legifrance.gouv.fr/affichCode.do;jsessionid=E69B4DCE3688D6404AD546C29757DE2B.tplgfr34s_3?idSectionTA=LEGISCTA000033004544&amp;cidTexte=LEGITEXT000006072050&amp;dateTexte=20180821" TargetMode="External"/><Relationship Id="rId561" Type="http://schemas.openxmlformats.org/officeDocument/2006/relationships/hyperlink" Target="https://www.legifrance.gouv.fr/affichTexteArticle.do;jsessionid=E69B4DCE3688D6404AD546C29757DE2B.tplgfr34s_3?cidTexte=JORFTEXT000030978561&amp;idArticle=LEGIARTI000030982170&amp;dateTexte=20150808" TargetMode="External"/><Relationship Id="rId659" Type="http://schemas.openxmlformats.org/officeDocument/2006/relationships/hyperlink" Target="https://www.legifrance.gouv.fr/affichCodeArticle.do;jsessionid=E69B4DCE3688D6404AD546C29757DE2B.tplgfr34s_3?idArticle=LEGIARTI000033020801&amp;cidTexte=LEGITEXT000006072050&amp;dateTexte=20180821" TargetMode="External"/><Relationship Id="rId214" Type="http://schemas.openxmlformats.org/officeDocument/2006/relationships/hyperlink" Target="https://www.legifrance.gouv.fr/affichCodeArticle.do;jsessionid=E69B4DCE3688D6404AD546C29757DE2B.tplgfr34s_3?idArticle=LEGIARTI000033020414&amp;cidTexte=LEGITEXT000006072050&amp;dateTexte=20180821" TargetMode="External"/><Relationship Id="rId298" Type="http://schemas.openxmlformats.org/officeDocument/2006/relationships/hyperlink" Target="https://www.legifrance.gouv.fr/affichCodeArticle.do?cidTexte=LEGITEXT000006072050&amp;idArticle=LEGIARTI000006902490&amp;dateTexte=&amp;categorieLien=cid" TargetMode="External"/><Relationship Id="rId421" Type="http://schemas.openxmlformats.org/officeDocument/2006/relationships/hyperlink" Target="https://www.legifrance.gouv.fr/affichCodeArticle.do;jsessionid=E69B4DCE3688D6404AD546C29757DE2B.tplgfr34s_3?idArticle=LEGIARTI000036262948&amp;cidTexte=LEGITEXT000006072050&amp;dateTexte=20180821" TargetMode="External"/><Relationship Id="rId519"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58" Type="http://schemas.openxmlformats.org/officeDocument/2006/relationships/hyperlink" Target="https://www.legifrance.gouv.fr/affichCode.do;jsessionid=E69B4DCE3688D6404AD546C29757DE2B.tplgfr34s_3?idSectionTA=LEGISCTA000006189660&amp;cidTexte=LEGITEXT000006072050&amp;dateTexte=20180821" TargetMode="External"/><Relationship Id="rId726" Type="http://schemas.openxmlformats.org/officeDocument/2006/relationships/hyperlink" Target="https://www.legifrance.gouv.fr/affichCodeArticle.do;jsessionid=E69B4DCE3688D6404AD546C29757DE2B.tplgfr34s_3?idArticle=LEGIARTI000033020675&amp;cidTexte=LEGITEXT000006072050&amp;dateTexte=20180821" TargetMode="External"/><Relationship Id="rId62" Type="http://schemas.openxmlformats.org/officeDocument/2006/relationships/hyperlink" Target="https://www.legifrance.gouv.fr/affichCode.do;jsessionid=E69B4DCE3688D6404AD546C29757DE2B.tplgfr34s_3?idSectionTA=LEGISCTA000033008107&amp;cidTexte=LEGITEXT000006072050&amp;dateTexte=20180821" TargetMode="External"/><Relationship Id="rId365"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572" Type="http://schemas.openxmlformats.org/officeDocument/2006/relationships/hyperlink" Target="https://www.legifrance.gouv.fr/affichCodeArticle.do?cidTexte=LEGITEXT000006072050&amp;idArticle=LEGIARTI000006902599&amp;dateTexte=&amp;categorieLien=cid" TargetMode="External"/><Relationship Id="rId225"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432" Type="http://schemas.openxmlformats.org/officeDocument/2006/relationships/hyperlink" Target="https://www.legifrance.gouv.fr/affichCodeArticle.do;jsessionid=E69B4DCE3688D6404AD546C29757DE2B.tplgfr34s_3?idArticle=LEGIARTI000033020073&amp;cidTexte=LEGITEXT000006072050&amp;dateTexte=20180821" TargetMode="External"/><Relationship Id="rId737" Type="http://schemas.openxmlformats.org/officeDocument/2006/relationships/hyperlink" Target="https://www.legifrance.gouv.fr/affichCodeArticle.do;jsessionid=E69B4DCE3688D6404AD546C29757DE2B.tplgfr34s_3?idArticle=LEGIARTI000033021948&amp;cidTexte=LEGITEXT000006072050&amp;dateTexte=20180821" TargetMode="External"/><Relationship Id="rId73" Type="http://schemas.openxmlformats.org/officeDocument/2006/relationships/hyperlink" Target="https://www.legifrance.gouv.fr/affichCode.do;jsessionid=E69B4DCE3688D6404AD546C29757DE2B.tplgfr34s_3?idSectionTA=LEGISCTA000006199498&amp;cidTexte=LEGITEXT000006072050&amp;dateTexte=20180821" TargetMode="External"/><Relationship Id="rId169"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76" Type="http://schemas.openxmlformats.org/officeDocument/2006/relationships/hyperlink" Target="https://www.legifrance.gouv.fr/affichCodeArticle.do;jsessionid=E69B4DCE3688D6404AD546C29757DE2B.tplgfr34s_3?idArticle=LEGIARTI000033020156&amp;cidTexte=LEGITEXT000006072050&amp;dateTexte=20180821" TargetMode="External"/><Relationship Id="rId583" Type="http://schemas.openxmlformats.org/officeDocument/2006/relationships/hyperlink" Target="https://www.legifrance.gouv.fr/affichTexteArticle.do;jsessionid=E69B4DCE3688D6404AD546C29757DE2B.tplgfr34s_3?cidTexte=JORFTEXT000030978561&amp;idArticle=LEGIARTI000030982180&amp;dateTexte=20150808" TargetMode="External"/><Relationship Id="rId4" Type="http://schemas.openxmlformats.org/officeDocument/2006/relationships/webSettings" Target="webSettings.xml"/><Relationship Id="rId236" Type="http://schemas.openxmlformats.org/officeDocument/2006/relationships/hyperlink" Target="https://www.legifrance.gouv.fr/affichCodeArticle.do;jsessionid=E69B4DCE3688D6404AD546C29757DE2B.tplgfr34s_3?idArticle=LEGIARTI000033020373&amp;cidTexte=LEGITEXT000006072050&amp;dateTexte=20180821" TargetMode="External"/><Relationship Id="rId443" Type="http://schemas.openxmlformats.org/officeDocument/2006/relationships/hyperlink" Target="https://www.legifrance.gouv.fr/affichCodeArticle.do;jsessionid=E69B4DCE3688D6404AD546C29757DE2B.tplgfr34s_3?idArticle=LEGIARTI000033020051&amp;cidTexte=LEGITEXT000006072050&amp;dateTexte=20180821" TargetMode="External"/><Relationship Id="rId65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303" Type="http://schemas.openxmlformats.org/officeDocument/2006/relationships/hyperlink" Target="https://www.legifrance.gouv.fr/affichTexteArticle.do;jsessionid=E69B4DCE3688D6404AD546C29757DE2B.tplgfr34s_3?cidTexte=JORFTEXT000032983213&amp;idArticle=LEGIARTI000033001006&amp;dateTexte=20160809" TargetMode="External"/><Relationship Id="rId748" Type="http://schemas.openxmlformats.org/officeDocument/2006/relationships/hyperlink" Target="https://www.legifrance.gouv.fr/affichTexteArticle.do;jsessionid=E69B4DCE3688D6404AD546C29757DE2B.tplgfr34s_3?cidTexte=JORFTEXT000032983213&amp;idArticle=LEGIARTI000033001008&amp;dateTexte=20160810" TargetMode="External"/><Relationship Id="rId84" Type="http://schemas.openxmlformats.org/officeDocument/2006/relationships/hyperlink" Target="https://www.legifrance.gouv.fr/affichCode.do;jsessionid=E69B4DCE3688D6404AD546C29757DE2B.tplgfr34s_3?idSectionTA=LEGISCTA000033008174&amp;cidTexte=LEGITEXT000006072050&amp;dateTexte=20180821" TargetMode="External"/><Relationship Id="rId387" Type="http://schemas.openxmlformats.org/officeDocument/2006/relationships/hyperlink" Target="https://www.legifrance.gouv.fr/affichTexteArticle.do;jsessionid=E69B4DCE3688D6404AD546C29757DE2B.tplgfr34s_3?cidTexte=JORFTEXT000035607388&amp;idArticle=LEGIARTI000035609064&amp;dateTexte=20170924" TargetMode="External"/><Relationship Id="rId510"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594" Type="http://schemas.openxmlformats.org/officeDocument/2006/relationships/hyperlink" Target="https://www.legifrance.gouv.fr/affichCodeArticle.do;jsessionid=E69B4DCE3688D6404AD546C29757DE2B.tplgfr34s_3?idArticle=LEGIARTI000030995342&amp;cidTexte=LEGITEXT000006072050&amp;dateTexte=20180821" TargetMode="External"/><Relationship Id="rId608" Type="http://schemas.openxmlformats.org/officeDocument/2006/relationships/hyperlink" Target="https://www.legifrance.gouv.fr/affichTexteArticle.do;jsessionid=E69B4DCE3688D6404AD546C29757DE2B.tplgfr34s_3?cidTexte=JORFTEXT000030978561&amp;idArticle=LEGIARTI000030981775&amp;dateTexte=20150808" TargetMode="External"/><Relationship Id="rId247" Type="http://schemas.openxmlformats.org/officeDocument/2006/relationships/hyperlink" Target="https://www.legifrance.gouv.fr/affichTexteArticle.do;jsessionid=E69B4DCE3688D6404AD546C29757DE2B.tplgfr34s_3?cidTexte=JORFTEXT000032983213&amp;idArticle=LEGIARTI000033001006&amp;dateTexte=20160810" TargetMode="External"/><Relationship Id="rId107" Type="http://schemas.openxmlformats.org/officeDocument/2006/relationships/hyperlink" Target="https://www.legifrance.gouv.fr/affichCode.do;jsessionid=E69B4DCE3688D6404AD546C29757DE2B.tplgfr34s_3?idSectionTA=LEGISCTA000033003057&amp;cidTexte=LEGITEXT000006072050&amp;dateTexte=20180821" TargetMode="External"/><Relationship Id="rId454" Type="http://schemas.openxmlformats.org/officeDocument/2006/relationships/hyperlink" Target="https://www.legifrance.gouv.fr/affichTexteArticle.do;jsessionid=E69B4DCE3688D6404AD546C29757DE2B.tplgfr34s_3?cidTexte=JORFTEXT000035607348&amp;idArticle=LEGIARTI000035608981&amp;dateTexte=20170924" TargetMode="External"/><Relationship Id="rId661" Type="http://schemas.openxmlformats.org/officeDocument/2006/relationships/hyperlink" Target="https://www.legifrance.gouv.fr/affichCodeArticle.do;jsessionid=E69B4DCE3688D6404AD546C29757DE2B.tplgfr34s_3?idArticle=LEGIARTI000033020798&amp;cidTexte=LEGITEXT000006072050&amp;dateTexte=20180821" TargetMode="External"/><Relationship Id="rId759" Type="http://schemas.openxmlformats.org/officeDocument/2006/relationships/hyperlink" Target="https://www.legifrance.gouv.fr/affichCode.do;jsessionid=E69B4DCE3688D6404AD546C29757DE2B.tplgfr34s_3?idSectionTA=LEGISCTA000006189657&amp;cidTexte=LEGITEXT000006072050&amp;dateTexte=2018082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68</Pages>
  <Words>47978</Words>
  <Characters>263881</Characters>
  <Application>Microsoft Office Word</Application>
  <DocSecurity>0</DocSecurity>
  <Lines>2199</Lines>
  <Paragraphs>622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DEGOTT</dc:creator>
  <cp:keywords/>
  <dc:description/>
  <cp:lastModifiedBy>Françoise DEGOTT</cp:lastModifiedBy>
  <cp:revision>32</cp:revision>
  <dcterms:created xsi:type="dcterms:W3CDTF">2018-08-21T14:13:00Z</dcterms:created>
  <dcterms:modified xsi:type="dcterms:W3CDTF">2018-08-22T13:29:00Z</dcterms:modified>
</cp:coreProperties>
</file>