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74B" w:rsidRDefault="00B3074B" w:rsidP="00B3074B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jc w:val="center"/>
      </w:pPr>
      <w:r>
        <w:t>Cas pratique : Licenciement pour insuffisance professionnelle</w:t>
      </w:r>
    </w:p>
    <w:p w:rsidR="00B3074B" w:rsidRDefault="00B3074B" w:rsidP="00B3074B">
      <w:pPr>
        <w:pStyle w:val="En-tte"/>
        <w:tabs>
          <w:tab w:val="clear" w:pos="4536"/>
          <w:tab w:val="clear" w:pos="9072"/>
        </w:tabs>
        <w:jc w:val="both"/>
      </w:pPr>
    </w:p>
    <w:p w:rsidR="00B3074B" w:rsidRPr="00B3074B" w:rsidRDefault="00B3074B" w:rsidP="00B3074B">
      <w:pPr>
        <w:pStyle w:val="En-tte"/>
        <w:tabs>
          <w:tab w:val="clear" w:pos="4536"/>
          <w:tab w:val="clear" w:pos="9072"/>
        </w:tabs>
        <w:jc w:val="center"/>
        <w:rPr>
          <w:b/>
          <w:u w:val="single"/>
        </w:rPr>
      </w:pPr>
      <w:r w:rsidRPr="00B3074B">
        <w:rPr>
          <w:b/>
          <w:u w:val="single"/>
        </w:rPr>
        <w:t>I- LES FAITS</w:t>
      </w:r>
    </w:p>
    <w:p w:rsidR="00B3074B" w:rsidRDefault="00B3074B" w:rsidP="00B3074B">
      <w:pPr>
        <w:pStyle w:val="En-tte"/>
        <w:tabs>
          <w:tab w:val="clear" w:pos="4536"/>
          <w:tab w:val="clear" w:pos="9072"/>
        </w:tabs>
        <w:jc w:val="both"/>
      </w:pPr>
    </w:p>
    <w:p w:rsidR="00E01279" w:rsidRPr="004813F1" w:rsidRDefault="00B3074B" w:rsidP="00E0127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Times New Roman" w:hAnsi="Times New Roman"/>
        </w:rPr>
      </w:pPr>
      <w:r>
        <w:tab/>
      </w:r>
    </w:p>
    <w:p w:rsidR="00E01279" w:rsidRDefault="00E01279" w:rsidP="00E01279">
      <w:pPr>
        <w:pStyle w:val="En-tt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clear" w:pos="4536"/>
          <w:tab w:val="clear" w:pos="9072"/>
        </w:tabs>
        <w:jc w:val="both"/>
      </w:pPr>
      <w:r>
        <w:tab/>
      </w:r>
      <w:r w:rsidRPr="004813F1">
        <w:t xml:space="preserve">1°/ La Société </w:t>
      </w:r>
      <w:r>
        <w:t xml:space="preserve">VOLTIGE </w:t>
      </w:r>
      <w:r w:rsidRPr="004813F1">
        <w:t>est une société spécialisée dans le secteur de valorisation des déchets contenant des métaux</w:t>
      </w:r>
      <w:r>
        <w:t>. Son effectif est de 100 salariés.</w:t>
      </w:r>
    </w:p>
    <w:p w:rsidR="00E01279" w:rsidRDefault="00E01279" w:rsidP="00E01279">
      <w:pPr>
        <w:pStyle w:val="En-tt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clear" w:pos="4536"/>
          <w:tab w:val="clear" w:pos="9072"/>
        </w:tabs>
        <w:jc w:val="both"/>
      </w:pPr>
    </w:p>
    <w:p w:rsidR="00E01279" w:rsidRDefault="00E01279" w:rsidP="00E01279">
      <w:pPr>
        <w:pStyle w:val="En-tt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clear" w:pos="4536"/>
          <w:tab w:val="clear" w:pos="9072"/>
        </w:tabs>
        <w:jc w:val="both"/>
      </w:pPr>
      <w:r>
        <w:tab/>
      </w:r>
      <w:r w:rsidRPr="004813F1">
        <w:t xml:space="preserve">2°/ C’est au sein de cette Société que Monsieur </w:t>
      </w:r>
      <w:r>
        <w:t>DAMIEN</w:t>
      </w:r>
      <w:r w:rsidRPr="004813F1">
        <w:t xml:space="preserve"> a été embauché, en qualité d’Ingénieur d’affaires métallurgie, à compter du 1</w:t>
      </w:r>
      <w:r w:rsidRPr="004813F1">
        <w:rPr>
          <w:vertAlign w:val="superscript"/>
        </w:rPr>
        <w:t>er</w:t>
      </w:r>
      <w:r w:rsidRPr="004813F1">
        <w:t xml:space="preserve"> juillet 2011.</w:t>
      </w:r>
    </w:p>
    <w:p w:rsidR="00E01279" w:rsidRDefault="00E01279" w:rsidP="00E01279">
      <w:pPr>
        <w:pStyle w:val="En-tt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clear" w:pos="4536"/>
          <w:tab w:val="clear" w:pos="9072"/>
        </w:tabs>
        <w:jc w:val="both"/>
      </w:pPr>
    </w:p>
    <w:p w:rsidR="00E01279" w:rsidRDefault="00E01279" w:rsidP="00E01279">
      <w:pPr>
        <w:pStyle w:val="En-tt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clear" w:pos="4536"/>
          <w:tab w:val="clear" w:pos="9072"/>
        </w:tabs>
        <w:jc w:val="both"/>
      </w:pPr>
      <w:r>
        <w:tab/>
        <w:t xml:space="preserve">3°/ Au seins du service commercial, Monsieur DAMIEN devait remplir certains </w:t>
      </w:r>
      <w:r w:rsidRPr="008E70E8">
        <w:rPr>
          <w:b/>
        </w:rPr>
        <w:t>objectifs qu’il n’a pas atteint cette année </w:t>
      </w:r>
      <w:r>
        <w:t xml:space="preserve">: </w:t>
      </w:r>
    </w:p>
    <w:p w:rsidR="00E01279" w:rsidRDefault="00E01279" w:rsidP="00E01279">
      <w:pPr>
        <w:pStyle w:val="En-tt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clear" w:pos="4536"/>
          <w:tab w:val="clear" w:pos="9072"/>
        </w:tabs>
        <w:jc w:val="both"/>
      </w:pPr>
    </w:p>
    <w:p w:rsidR="00E01279" w:rsidRDefault="00E01279" w:rsidP="00E01279">
      <w:pPr>
        <w:pStyle w:val="En-tt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clear" w:pos="4536"/>
          <w:tab w:val="clear" w:pos="9072"/>
        </w:tabs>
        <w:jc w:val="both"/>
      </w:pPr>
      <w:r>
        <w:t xml:space="preserve">-  trouver de nouveaux clients et partenariats, </w:t>
      </w:r>
    </w:p>
    <w:p w:rsidR="00E01279" w:rsidRDefault="00E01279" w:rsidP="00E01279">
      <w:pPr>
        <w:pStyle w:val="En-tt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clear" w:pos="4536"/>
          <w:tab w:val="clear" w:pos="9072"/>
        </w:tabs>
        <w:jc w:val="both"/>
      </w:pPr>
      <w:r>
        <w:t xml:space="preserve">-  réaliser un certains nombre de ventes de matériaux fabriqués par la Société, </w:t>
      </w:r>
    </w:p>
    <w:p w:rsidR="00E01279" w:rsidRDefault="00E01279" w:rsidP="00E01279">
      <w:pPr>
        <w:pStyle w:val="En-tt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clear" w:pos="4536"/>
          <w:tab w:val="clear" w:pos="9072"/>
        </w:tabs>
        <w:jc w:val="both"/>
      </w:pPr>
    </w:p>
    <w:p w:rsidR="00E01279" w:rsidRPr="004813F1" w:rsidRDefault="00E01279" w:rsidP="00E01279">
      <w:pPr>
        <w:pStyle w:val="En-tt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clear" w:pos="4536"/>
          <w:tab w:val="clear" w:pos="9072"/>
        </w:tabs>
        <w:jc w:val="both"/>
      </w:pPr>
      <w:r>
        <w:tab/>
      </w:r>
      <w:r>
        <w:rPr>
          <w:rFonts w:ascii="Times" w:hAnsi="Times"/>
        </w:rPr>
        <w:t>4</w:t>
      </w:r>
      <w:r w:rsidRPr="004813F1">
        <w:rPr>
          <w:rFonts w:ascii="Times" w:hAnsi="Times"/>
        </w:rPr>
        <w:t xml:space="preserve">°/ Au cours de l’exécution de son contrat de travail, Monsieur </w:t>
      </w:r>
      <w:r>
        <w:rPr>
          <w:rFonts w:ascii="Times" w:hAnsi="Times"/>
        </w:rPr>
        <w:t>DAMIEN</w:t>
      </w:r>
      <w:r w:rsidR="00502201">
        <w:rPr>
          <w:rFonts w:ascii="Times" w:hAnsi="Times"/>
        </w:rPr>
        <w:t xml:space="preserve"> a dû faire face à </w:t>
      </w:r>
      <w:r w:rsidRPr="004813F1">
        <w:rPr>
          <w:rFonts w:ascii="Times" w:hAnsi="Times"/>
        </w:rPr>
        <w:t xml:space="preserve">des dysfonctionnements et instabilités organisationnelles au sein de la Société </w:t>
      </w:r>
      <w:r>
        <w:rPr>
          <w:rFonts w:ascii="Times" w:hAnsi="Times"/>
        </w:rPr>
        <w:t xml:space="preserve">VOLTIGE </w:t>
      </w:r>
      <w:r w:rsidRPr="004813F1">
        <w:rPr>
          <w:rFonts w:ascii="Times" w:hAnsi="Times"/>
        </w:rPr>
        <w:t>mais également à une véritable crise de gouvernance.</w:t>
      </w:r>
    </w:p>
    <w:p w:rsidR="00E01279" w:rsidRPr="004813F1" w:rsidRDefault="00E01279" w:rsidP="00E01279">
      <w:pPr>
        <w:pStyle w:val="En-tt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clear" w:pos="4536"/>
          <w:tab w:val="clear" w:pos="9072"/>
        </w:tabs>
        <w:jc w:val="both"/>
        <w:rPr>
          <w:rFonts w:ascii="Times" w:hAnsi="Times"/>
        </w:rPr>
      </w:pPr>
    </w:p>
    <w:p w:rsidR="00E01279" w:rsidRPr="004813F1" w:rsidRDefault="00E01279" w:rsidP="00E01279">
      <w:pPr>
        <w:pStyle w:val="Pieddepag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Times" w:hAnsi="Times"/>
        </w:rPr>
      </w:pPr>
      <w:r w:rsidRPr="004813F1">
        <w:rPr>
          <w:rFonts w:ascii="Times" w:hAnsi="Times"/>
        </w:rPr>
        <w:t xml:space="preserve">C’est ainsi que, Monsieur </w:t>
      </w:r>
      <w:r>
        <w:rPr>
          <w:rFonts w:ascii="Times" w:hAnsi="Times"/>
        </w:rPr>
        <w:t>DAMIEN</w:t>
      </w:r>
      <w:r w:rsidRPr="004813F1">
        <w:rPr>
          <w:rFonts w:ascii="Times" w:hAnsi="Times"/>
        </w:rPr>
        <w:t xml:space="preserve"> s’est trouvé confronté à l’absence de supérieur hiérarchique, opérationnel et décisionnaire en matière commerciale.</w:t>
      </w:r>
    </w:p>
    <w:p w:rsidR="00E01279" w:rsidRPr="004813F1" w:rsidRDefault="00E01279" w:rsidP="00E01279">
      <w:pPr>
        <w:pStyle w:val="Pieddepag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Times" w:hAnsi="Times"/>
        </w:rPr>
      </w:pPr>
    </w:p>
    <w:p w:rsidR="00E01279" w:rsidRPr="004813F1" w:rsidRDefault="00E01279" w:rsidP="00E01279">
      <w:pPr>
        <w:pStyle w:val="Pieddepag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Times" w:hAnsi="Times"/>
        </w:rPr>
      </w:pPr>
      <w:r w:rsidRPr="004813F1">
        <w:rPr>
          <w:rFonts w:ascii="Times" w:hAnsi="Times"/>
        </w:rPr>
        <w:t>Le climat social au sein de la Société s’inscrivait en effet dans une véritable crise de gouvernance.</w:t>
      </w:r>
    </w:p>
    <w:p w:rsidR="00E01279" w:rsidRPr="004813F1" w:rsidRDefault="00E01279" w:rsidP="00E01279">
      <w:pPr>
        <w:pStyle w:val="Pieddepag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Times" w:hAnsi="Times"/>
        </w:rPr>
      </w:pPr>
    </w:p>
    <w:p w:rsidR="00E01279" w:rsidRPr="004813F1" w:rsidRDefault="00E01279" w:rsidP="00E01279">
      <w:pPr>
        <w:pStyle w:val="Pieddepag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Times" w:hAnsi="Times"/>
        </w:rPr>
      </w:pPr>
      <w:r w:rsidRPr="004813F1">
        <w:rPr>
          <w:rFonts w:ascii="Times" w:hAnsi="Times"/>
        </w:rPr>
        <w:t xml:space="preserve">La Société </w:t>
      </w:r>
      <w:r>
        <w:rPr>
          <w:rFonts w:ascii="Times" w:hAnsi="Times"/>
        </w:rPr>
        <w:t>VOLTIGE</w:t>
      </w:r>
      <w:r w:rsidRPr="004813F1">
        <w:rPr>
          <w:rFonts w:ascii="Times" w:hAnsi="Times"/>
        </w:rPr>
        <w:t xml:space="preserve"> était pilotée de Paris, par le Groupe auquel elle appartient</w:t>
      </w:r>
      <w:r>
        <w:rPr>
          <w:rFonts w:ascii="Times" w:hAnsi="Times"/>
        </w:rPr>
        <w:t>.</w:t>
      </w:r>
    </w:p>
    <w:p w:rsidR="00E01279" w:rsidRPr="004813F1" w:rsidRDefault="00E01279" w:rsidP="00E01279">
      <w:pPr>
        <w:pStyle w:val="Pieddepag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Times" w:hAnsi="Times"/>
        </w:rPr>
      </w:pPr>
    </w:p>
    <w:p w:rsidR="00E01279" w:rsidRPr="00381BD5" w:rsidRDefault="00E01279" w:rsidP="00E01279">
      <w:pPr>
        <w:pStyle w:val="Pieddepag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Times" w:hAnsi="Times"/>
        </w:rPr>
      </w:pPr>
      <w:r w:rsidRPr="004813F1">
        <w:rPr>
          <w:rFonts w:ascii="Times" w:hAnsi="Times"/>
        </w:rPr>
        <w:t xml:space="preserve">Toutefois, aucun salarié ou membre de l’équipe de Direction n’a été missionné en vue de définir une stratégie commerciale claire. Ainsi </w:t>
      </w:r>
      <w:r w:rsidRPr="00381BD5">
        <w:rPr>
          <w:rFonts w:ascii="Times" w:hAnsi="Times"/>
        </w:rPr>
        <w:t xml:space="preserve">aucun cahier des charges technique des matériaux entrants, ni aucune grille tarifaire, </w:t>
      </w:r>
      <w:proofErr w:type="gramStart"/>
      <w:r w:rsidRPr="00381BD5">
        <w:rPr>
          <w:rFonts w:ascii="Times" w:hAnsi="Times"/>
        </w:rPr>
        <w:t>n’ont</w:t>
      </w:r>
      <w:proofErr w:type="gramEnd"/>
      <w:r w:rsidRPr="00381BD5">
        <w:rPr>
          <w:rFonts w:ascii="Times" w:hAnsi="Times"/>
        </w:rPr>
        <w:t xml:space="preserve"> été clairement définis.</w:t>
      </w:r>
    </w:p>
    <w:p w:rsidR="00E01279" w:rsidRPr="004813F1" w:rsidRDefault="00E01279" w:rsidP="00E01279">
      <w:pPr>
        <w:pStyle w:val="Pieddepag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Times" w:hAnsi="Times"/>
        </w:rPr>
      </w:pPr>
    </w:p>
    <w:p w:rsidR="00E01279" w:rsidRPr="004813F1" w:rsidRDefault="00E01279" w:rsidP="00E01279">
      <w:pPr>
        <w:pStyle w:val="Pieddepag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Times" w:hAnsi="Times"/>
        </w:rPr>
      </w:pPr>
      <w:r w:rsidRPr="004813F1">
        <w:rPr>
          <w:rFonts w:ascii="Times" w:hAnsi="Times"/>
        </w:rPr>
        <w:t>Monsieur D</w:t>
      </w:r>
      <w:r>
        <w:rPr>
          <w:rFonts w:ascii="Times" w:hAnsi="Times"/>
        </w:rPr>
        <w:t>AMIEN</w:t>
      </w:r>
      <w:r w:rsidRPr="004813F1">
        <w:rPr>
          <w:rFonts w:ascii="Times" w:hAnsi="Times"/>
        </w:rPr>
        <w:t xml:space="preserve"> a aussi été contraint de faire face à la rétention d’informations s’agissant des données relatives aux clients ainsi qu’à sa mise à l’écart de l’entretien de relations directes avec certains des clients de la Société </w:t>
      </w:r>
      <w:r>
        <w:rPr>
          <w:rFonts w:ascii="Times" w:hAnsi="Times"/>
        </w:rPr>
        <w:t>VOLTIGE</w:t>
      </w:r>
      <w:r w:rsidRPr="004813F1">
        <w:rPr>
          <w:rFonts w:ascii="Times" w:hAnsi="Times"/>
        </w:rPr>
        <w:t>.</w:t>
      </w:r>
    </w:p>
    <w:p w:rsidR="00E01279" w:rsidRPr="004813F1" w:rsidRDefault="00E01279" w:rsidP="00E01279">
      <w:pPr>
        <w:pStyle w:val="Pieddepag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Times" w:hAnsi="Times"/>
        </w:rPr>
      </w:pPr>
    </w:p>
    <w:p w:rsidR="00E01279" w:rsidRDefault="00E01279" w:rsidP="00E01279">
      <w:pPr>
        <w:pStyle w:val="Pieddepag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Times" w:hAnsi="Times"/>
        </w:rPr>
      </w:pPr>
      <w:r w:rsidRPr="004813F1">
        <w:rPr>
          <w:rFonts w:ascii="Times" w:hAnsi="Times"/>
        </w:rPr>
        <w:t xml:space="preserve">La </w:t>
      </w:r>
      <w:r>
        <w:rPr>
          <w:rFonts w:ascii="Times" w:hAnsi="Times"/>
        </w:rPr>
        <w:t xml:space="preserve">Direction de la </w:t>
      </w:r>
      <w:r w:rsidRPr="004813F1">
        <w:rPr>
          <w:rFonts w:ascii="Times" w:hAnsi="Times"/>
        </w:rPr>
        <w:t xml:space="preserve">Société </w:t>
      </w:r>
      <w:r>
        <w:rPr>
          <w:rFonts w:ascii="Times" w:hAnsi="Times"/>
        </w:rPr>
        <w:t>VOLTIGE</w:t>
      </w:r>
      <w:r w:rsidRPr="004813F1">
        <w:rPr>
          <w:rFonts w:ascii="Times" w:hAnsi="Times"/>
        </w:rPr>
        <w:t xml:space="preserve"> a ainsi informé Monsieur </w:t>
      </w:r>
      <w:r>
        <w:rPr>
          <w:rFonts w:ascii="Times" w:hAnsi="Times"/>
        </w:rPr>
        <w:t>DAMIEN</w:t>
      </w:r>
      <w:r w:rsidRPr="004813F1">
        <w:rPr>
          <w:rFonts w:ascii="Times" w:hAnsi="Times"/>
        </w:rPr>
        <w:t xml:space="preserve"> que plus aucun déplacement ne serait nécessaire, alors que le demandeur passait auparavant environ 30 % de son temps en déplacement, au plus près des clients de la Société </w:t>
      </w:r>
      <w:r>
        <w:rPr>
          <w:rFonts w:ascii="Times" w:hAnsi="Times"/>
        </w:rPr>
        <w:t>VOLTIGE</w:t>
      </w:r>
      <w:r w:rsidRPr="004813F1">
        <w:rPr>
          <w:rFonts w:ascii="Times" w:hAnsi="Times"/>
        </w:rPr>
        <w:t>, en vue de pouvoir remplir ses objectifs.</w:t>
      </w:r>
    </w:p>
    <w:p w:rsidR="00E01279" w:rsidRDefault="00E01279" w:rsidP="00E01279">
      <w:pPr>
        <w:pStyle w:val="Pieddepag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Times" w:hAnsi="Times"/>
        </w:rPr>
      </w:pPr>
    </w:p>
    <w:p w:rsidR="00E01279" w:rsidRDefault="00E01279" w:rsidP="00E01279">
      <w:pPr>
        <w:pStyle w:val="Pieddepag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Times" w:hAnsi="Times"/>
        </w:rPr>
      </w:pPr>
      <w:r>
        <w:rPr>
          <w:rFonts w:ascii="Times" w:hAnsi="Times"/>
        </w:rPr>
        <w:t xml:space="preserve">Egalement des clients lui ont été retirés, comme le client E, qui a été confié exclusivement  à un autre Ingénieur à compter d’octobre 2012. </w:t>
      </w:r>
    </w:p>
    <w:p w:rsidR="00E01279" w:rsidRDefault="00E01279" w:rsidP="00E01279">
      <w:pPr>
        <w:pStyle w:val="Pieddepag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Times" w:hAnsi="Times"/>
        </w:rPr>
      </w:pPr>
    </w:p>
    <w:p w:rsidR="00E01279" w:rsidRDefault="00E01279" w:rsidP="00E01279">
      <w:pPr>
        <w:pStyle w:val="Pieddepag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Times" w:hAnsi="Times"/>
        </w:rPr>
      </w:pPr>
    </w:p>
    <w:p w:rsidR="00E01279" w:rsidRPr="004813F1" w:rsidRDefault="00E01279" w:rsidP="00E01279">
      <w:pPr>
        <w:pStyle w:val="Pieddepag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 w:rsidRPr="00BF0041">
        <w:t>Malgré ces difficultés, Monsieur D</w:t>
      </w:r>
      <w:r>
        <w:t>AMIEN</w:t>
      </w:r>
      <w:r w:rsidRPr="00BF0041">
        <w:t xml:space="preserve"> s’</w:t>
      </w:r>
      <w:r>
        <w:t xml:space="preserve">est </w:t>
      </w:r>
      <w:r w:rsidRPr="00BF0041">
        <w:t>révélé être une véritable force de proposition, en soumettant à plusieurs reprises des fiches et plans d’actions de prospection déchets. Toutefois il s’est à chaque fois heurté à un refus catégorique de la Direction</w:t>
      </w:r>
    </w:p>
    <w:p w:rsidR="00E01279" w:rsidRPr="004813F1" w:rsidRDefault="00E01279" w:rsidP="00E0127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2552"/>
        </w:tabs>
        <w:jc w:val="both"/>
        <w:rPr>
          <w:rFonts w:ascii="Times New Roman" w:hAnsi="Times New Roman"/>
        </w:rPr>
      </w:pPr>
    </w:p>
    <w:p w:rsidR="00E01279" w:rsidRPr="004813F1" w:rsidRDefault="00E01279" w:rsidP="00E0127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709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5</w:t>
      </w:r>
      <w:r w:rsidRPr="004813F1">
        <w:rPr>
          <w:rFonts w:ascii="Times New Roman" w:hAnsi="Times New Roman"/>
        </w:rPr>
        <w:t xml:space="preserve">°/ C’est dans ce contexte que des négociations ont été engagées entre la Société </w:t>
      </w:r>
      <w:r>
        <w:rPr>
          <w:rFonts w:ascii="Times New Roman" w:hAnsi="Times New Roman"/>
        </w:rPr>
        <w:t>VOLTIGE</w:t>
      </w:r>
      <w:r w:rsidRPr="004813F1">
        <w:rPr>
          <w:rFonts w:ascii="Times New Roman" w:hAnsi="Times New Roman"/>
        </w:rPr>
        <w:t xml:space="preserve"> et Monsieur D</w:t>
      </w:r>
      <w:r>
        <w:rPr>
          <w:rFonts w:ascii="Times New Roman" w:hAnsi="Times New Roman"/>
        </w:rPr>
        <w:t>AMIEN</w:t>
      </w:r>
      <w:r w:rsidRPr="004813F1">
        <w:rPr>
          <w:rFonts w:ascii="Times New Roman" w:hAnsi="Times New Roman"/>
        </w:rPr>
        <w:t xml:space="preserve"> en début d’année 2013, en vue de négocier la rupture du contrat de travail du salarié.</w:t>
      </w:r>
    </w:p>
    <w:p w:rsidR="00E01279" w:rsidRPr="004813F1" w:rsidRDefault="00E01279" w:rsidP="00E0127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709"/>
        </w:tabs>
        <w:jc w:val="both"/>
        <w:rPr>
          <w:rFonts w:ascii="Times New Roman" w:hAnsi="Times New Roman"/>
        </w:rPr>
      </w:pPr>
    </w:p>
    <w:p w:rsidR="00E01279" w:rsidRPr="004813F1" w:rsidRDefault="00E01279" w:rsidP="00E0127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709"/>
        </w:tabs>
        <w:jc w:val="both"/>
        <w:rPr>
          <w:rFonts w:ascii="Times New Roman" w:hAnsi="Times New Roman"/>
        </w:rPr>
      </w:pPr>
      <w:r w:rsidRPr="004813F1">
        <w:rPr>
          <w:rFonts w:ascii="Times New Roman" w:hAnsi="Times New Roman"/>
        </w:rPr>
        <w:t xml:space="preserve">Il a tout d’abord été envisagé d’intégrer Monsieur </w:t>
      </w:r>
      <w:r>
        <w:rPr>
          <w:rFonts w:ascii="Times New Roman" w:hAnsi="Times New Roman"/>
        </w:rPr>
        <w:t>DAMIEN</w:t>
      </w:r>
      <w:r w:rsidRPr="004813F1">
        <w:rPr>
          <w:rFonts w:ascii="Times New Roman" w:hAnsi="Times New Roman"/>
        </w:rPr>
        <w:t xml:space="preserve"> à la vague de lic</w:t>
      </w:r>
      <w:r w:rsidR="00502201">
        <w:rPr>
          <w:rFonts w:ascii="Times New Roman" w:hAnsi="Times New Roman"/>
        </w:rPr>
        <w:t>enciements économiques prononcée</w:t>
      </w:r>
      <w:r>
        <w:rPr>
          <w:rFonts w:ascii="Times New Roman" w:hAnsi="Times New Roman"/>
        </w:rPr>
        <w:t xml:space="preserve"> en vue de la fermeture du site</w:t>
      </w:r>
      <w:r w:rsidRPr="004813F1">
        <w:rPr>
          <w:rFonts w:ascii="Times New Roman" w:hAnsi="Times New Roman"/>
        </w:rPr>
        <w:t>, sur lequel</w:t>
      </w:r>
      <w:r>
        <w:rPr>
          <w:rFonts w:ascii="Times New Roman" w:hAnsi="Times New Roman"/>
        </w:rPr>
        <w:t xml:space="preserve"> il </w:t>
      </w:r>
      <w:r w:rsidRPr="004813F1">
        <w:rPr>
          <w:rFonts w:ascii="Times New Roman" w:hAnsi="Times New Roman"/>
        </w:rPr>
        <w:t>était affecté le demandeur.</w:t>
      </w:r>
    </w:p>
    <w:p w:rsidR="00E01279" w:rsidRPr="004813F1" w:rsidRDefault="00E01279" w:rsidP="00E0127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709"/>
        </w:tabs>
        <w:jc w:val="both"/>
        <w:rPr>
          <w:rFonts w:ascii="Times New Roman" w:hAnsi="Times New Roman"/>
        </w:rPr>
      </w:pPr>
    </w:p>
    <w:p w:rsidR="00E01279" w:rsidRPr="004813F1" w:rsidRDefault="00E01279" w:rsidP="00E0127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2552"/>
        </w:tabs>
        <w:jc w:val="both"/>
        <w:rPr>
          <w:rFonts w:ascii="Times New Roman" w:hAnsi="Times New Roman"/>
        </w:rPr>
      </w:pPr>
      <w:r w:rsidRPr="004813F1">
        <w:rPr>
          <w:rFonts w:ascii="Times New Roman" w:hAnsi="Times New Roman"/>
        </w:rPr>
        <w:t xml:space="preserve">Toutefois, compte tenu de l’impératif lié au respect de l’ordre des licenciements, la Société </w:t>
      </w:r>
      <w:r>
        <w:rPr>
          <w:rFonts w:ascii="Times New Roman" w:hAnsi="Times New Roman"/>
        </w:rPr>
        <w:t xml:space="preserve">VOLTIGE </w:t>
      </w:r>
      <w:r w:rsidRPr="004813F1">
        <w:rPr>
          <w:rFonts w:ascii="Times New Roman" w:hAnsi="Times New Roman"/>
        </w:rPr>
        <w:t>a proposé à Monsieur D</w:t>
      </w:r>
      <w:r>
        <w:rPr>
          <w:rFonts w:ascii="Times New Roman" w:hAnsi="Times New Roman"/>
        </w:rPr>
        <w:t>AMIEN</w:t>
      </w:r>
      <w:r w:rsidRPr="004813F1">
        <w:rPr>
          <w:rFonts w:ascii="Times New Roman" w:hAnsi="Times New Roman"/>
        </w:rPr>
        <w:t xml:space="preserve"> la conclusion d’une rupture conventionnelle.</w:t>
      </w:r>
    </w:p>
    <w:p w:rsidR="00E01279" w:rsidRPr="004813F1" w:rsidRDefault="00E01279" w:rsidP="00E0127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2552"/>
        </w:tabs>
        <w:jc w:val="both"/>
        <w:rPr>
          <w:rFonts w:ascii="Times New Roman" w:hAnsi="Times New Roman"/>
          <w:b/>
        </w:rPr>
      </w:pPr>
    </w:p>
    <w:p w:rsidR="00E01279" w:rsidRPr="004813F1" w:rsidRDefault="00E01279" w:rsidP="00E0127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2552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Monsieur DAMIEN</w:t>
      </w:r>
      <w:r w:rsidRPr="004813F1">
        <w:rPr>
          <w:rFonts w:ascii="Times New Roman" w:hAnsi="Times New Roman"/>
        </w:rPr>
        <w:t xml:space="preserve"> a toutefois été contraint de refuser cette proposition, au regard de la faiblesse de l’indemnisation proposée.</w:t>
      </w:r>
    </w:p>
    <w:p w:rsidR="00E01279" w:rsidRPr="004813F1" w:rsidRDefault="00E01279" w:rsidP="00E01279">
      <w:pPr>
        <w:pStyle w:val="En-tt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clear" w:pos="4536"/>
          <w:tab w:val="clear" w:pos="9072"/>
        </w:tabs>
        <w:jc w:val="both"/>
      </w:pPr>
    </w:p>
    <w:p w:rsidR="00E01279" w:rsidRPr="004813F1" w:rsidRDefault="00E01279" w:rsidP="00E01279">
      <w:pPr>
        <w:pStyle w:val="En-tt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clear" w:pos="4536"/>
          <w:tab w:val="clear" w:pos="9072"/>
        </w:tabs>
        <w:jc w:val="both"/>
      </w:pPr>
      <w:r>
        <w:tab/>
        <w:t>6</w:t>
      </w:r>
      <w:r w:rsidRPr="004813F1">
        <w:t xml:space="preserve">°/ Finalement </w:t>
      </w:r>
      <w:r>
        <w:t xml:space="preserve">par </w:t>
      </w:r>
      <w:r w:rsidRPr="004813F1">
        <w:t xml:space="preserve">courrier en date du 13 septembre 2013, Monsieur </w:t>
      </w:r>
      <w:r>
        <w:t>DAMIEN</w:t>
      </w:r>
      <w:r w:rsidRPr="004813F1">
        <w:t xml:space="preserve"> a été licencié pour « </w:t>
      </w:r>
      <w:r w:rsidRPr="004813F1">
        <w:rPr>
          <w:i/>
        </w:rPr>
        <w:t>insuffisance professionnelle préjudiciable aux intérêts de l’entreprise</w:t>
      </w:r>
      <w:r w:rsidRPr="004813F1">
        <w:t> ».</w:t>
      </w:r>
    </w:p>
    <w:p w:rsidR="00E01279" w:rsidRPr="004813F1" w:rsidRDefault="00E01279" w:rsidP="00E0127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Times New Roman" w:hAnsi="Times New Roman"/>
        </w:rPr>
      </w:pPr>
    </w:p>
    <w:p w:rsidR="00E01279" w:rsidRPr="004813F1" w:rsidRDefault="00E01279" w:rsidP="00E0127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7</w:t>
      </w:r>
      <w:r w:rsidRPr="004813F1">
        <w:rPr>
          <w:rFonts w:ascii="Times New Roman" w:hAnsi="Times New Roman"/>
        </w:rPr>
        <w:t xml:space="preserve">°/ Contestant le bien fondé du licenciement dont il a fait l’objet, Monsieur </w:t>
      </w:r>
      <w:r>
        <w:rPr>
          <w:rFonts w:ascii="Times New Roman" w:hAnsi="Times New Roman"/>
        </w:rPr>
        <w:t xml:space="preserve">DAMIEN </w:t>
      </w:r>
      <w:r w:rsidRPr="004813F1">
        <w:rPr>
          <w:rFonts w:ascii="Times New Roman" w:hAnsi="Times New Roman"/>
        </w:rPr>
        <w:t xml:space="preserve">été contraint de saisir le Conseil de Prud’hommes </w:t>
      </w:r>
      <w:r>
        <w:rPr>
          <w:rFonts w:ascii="Times New Roman" w:hAnsi="Times New Roman"/>
        </w:rPr>
        <w:t xml:space="preserve">de LYON </w:t>
      </w:r>
      <w:r w:rsidRPr="004813F1">
        <w:rPr>
          <w:rFonts w:ascii="Times New Roman" w:hAnsi="Times New Roman"/>
        </w:rPr>
        <w:t>en vue d’obtenir la réparation du préjudice subi à ce titre.</w:t>
      </w:r>
    </w:p>
    <w:p w:rsidR="006B2EBC" w:rsidRDefault="006B2EBC" w:rsidP="00E01279">
      <w:pPr>
        <w:pStyle w:val="En-tt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clear" w:pos="4536"/>
          <w:tab w:val="clear" w:pos="9072"/>
        </w:tabs>
        <w:jc w:val="both"/>
      </w:pPr>
    </w:p>
    <w:p w:rsidR="004813F1" w:rsidRPr="006B2EBC" w:rsidRDefault="004813F1" w:rsidP="006B2EBC">
      <w:pPr>
        <w:rPr>
          <w:b/>
        </w:rPr>
      </w:pPr>
    </w:p>
    <w:sectPr w:rsidR="004813F1" w:rsidRPr="006B2EBC" w:rsidSect="00BF0041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4813F1"/>
    <w:rsid w:val="000A3BF5"/>
    <w:rsid w:val="001841B6"/>
    <w:rsid w:val="00197CD8"/>
    <w:rsid w:val="00286DFF"/>
    <w:rsid w:val="002A03AC"/>
    <w:rsid w:val="002C0C41"/>
    <w:rsid w:val="0045614F"/>
    <w:rsid w:val="004813F1"/>
    <w:rsid w:val="00502201"/>
    <w:rsid w:val="00544683"/>
    <w:rsid w:val="006405DC"/>
    <w:rsid w:val="006B2EBC"/>
    <w:rsid w:val="006C2227"/>
    <w:rsid w:val="00967263"/>
    <w:rsid w:val="009952DE"/>
    <w:rsid w:val="00B3074B"/>
    <w:rsid w:val="00B81A99"/>
    <w:rsid w:val="00BF0041"/>
    <w:rsid w:val="00D61AAB"/>
    <w:rsid w:val="00E01279"/>
    <w:rsid w:val="00F335EB"/>
    <w:rsid w:val="00F83009"/>
  </w:rsids>
  <m:mathPr>
    <m:mathFont m:val="Lucida Grand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74B"/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paragraph" w:styleId="En-tte">
    <w:name w:val="header"/>
    <w:basedOn w:val="Normal"/>
    <w:link w:val="En-tteCar"/>
    <w:rsid w:val="004813F1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Cs w:val="20"/>
    </w:rPr>
  </w:style>
  <w:style w:type="character" w:customStyle="1" w:styleId="En-tteCar">
    <w:name w:val="En-tête Car"/>
    <w:basedOn w:val="Policepardfaut"/>
    <w:link w:val="En-tte"/>
    <w:rsid w:val="004813F1"/>
    <w:rPr>
      <w:rFonts w:ascii="Times New Roman" w:eastAsia="Times New Roman" w:hAnsi="Times New Roman" w:cs="Times New Roman"/>
      <w:szCs w:val="20"/>
    </w:rPr>
  </w:style>
  <w:style w:type="paragraph" w:styleId="Pieddepage">
    <w:name w:val="footer"/>
    <w:basedOn w:val="Normal"/>
    <w:link w:val="PieddepageCar"/>
    <w:rsid w:val="004813F1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 w:cs="Times New Roman"/>
      <w:szCs w:val="20"/>
    </w:rPr>
  </w:style>
  <w:style w:type="character" w:customStyle="1" w:styleId="PieddepageCar">
    <w:name w:val="Pied de page Car"/>
    <w:basedOn w:val="Policepardfaut"/>
    <w:link w:val="Pieddepage"/>
    <w:rsid w:val="004813F1"/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501</Words>
  <Characters>2857</Characters>
  <Application>Microsoft Macintosh Word</Application>
  <DocSecurity>0</DocSecurity>
  <Lines>23</Lines>
  <Paragraphs>5</Paragraphs>
  <ScaleCrop>false</ScaleCrop>
  <LinksUpToDate>false</LinksUpToDate>
  <CharactersWithSpaces>3508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Ecran</dc:creator>
  <cp:keywords/>
  <cp:lastModifiedBy>Ecran</cp:lastModifiedBy>
  <cp:revision>11</cp:revision>
  <cp:lastPrinted>2016-05-20T10:52:00Z</cp:lastPrinted>
  <dcterms:created xsi:type="dcterms:W3CDTF">2016-04-25T15:48:00Z</dcterms:created>
  <dcterms:modified xsi:type="dcterms:W3CDTF">2016-05-20T10:55:00Z</dcterms:modified>
</cp:coreProperties>
</file>