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DF6" w:rsidRDefault="00C03DFD" w:rsidP="00AB32DE">
      <w:pPr>
        <w:pStyle w:val="En-tte"/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center"/>
        <w:rPr>
          <w:rFonts w:ascii="Arial" w:hAnsi="Arial"/>
        </w:rPr>
      </w:pPr>
      <w:r>
        <w:rPr>
          <w:rFonts w:ascii="Arial" w:hAnsi="Arial"/>
        </w:rPr>
        <w:t>Cas pratique </w:t>
      </w:r>
      <w:r w:rsidR="00296576">
        <w:rPr>
          <w:rFonts w:ascii="Arial" w:hAnsi="Arial"/>
        </w:rPr>
        <w:t>: Licenciement</w:t>
      </w:r>
      <w:r w:rsidR="00280DF6">
        <w:rPr>
          <w:rFonts w:ascii="Arial" w:hAnsi="Arial"/>
        </w:rPr>
        <w:t xml:space="preserve"> pour </w:t>
      </w:r>
      <w:r w:rsidR="00AB32DE">
        <w:rPr>
          <w:rFonts w:ascii="Arial" w:hAnsi="Arial"/>
        </w:rPr>
        <w:t>faute grave</w:t>
      </w:r>
    </w:p>
    <w:p w:rsidR="00280DF6" w:rsidRDefault="00280DF6" w:rsidP="00280DF6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</w:rPr>
      </w:pPr>
    </w:p>
    <w:p w:rsidR="00280DF6" w:rsidRPr="00280DF6" w:rsidRDefault="00280DF6" w:rsidP="00280DF6">
      <w:pPr>
        <w:pStyle w:val="En-tte"/>
        <w:tabs>
          <w:tab w:val="clear" w:pos="4536"/>
          <w:tab w:val="clear" w:pos="9072"/>
        </w:tabs>
        <w:jc w:val="both"/>
      </w:pPr>
    </w:p>
    <w:p w:rsidR="002B045E" w:rsidRDefault="00280DF6" w:rsidP="002B045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b/>
          <w:u w:val="single"/>
        </w:rPr>
      </w:pPr>
      <w:r w:rsidRPr="00280DF6">
        <w:tab/>
      </w:r>
    </w:p>
    <w:p w:rsidR="002B045E" w:rsidRPr="00280DF6" w:rsidRDefault="002B045E" w:rsidP="002B045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</w:pPr>
      <w:r w:rsidRPr="00280DF6">
        <w:tab/>
        <w:t>1°/ La Société G exer</w:t>
      </w:r>
      <w:r w:rsidR="00296576">
        <w:t xml:space="preserve">ce </w:t>
      </w:r>
      <w:r w:rsidRPr="00280DF6">
        <w:t>une activité de commerce alimentaire.</w:t>
      </w:r>
    </w:p>
    <w:p w:rsidR="002B045E" w:rsidRPr="00280DF6" w:rsidRDefault="002B045E" w:rsidP="002B045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</w:pPr>
    </w:p>
    <w:p w:rsidR="002B045E" w:rsidRPr="00280DF6" w:rsidRDefault="002B045E" w:rsidP="002B045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</w:pPr>
      <w:r w:rsidRPr="00280DF6">
        <w:t xml:space="preserve">Elle </w:t>
      </w:r>
      <w:r w:rsidR="00296576">
        <w:t>est</w:t>
      </w:r>
      <w:r w:rsidRPr="00280DF6">
        <w:t xml:space="preserve"> composée d’un effectif de moins de 10 salariés.</w:t>
      </w:r>
    </w:p>
    <w:p w:rsidR="002B045E" w:rsidRPr="00280DF6" w:rsidRDefault="002B045E" w:rsidP="002B045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</w:pPr>
    </w:p>
    <w:p w:rsidR="002B045E" w:rsidRPr="00280DF6" w:rsidRDefault="002B045E" w:rsidP="002B0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</w:pPr>
      <w:r w:rsidRPr="00280DF6">
        <w:rPr>
          <w:rFonts w:cs="Lucida Grande"/>
          <w:bCs/>
        </w:rPr>
        <w:t>2°/ Monsieur C</w:t>
      </w:r>
      <w:r>
        <w:t xml:space="preserve"> a été embauché au sein </w:t>
      </w:r>
      <w:r w:rsidRPr="00280DF6">
        <w:t>société G en qualité d’employé de rayon en contrat à durée indéterminée, à compter du 7 avril 2011.</w:t>
      </w:r>
    </w:p>
    <w:p w:rsidR="002B045E" w:rsidRPr="00280DF6" w:rsidRDefault="002B045E" w:rsidP="002B0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:rsidR="002B045E" w:rsidRPr="00280DF6" w:rsidRDefault="002B045E" w:rsidP="002B0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80DF6">
        <w:t>Monsieur C n’a jamais rencontré de difficultés dans le cadre de l’exécution de sa prestation de travail.</w:t>
      </w:r>
    </w:p>
    <w:p w:rsidR="002B045E" w:rsidRPr="00280DF6" w:rsidRDefault="002B045E" w:rsidP="002B0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2B045E" w:rsidRDefault="002B045E" w:rsidP="002B0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</w:pPr>
      <w:r w:rsidRPr="00280DF6">
        <w:t xml:space="preserve">3°/ </w:t>
      </w:r>
      <w:r>
        <w:t>A compter de septembre 2012, Monsieur C a dû faire face à l’irrégularité de la fréquence des paiements de son salaire et au paiement partiel voire à l’absence de paiement de son salaire, certains mois.</w:t>
      </w:r>
    </w:p>
    <w:p w:rsidR="002B045E" w:rsidRDefault="002B045E" w:rsidP="002B0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</w:pPr>
    </w:p>
    <w:p w:rsidR="002B045E" w:rsidRDefault="002B045E" w:rsidP="002B0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Pour autant et pendant un an, Monsieur C n’a pas manqué de s’investir au profit de la Société G, son employeur lui indiquant qu’il serait « prochainement » régularisé dans ses droits.</w:t>
      </w:r>
    </w:p>
    <w:p w:rsidR="002B045E" w:rsidRDefault="002B045E" w:rsidP="002B0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</w:pPr>
    </w:p>
    <w:p w:rsidR="002B045E" w:rsidRDefault="002B045E" w:rsidP="002B0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Toutefois et ne voyant pas sa situation s’améliorer, Monsieur C a cessé de se présenter sur son lieu de travail à compter du 19 septembre 2013.</w:t>
      </w:r>
    </w:p>
    <w:p w:rsidR="002B045E" w:rsidRPr="00280DF6" w:rsidRDefault="002B045E" w:rsidP="002B0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</w:pPr>
    </w:p>
    <w:p w:rsidR="002B045E" w:rsidRPr="00280DF6" w:rsidRDefault="002B045E" w:rsidP="002B0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80DF6">
        <w:t>Le 23 septembre 2013, son employeur le mettait en demeure de reprendre son poste de travail.</w:t>
      </w:r>
    </w:p>
    <w:p w:rsidR="002B045E" w:rsidRPr="003C058E" w:rsidRDefault="002B045E" w:rsidP="002B0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highlight w:val="yellow"/>
        </w:rPr>
      </w:pPr>
    </w:p>
    <w:p w:rsidR="002B045E" w:rsidRPr="003C058E" w:rsidRDefault="002B045E" w:rsidP="002B0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C058E">
        <w:t>Monsieur C refusant dans ces conditions de reprendre son poste de travail, son employeur lui devant plus de 15 000 euros bruts de salaire, a été licencié pour faute grave par cour</w:t>
      </w:r>
      <w:r w:rsidR="001A7E8A">
        <w:t>rier en date du 10 octobre 2013.</w:t>
      </w:r>
    </w:p>
    <w:p w:rsidR="002B045E" w:rsidRPr="00280DF6" w:rsidRDefault="002B045E" w:rsidP="002B0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:rsidR="002B045E" w:rsidRPr="00280DF6" w:rsidRDefault="002B045E" w:rsidP="002B0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80DF6">
        <w:t>Si son solde de tout compte lui a été adressé, celui-ci n’a pas reçu le moindre paiement afférent.</w:t>
      </w:r>
    </w:p>
    <w:p w:rsidR="002B045E" w:rsidRPr="00280DF6" w:rsidRDefault="002B045E" w:rsidP="002B0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highlight w:val="yellow"/>
        </w:rPr>
      </w:pPr>
    </w:p>
    <w:p w:rsidR="002B045E" w:rsidRPr="00280DF6" w:rsidRDefault="002B045E" w:rsidP="002B0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80DF6">
        <w:t>Contestant son licenciement</w:t>
      </w:r>
      <w:r w:rsidR="006505C5">
        <w:t>,</w:t>
      </w:r>
      <w:r w:rsidRPr="00280DF6">
        <w:t xml:space="preserve"> Monsieur C</w:t>
      </w:r>
      <w:r w:rsidR="006505C5">
        <w:t>,</w:t>
      </w:r>
      <w:r w:rsidRPr="00280DF6">
        <w:t xml:space="preserve"> a été contraint de saisir au fond le Conseil de Prud’hommes de SAINT-ETIENNE.</w:t>
      </w:r>
    </w:p>
    <w:p w:rsidR="002B045E" w:rsidRDefault="002B045E" w:rsidP="002B0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2B045E" w:rsidRDefault="002B045E" w:rsidP="002B0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2B045E" w:rsidRPr="00280DF6" w:rsidRDefault="002B045E" w:rsidP="002B0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B32DE">
        <w:rPr>
          <w:u w:val="single"/>
        </w:rPr>
        <w:t>Questions :</w:t>
      </w:r>
      <w:r>
        <w:t xml:space="preserve"> Qu’</w:t>
      </w:r>
      <w:r w:rsidRPr="00280DF6">
        <w:t>en pensez –vous ? L’action de Monsieur C a t-elle des chances d’aboutir ? Si, oui, à quelles indemnité</w:t>
      </w:r>
      <w:r>
        <w:t xml:space="preserve">s Monsieur C peut-il prétendre </w:t>
      </w:r>
      <w:r w:rsidRPr="00280DF6">
        <w:t>?</w:t>
      </w:r>
    </w:p>
    <w:p w:rsidR="001A7E8A" w:rsidRDefault="001A7E8A" w:rsidP="002B045E">
      <w:pPr>
        <w:pStyle w:val="En-tte"/>
        <w:tabs>
          <w:tab w:val="clear" w:pos="4536"/>
          <w:tab w:val="clear" w:pos="9072"/>
        </w:tabs>
        <w:jc w:val="both"/>
      </w:pPr>
    </w:p>
    <w:p w:rsidR="001A7E8A" w:rsidRDefault="001A7E8A" w:rsidP="002B045E">
      <w:pPr>
        <w:pStyle w:val="En-tte"/>
        <w:tabs>
          <w:tab w:val="clear" w:pos="4536"/>
          <w:tab w:val="clear" w:pos="9072"/>
        </w:tabs>
        <w:jc w:val="both"/>
      </w:pPr>
    </w:p>
    <w:p w:rsidR="001A7E8A" w:rsidRPr="001A7E8A" w:rsidRDefault="001A7E8A" w:rsidP="002B045E">
      <w:pPr>
        <w:pStyle w:val="En-tte"/>
        <w:tabs>
          <w:tab w:val="clear" w:pos="4536"/>
          <w:tab w:val="clear" w:pos="9072"/>
        </w:tabs>
        <w:jc w:val="both"/>
        <w:rPr>
          <w:b/>
          <w:u w:val="single"/>
        </w:rPr>
      </w:pPr>
      <w:r w:rsidRPr="001A7E8A">
        <w:rPr>
          <w:b/>
          <w:u w:val="single"/>
        </w:rPr>
        <w:t xml:space="preserve">Pièces : </w:t>
      </w:r>
    </w:p>
    <w:p w:rsidR="00280DF6" w:rsidRPr="00280DF6" w:rsidRDefault="001A7E8A" w:rsidP="002B045E">
      <w:pPr>
        <w:pStyle w:val="En-tte"/>
        <w:tabs>
          <w:tab w:val="clear" w:pos="4536"/>
          <w:tab w:val="clear" w:pos="9072"/>
        </w:tabs>
        <w:jc w:val="both"/>
      </w:pPr>
      <w:r>
        <w:t>- Lettre de notification du licenciement en date du 10 septembre 2013</w:t>
      </w:r>
    </w:p>
    <w:sectPr w:rsidR="00280DF6" w:rsidRPr="00280DF6" w:rsidSect="00280DF6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E270D"/>
    <w:multiLevelType w:val="hybridMultilevel"/>
    <w:tmpl w:val="C194E5A0"/>
    <w:lvl w:ilvl="0" w:tplc="A3EE6128">
      <w:numFmt w:val="bullet"/>
      <w:lvlText w:val="-"/>
      <w:lvlJc w:val="left"/>
      <w:pPr>
        <w:ind w:left="720" w:hanging="360"/>
      </w:pPr>
      <w:rPr>
        <w:rFonts w:ascii="Arial" w:eastAsia="Times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80DF6"/>
    <w:rsid w:val="000D362B"/>
    <w:rsid w:val="000E6C35"/>
    <w:rsid w:val="001A7E8A"/>
    <w:rsid w:val="00280DF6"/>
    <w:rsid w:val="00296576"/>
    <w:rsid w:val="002B045E"/>
    <w:rsid w:val="00357DA8"/>
    <w:rsid w:val="0043562B"/>
    <w:rsid w:val="0044314E"/>
    <w:rsid w:val="006505C5"/>
    <w:rsid w:val="00AB32DE"/>
    <w:rsid w:val="00B30DCB"/>
    <w:rsid w:val="00C03DFD"/>
    <w:rsid w:val="00FC2AC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80DF6"/>
    <w:rPr>
      <w:rFonts w:ascii="Times New Roman" w:eastAsia="Times New Roman" w:hAnsi="Times New Roman" w:cs="Times New Roman"/>
      <w:szCs w:val="20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En-tte">
    <w:name w:val="header"/>
    <w:basedOn w:val="Normal"/>
    <w:link w:val="En-tteCar"/>
    <w:rsid w:val="00280D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80DF6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253</Words>
  <Characters>1443</Characters>
  <Application>Microsoft Macintosh Word</Application>
  <DocSecurity>0</DocSecurity>
  <Lines>12</Lines>
  <Paragraphs>2</Paragraphs>
  <ScaleCrop>false</ScaleCrop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Ecran</dc:creator>
  <cp:keywords/>
  <cp:lastModifiedBy>Ecran</cp:lastModifiedBy>
  <cp:revision>7</cp:revision>
  <cp:lastPrinted>2016-05-20T10:36:00Z</cp:lastPrinted>
  <dcterms:created xsi:type="dcterms:W3CDTF">2016-04-25T14:45:00Z</dcterms:created>
  <dcterms:modified xsi:type="dcterms:W3CDTF">2016-05-20T10:38:00Z</dcterms:modified>
</cp:coreProperties>
</file>